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AF90" w14:textId="77777777" w:rsidR="00C82F97" w:rsidRPr="00EE3444" w:rsidRDefault="009D565B" w:rsidP="00C82F97">
      <w:pPr>
        <w:suppressAutoHyphens/>
        <w:jc w:val="center"/>
        <w:rPr>
          <w:bCs/>
          <w:color w:val="404040" w:themeColor="text1" w:themeTint="BF"/>
          <w:sz w:val="28"/>
          <w:szCs w:val="28"/>
        </w:rPr>
      </w:pPr>
      <w:r w:rsidRPr="00EE3444">
        <w:rPr>
          <w:bCs/>
          <w:noProof/>
          <w:color w:val="404040" w:themeColor="text1" w:themeTint="BF"/>
          <w:sz w:val="28"/>
          <w:szCs w:val="28"/>
        </w:rPr>
        <w:drawing>
          <wp:inline distT="0" distB="0" distL="0" distR="0" wp14:anchorId="6F530C01" wp14:editId="60007933">
            <wp:extent cx="609600" cy="742950"/>
            <wp:effectExtent l="19050" t="0" r="0" b="0"/>
            <wp:docPr id="1" name="Рисунок 1" descr="БЛуц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уцк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8F0294" w14:textId="77777777" w:rsidR="00C82F97" w:rsidRPr="00EE3444" w:rsidRDefault="00C82F97" w:rsidP="00C82F97">
      <w:pPr>
        <w:suppressAutoHyphens/>
        <w:jc w:val="center"/>
        <w:rPr>
          <w:b/>
          <w:color w:val="404040" w:themeColor="text1" w:themeTint="BF"/>
          <w:sz w:val="28"/>
          <w:szCs w:val="28"/>
        </w:rPr>
      </w:pPr>
      <w:r w:rsidRPr="00EE3444">
        <w:rPr>
          <w:b/>
          <w:color w:val="404040" w:themeColor="text1" w:themeTint="BF"/>
          <w:sz w:val="28"/>
          <w:szCs w:val="28"/>
        </w:rPr>
        <w:t>АДМИНИСТРАЦИЯ</w:t>
      </w:r>
    </w:p>
    <w:p w14:paraId="3662A462" w14:textId="77777777" w:rsidR="00C82F97" w:rsidRPr="00EE3444" w:rsidRDefault="00C82F97" w:rsidP="00C82F97">
      <w:pPr>
        <w:suppressAutoHyphens/>
        <w:jc w:val="center"/>
        <w:rPr>
          <w:b/>
          <w:color w:val="404040" w:themeColor="text1" w:themeTint="BF"/>
          <w:sz w:val="28"/>
          <w:szCs w:val="28"/>
        </w:rPr>
      </w:pPr>
      <w:r w:rsidRPr="00EE3444">
        <w:rPr>
          <w:b/>
          <w:color w:val="404040" w:themeColor="text1" w:themeTint="BF"/>
          <w:sz w:val="28"/>
          <w:szCs w:val="28"/>
        </w:rPr>
        <w:t>муниципального образования</w:t>
      </w:r>
    </w:p>
    <w:p w14:paraId="01491B6C" w14:textId="77777777" w:rsidR="00C82F97" w:rsidRPr="00EE3444" w:rsidRDefault="00C82F97" w:rsidP="00C82F97">
      <w:pPr>
        <w:suppressAutoHyphens/>
        <w:jc w:val="center"/>
        <w:rPr>
          <w:b/>
          <w:color w:val="404040" w:themeColor="text1" w:themeTint="BF"/>
          <w:sz w:val="28"/>
          <w:szCs w:val="28"/>
        </w:rPr>
      </w:pPr>
      <w:r w:rsidRPr="00EE3444">
        <w:rPr>
          <w:b/>
          <w:color w:val="404040" w:themeColor="text1" w:themeTint="BF"/>
          <w:sz w:val="28"/>
          <w:szCs w:val="28"/>
        </w:rPr>
        <w:t>«Большелуцкое сельское поселение»</w:t>
      </w:r>
    </w:p>
    <w:p w14:paraId="6CADAD36" w14:textId="77777777" w:rsidR="00C82F97" w:rsidRPr="00EE3444" w:rsidRDefault="00C82F97" w:rsidP="00C82F97">
      <w:pPr>
        <w:suppressAutoHyphens/>
        <w:jc w:val="center"/>
        <w:rPr>
          <w:b/>
          <w:color w:val="404040" w:themeColor="text1" w:themeTint="BF"/>
          <w:sz w:val="28"/>
          <w:szCs w:val="28"/>
        </w:rPr>
      </w:pPr>
      <w:r w:rsidRPr="00EE3444">
        <w:rPr>
          <w:b/>
          <w:color w:val="404040" w:themeColor="text1" w:themeTint="BF"/>
          <w:sz w:val="28"/>
          <w:szCs w:val="28"/>
        </w:rPr>
        <w:t>муниципального образования</w:t>
      </w:r>
    </w:p>
    <w:p w14:paraId="5DDAEC8C" w14:textId="77777777" w:rsidR="00C82F97" w:rsidRPr="00EE3444" w:rsidRDefault="00C82F97" w:rsidP="00C82F97">
      <w:pPr>
        <w:suppressAutoHyphens/>
        <w:jc w:val="center"/>
        <w:rPr>
          <w:b/>
          <w:color w:val="404040" w:themeColor="text1" w:themeTint="BF"/>
          <w:sz w:val="28"/>
          <w:szCs w:val="28"/>
        </w:rPr>
      </w:pPr>
      <w:r w:rsidRPr="00EE3444">
        <w:rPr>
          <w:b/>
          <w:color w:val="404040" w:themeColor="text1" w:themeTint="BF"/>
          <w:sz w:val="28"/>
          <w:szCs w:val="28"/>
        </w:rPr>
        <w:t>«Кингисеппский муниципальный район»</w:t>
      </w:r>
    </w:p>
    <w:p w14:paraId="32B1ACDF" w14:textId="77777777" w:rsidR="00C82F97" w:rsidRPr="00EE3444" w:rsidRDefault="00C82F97" w:rsidP="00C82F97">
      <w:pPr>
        <w:suppressAutoHyphens/>
        <w:jc w:val="center"/>
        <w:rPr>
          <w:b/>
          <w:color w:val="404040" w:themeColor="text1" w:themeTint="BF"/>
          <w:sz w:val="28"/>
          <w:szCs w:val="28"/>
        </w:rPr>
      </w:pPr>
      <w:r w:rsidRPr="00EE3444">
        <w:rPr>
          <w:b/>
          <w:color w:val="404040" w:themeColor="text1" w:themeTint="BF"/>
          <w:sz w:val="28"/>
          <w:szCs w:val="28"/>
        </w:rPr>
        <w:t>Ленинградской области</w:t>
      </w:r>
    </w:p>
    <w:p w14:paraId="6541C412" w14:textId="77777777" w:rsidR="00C82F97" w:rsidRPr="00EE3444" w:rsidRDefault="00C82F97" w:rsidP="00C82F97">
      <w:pPr>
        <w:suppressAutoHyphens/>
        <w:jc w:val="center"/>
        <w:rPr>
          <w:b/>
          <w:color w:val="404040" w:themeColor="text1" w:themeTint="BF"/>
          <w:sz w:val="28"/>
          <w:szCs w:val="28"/>
        </w:rPr>
      </w:pPr>
    </w:p>
    <w:p w14:paraId="270BD74F" w14:textId="77777777" w:rsidR="00C82F97" w:rsidRPr="00EE3444" w:rsidRDefault="00C82F97" w:rsidP="00C82F97">
      <w:pPr>
        <w:pStyle w:val="10"/>
        <w:keepNext/>
        <w:keepLines/>
        <w:shd w:val="clear" w:color="auto" w:fill="auto"/>
        <w:suppressAutoHyphens/>
        <w:spacing w:before="0" w:after="0" w:line="240" w:lineRule="auto"/>
        <w:ind w:left="60"/>
        <w:rPr>
          <w:bCs w:val="0"/>
          <w:color w:val="404040" w:themeColor="text1" w:themeTint="BF"/>
          <w:lang w:bidi="ru-RU"/>
        </w:rPr>
      </w:pPr>
      <w:bookmarkStart w:id="0" w:name="bookmark0"/>
      <w:r w:rsidRPr="00EE3444">
        <w:rPr>
          <w:bCs w:val="0"/>
          <w:color w:val="404040" w:themeColor="text1" w:themeTint="BF"/>
          <w:lang w:bidi="ru-RU"/>
        </w:rPr>
        <w:t>ПОСТАНОВЛЕНИЕ</w:t>
      </w:r>
      <w:bookmarkEnd w:id="0"/>
    </w:p>
    <w:p w14:paraId="0C4FB357" w14:textId="77777777" w:rsidR="00A10DBE" w:rsidRPr="00EE3444" w:rsidRDefault="00A10DBE" w:rsidP="00C82F97">
      <w:pPr>
        <w:pStyle w:val="10"/>
        <w:keepNext/>
        <w:keepLines/>
        <w:shd w:val="clear" w:color="auto" w:fill="auto"/>
        <w:suppressAutoHyphens/>
        <w:spacing w:before="0" w:after="0" w:line="240" w:lineRule="auto"/>
        <w:ind w:left="60"/>
        <w:rPr>
          <w:b w:val="0"/>
          <w:color w:val="404040" w:themeColor="text1" w:themeTint="BF"/>
          <w:lang w:bidi="ru-RU"/>
        </w:rPr>
      </w:pPr>
    </w:p>
    <w:p w14:paraId="689FC893" w14:textId="30218E44" w:rsidR="00684E90" w:rsidRPr="00EE3444" w:rsidRDefault="00C82F97" w:rsidP="00A10DBE">
      <w:pPr>
        <w:pStyle w:val="21"/>
        <w:shd w:val="clear" w:color="auto" w:fill="auto"/>
        <w:suppressAutoHyphens/>
        <w:spacing w:before="0" w:line="240" w:lineRule="auto"/>
        <w:ind w:firstLine="0"/>
        <w:jc w:val="left"/>
        <w:rPr>
          <w:bCs/>
          <w:lang w:bidi="ru-RU"/>
        </w:rPr>
      </w:pPr>
      <w:r w:rsidRPr="00EE3444">
        <w:rPr>
          <w:bCs/>
          <w:lang w:bidi="ru-RU"/>
        </w:rPr>
        <w:t xml:space="preserve">от </w:t>
      </w:r>
      <w:r w:rsidR="00D53786">
        <w:rPr>
          <w:bCs/>
          <w:lang w:bidi="ru-RU"/>
        </w:rPr>
        <w:t>09 июля</w:t>
      </w:r>
      <w:r w:rsidR="00E41660">
        <w:rPr>
          <w:bCs/>
          <w:lang w:bidi="ru-RU"/>
        </w:rPr>
        <w:t xml:space="preserve"> 2024</w:t>
      </w:r>
      <w:r w:rsidRPr="00EE3444">
        <w:rPr>
          <w:bCs/>
          <w:lang w:bidi="ru-RU"/>
        </w:rPr>
        <w:t xml:space="preserve"> года № </w:t>
      </w:r>
      <w:r w:rsidR="00D53786">
        <w:rPr>
          <w:bCs/>
          <w:lang w:bidi="ru-RU"/>
        </w:rPr>
        <w:t>179</w:t>
      </w:r>
    </w:p>
    <w:p w14:paraId="54DEA38A" w14:textId="77777777" w:rsidR="0061632F" w:rsidRPr="005E2608" w:rsidRDefault="00684E90" w:rsidP="0061632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60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</w:p>
    <w:p w14:paraId="7C34D3CC" w14:textId="77777777" w:rsidR="0061632F" w:rsidRPr="005E2608" w:rsidRDefault="00684E90" w:rsidP="0061632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608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14:paraId="11AE442E" w14:textId="77777777" w:rsidR="0061632F" w:rsidRPr="005E2608" w:rsidRDefault="00684E90" w:rsidP="0061632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608">
        <w:rPr>
          <w:rFonts w:ascii="Times New Roman" w:hAnsi="Times New Roman" w:cs="Times New Roman"/>
          <w:b/>
          <w:sz w:val="28"/>
          <w:szCs w:val="28"/>
        </w:rPr>
        <w:t xml:space="preserve">МО «Большелуцкое сельское поселение» </w:t>
      </w:r>
    </w:p>
    <w:p w14:paraId="657A50FB" w14:textId="1AA1BC2C" w:rsidR="0061632F" w:rsidRPr="005E2608" w:rsidRDefault="00684E90" w:rsidP="0061632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60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53786">
        <w:rPr>
          <w:rFonts w:ascii="Times New Roman" w:hAnsi="Times New Roman" w:cs="Times New Roman"/>
          <w:b/>
          <w:sz w:val="28"/>
          <w:szCs w:val="28"/>
        </w:rPr>
        <w:t>20 от 22.01.2014</w:t>
      </w:r>
    </w:p>
    <w:p w14:paraId="2BF77299" w14:textId="77777777" w:rsidR="00D53786" w:rsidRPr="00D53786" w:rsidRDefault="00847305" w:rsidP="00D53786">
      <w:pPr>
        <w:shd w:val="clear" w:color="auto" w:fill="FFFFFF"/>
        <w:suppressAutoHyphens/>
        <w:ind w:right="34"/>
        <w:rPr>
          <w:b/>
          <w:bCs/>
          <w:color w:val="000000"/>
          <w:sz w:val="28"/>
          <w:szCs w:val="28"/>
        </w:rPr>
      </w:pPr>
      <w:r w:rsidRPr="00D53786">
        <w:rPr>
          <w:b/>
          <w:bCs/>
          <w:sz w:val="28"/>
          <w:szCs w:val="28"/>
        </w:rPr>
        <w:t>«</w:t>
      </w:r>
      <w:r w:rsidR="00D53786" w:rsidRPr="00D53786">
        <w:rPr>
          <w:b/>
          <w:bCs/>
          <w:spacing w:val="-3"/>
          <w:sz w:val="28"/>
          <w:szCs w:val="28"/>
        </w:rPr>
        <w:t xml:space="preserve">Об утверждении </w:t>
      </w:r>
      <w:r w:rsidR="00D53786" w:rsidRPr="00D53786">
        <w:rPr>
          <w:b/>
          <w:bCs/>
          <w:color w:val="000000"/>
          <w:sz w:val="28"/>
          <w:szCs w:val="28"/>
        </w:rPr>
        <w:t>Кодекса</w:t>
      </w:r>
    </w:p>
    <w:p w14:paraId="4EF418B2" w14:textId="77777777" w:rsidR="00D53786" w:rsidRPr="00D53786" w:rsidRDefault="00D53786" w:rsidP="00D53786">
      <w:pPr>
        <w:shd w:val="clear" w:color="auto" w:fill="FFFFFF"/>
        <w:suppressAutoHyphens/>
        <w:ind w:right="34"/>
        <w:rPr>
          <w:b/>
          <w:bCs/>
          <w:sz w:val="28"/>
          <w:szCs w:val="28"/>
        </w:rPr>
      </w:pPr>
      <w:r w:rsidRPr="00D53786">
        <w:rPr>
          <w:b/>
          <w:bCs/>
          <w:color w:val="000000"/>
          <w:sz w:val="28"/>
          <w:szCs w:val="28"/>
        </w:rPr>
        <w:t>этики и служебного поведения</w:t>
      </w:r>
    </w:p>
    <w:p w14:paraId="05643896" w14:textId="77777777" w:rsidR="00D53786" w:rsidRPr="00D53786" w:rsidRDefault="00D53786" w:rsidP="00D53786">
      <w:pPr>
        <w:shd w:val="clear" w:color="auto" w:fill="FFFFFF"/>
        <w:suppressAutoHyphens/>
        <w:ind w:right="53"/>
        <w:rPr>
          <w:b/>
          <w:bCs/>
          <w:color w:val="000000"/>
          <w:sz w:val="28"/>
          <w:szCs w:val="28"/>
        </w:rPr>
      </w:pPr>
      <w:r w:rsidRPr="00D53786">
        <w:rPr>
          <w:b/>
          <w:bCs/>
          <w:color w:val="000000"/>
          <w:sz w:val="28"/>
          <w:szCs w:val="28"/>
        </w:rPr>
        <w:t xml:space="preserve">муниципальных служащих </w:t>
      </w:r>
    </w:p>
    <w:p w14:paraId="70DB96C0" w14:textId="77777777" w:rsidR="00D53786" w:rsidRPr="00D53786" w:rsidRDefault="00D53786" w:rsidP="00D53786">
      <w:pPr>
        <w:shd w:val="clear" w:color="auto" w:fill="FFFFFF"/>
        <w:suppressAutoHyphens/>
        <w:ind w:right="53"/>
        <w:rPr>
          <w:b/>
          <w:bCs/>
          <w:sz w:val="28"/>
          <w:szCs w:val="28"/>
        </w:rPr>
      </w:pPr>
      <w:r w:rsidRPr="00D53786">
        <w:rPr>
          <w:b/>
          <w:bCs/>
          <w:color w:val="000000"/>
          <w:sz w:val="28"/>
          <w:szCs w:val="28"/>
        </w:rPr>
        <w:t>администрации МО «Большелуцкое сельское поселение»</w:t>
      </w:r>
    </w:p>
    <w:p w14:paraId="31B87775" w14:textId="77777777" w:rsidR="005342B6" w:rsidRPr="005E2608" w:rsidRDefault="005342B6" w:rsidP="002E40F1">
      <w:pPr>
        <w:jc w:val="both"/>
        <w:rPr>
          <w:sz w:val="28"/>
          <w:szCs w:val="28"/>
        </w:rPr>
      </w:pPr>
    </w:p>
    <w:p w14:paraId="0CCB82F9" w14:textId="5BB1B89E" w:rsidR="00684E90" w:rsidRPr="00D53786" w:rsidRDefault="00684E90" w:rsidP="00D53786">
      <w:pPr>
        <w:shd w:val="clear" w:color="auto" w:fill="FFFFFF"/>
        <w:suppressAutoHyphens/>
        <w:ind w:right="34" w:firstLine="567"/>
        <w:jc w:val="both"/>
        <w:rPr>
          <w:b/>
          <w:bCs/>
          <w:sz w:val="28"/>
          <w:szCs w:val="28"/>
        </w:rPr>
      </w:pPr>
      <w:r w:rsidRPr="00D53786">
        <w:rPr>
          <w:sz w:val="28"/>
          <w:szCs w:val="28"/>
        </w:rPr>
        <w:t xml:space="preserve">По результатам рассмотрения Протеста Кингисеппского городского прокурора № </w:t>
      </w:r>
      <w:bookmarkStart w:id="1" w:name="_Hlk163721200"/>
      <w:r w:rsidR="00E41660" w:rsidRPr="00D53786">
        <w:rPr>
          <w:sz w:val="28"/>
          <w:szCs w:val="28"/>
        </w:rPr>
        <w:t>7-03-2024/</w:t>
      </w:r>
      <w:r w:rsidR="00D53786" w:rsidRPr="00D53786">
        <w:rPr>
          <w:sz w:val="28"/>
          <w:szCs w:val="28"/>
        </w:rPr>
        <w:t>221</w:t>
      </w:r>
      <w:r w:rsidR="00E41660" w:rsidRPr="00D53786">
        <w:rPr>
          <w:sz w:val="28"/>
          <w:szCs w:val="28"/>
        </w:rPr>
        <w:t xml:space="preserve"> от </w:t>
      </w:r>
      <w:r w:rsidR="00D53786" w:rsidRPr="00D53786">
        <w:rPr>
          <w:sz w:val="28"/>
          <w:szCs w:val="28"/>
        </w:rPr>
        <w:t>21.06</w:t>
      </w:r>
      <w:r w:rsidR="00E41660" w:rsidRPr="00D53786">
        <w:rPr>
          <w:sz w:val="28"/>
          <w:szCs w:val="28"/>
        </w:rPr>
        <w:t xml:space="preserve">.2024 </w:t>
      </w:r>
      <w:r w:rsidRPr="00D53786">
        <w:rPr>
          <w:sz w:val="28"/>
          <w:szCs w:val="28"/>
        </w:rPr>
        <w:t xml:space="preserve">на </w:t>
      </w:r>
      <w:r w:rsidR="00A10DBE" w:rsidRPr="00D53786">
        <w:rPr>
          <w:sz w:val="28"/>
          <w:szCs w:val="28"/>
        </w:rPr>
        <w:t xml:space="preserve">Постановление Администрации МО «Большелуцкое сельское поселение» </w:t>
      </w:r>
      <w:r w:rsidR="00E53976" w:rsidRPr="00D53786">
        <w:rPr>
          <w:sz w:val="28"/>
          <w:szCs w:val="28"/>
        </w:rPr>
        <w:t xml:space="preserve">№ </w:t>
      </w:r>
      <w:r w:rsidR="00D53786" w:rsidRPr="00D53786">
        <w:rPr>
          <w:bCs/>
          <w:sz w:val="28"/>
          <w:szCs w:val="28"/>
        </w:rPr>
        <w:t>20</w:t>
      </w:r>
      <w:r w:rsidR="00E41660" w:rsidRPr="00D53786">
        <w:rPr>
          <w:bCs/>
          <w:sz w:val="28"/>
          <w:szCs w:val="28"/>
        </w:rPr>
        <w:t xml:space="preserve"> от </w:t>
      </w:r>
      <w:r w:rsidR="00D53786" w:rsidRPr="00D53786">
        <w:rPr>
          <w:bCs/>
          <w:sz w:val="28"/>
          <w:szCs w:val="28"/>
        </w:rPr>
        <w:t>22.01.2014</w:t>
      </w:r>
      <w:r w:rsidR="00E41660" w:rsidRPr="00D53786">
        <w:rPr>
          <w:b/>
          <w:sz w:val="28"/>
          <w:szCs w:val="28"/>
        </w:rPr>
        <w:t xml:space="preserve"> </w:t>
      </w:r>
      <w:r w:rsidR="00E53976" w:rsidRPr="00D53786">
        <w:rPr>
          <w:sz w:val="28"/>
          <w:szCs w:val="28"/>
        </w:rPr>
        <w:t>«</w:t>
      </w:r>
      <w:r w:rsidR="00D53786" w:rsidRPr="00D53786">
        <w:rPr>
          <w:spacing w:val="-3"/>
          <w:sz w:val="28"/>
          <w:szCs w:val="28"/>
        </w:rPr>
        <w:t xml:space="preserve">Об утверждении </w:t>
      </w:r>
      <w:r w:rsidR="00D53786" w:rsidRPr="00D53786">
        <w:rPr>
          <w:sz w:val="28"/>
          <w:szCs w:val="28"/>
        </w:rPr>
        <w:t>Кодекса этики и служебного поведения муниципальных служащих администрации МО «Большелуцкое сельское поселение</w:t>
      </w:r>
      <w:r w:rsidR="00E53976" w:rsidRPr="00D53786">
        <w:rPr>
          <w:sz w:val="28"/>
          <w:szCs w:val="28"/>
        </w:rPr>
        <w:t>»</w:t>
      </w:r>
      <w:bookmarkEnd w:id="1"/>
      <w:r w:rsidR="00A10DBE" w:rsidRPr="00D53786">
        <w:rPr>
          <w:sz w:val="28"/>
          <w:szCs w:val="28"/>
        </w:rPr>
        <w:t xml:space="preserve"> </w:t>
      </w:r>
      <w:r w:rsidRPr="00D53786">
        <w:rPr>
          <w:sz w:val="28"/>
          <w:szCs w:val="28"/>
        </w:rPr>
        <w:t xml:space="preserve">и в целях приведения вышеуказанного Постановления в соответствие с </w:t>
      </w:r>
      <w:r w:rsidR="00D53786" w:rsidRPr="00D53786">
        <w:rPr>
          <w:sz w:val="28"/>
          <w:szCs w:val="28"/>
        </w:rPr>
        <w:t>Федеральным законом № 594-ФЗ от 12.12.2023 «</w:t>
      </w:r>
      <w:r w:rsidR="00D53786" w:rsidRPr="00D53786">
        <w:rPr>
          <w:sz w:val="28"/>
          <w:szCs w:val="28"/>
          <w:shd w:val="clear" w:color="auto" w:fill="FFFFFF"/>
        </w:rPr>
        <w:t>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</w:t>
      </w:r>
      <w:r w:rsidR="00D53786" w:rsidRPr="00D53786">
        <w:rPr>
          <w:sz w:val="28"/>
          <w:szCs w:val="28"/>
          <w:shd w:val="clear" w:color="auto" w:fill="FFFFFF"/>
        </w:rPr>
        <w:t>»</w:t>
      </w:r>
      <w:r w:rsidR="00E53976" w:rsidRPr="00D53786">
        <w:rPr>
          <w:sz w:val="28"/>
          <w:szCs w:val="28"/>
        </w:rPr>
        <w:t>,</w:t>
      </w:r>
    </w:p>
    <w:p w14:paraId="766C3829" w14:textId="77777777" w:rsidR="00684E90" w:rsidRPr="005E2608" w:rsidRDefault="00684E90" w:rsidP="00684E90">
      <w:pPr>
        <w:ind w:firstLine="567"/>
        <w:jc w:val="both"/>
        <w:rPr>
          <w:sz w:val="26"/>
          <w:szCs w:val="26"/>
        </w:rPr>
      </w:pPr>
    </w:p>
    <w:p w14:paraId="30B37575" w14:textId="77777777" w:rsidR="00684E90" w:rsidRPr="005E2608" w:rsidRDefault="00684E90" w:rsidP="00684E90">
      <w:pPr>
        <w:jc w:val="both"/>
        <w:rPr>
          <w:b/>
          <w:sz w:val="26"/>
          <w:szCs w:val="26"/>
        </w:rPr>
      </w:pPr>
      <w:r w:rsidRPr="005E2608">
        <w:rPr>
          <w:b/>
          <w:sz w:val="26"/>
          <w:szCs w:val="26"/>
        </w:rPr>
        <w:t>ПОСТАНОВЛЯЮ:</w:t>
      </w:r>
    </w:p>
    <w:p w14:paraId="6FADC704" w14:textId="240BECC6" w:rsidR="00684E90" w:rsidRPr="005E2608" w:rsidRDefault="00684E90" w:rsidP="00A10DBE">
      <w:pPr>
        <w:ind w:firstLine="720"/>
        <w:jc w:val="both"/>
        <w:rPr>
          <w:sz w:val="28"/>
          <w:szCs w:val="28"/>
        </w:rPr>
      </w:pPr>
      <w:r w:rsidRPr="005E2608">
        <w:rPr>
          <w:sz w:val="28"/>
          <w:szCs w:val="28"/>
        </w:rPr>
        <w:t xml:space="preserve">1. Протест Кингисеппского городского прокурора </w:t>
      </w:r>
      <w:r w:rsidR="00E53976" w:rsidRPr="005E2608">
        <w:rPr>
          <w:sz w:val="28"/>
          <w:szCs w:val="28"/>
        </w:rPr>
        <w:t xml:space="preserve">№ </w:t>
      </w:r>
      <w:r w:rsidR="00D53786" w:rsidRPr="00D53786">
        <w:rPr>
          <w:sz w:val="28"/>
          <w:szCs w:val="28"/>
        </w:rPr>
        <w:t xml:space="preserve">7-03-2024/221 от 21.06.2024 на Постановление Администрации МО «Большелуцкое сельское поселение» № </w:t>
      </w:r>
      <w:r w:rsidR="00D53786" w:rsidRPr="00D53786">
        <w:rPr>
          <w:bCs/>
          <w:sz w:val="28"/>
          <w:szCs w:val="28"/>
        </w:rPr>
        <w:t>20 от 22.01.2014</w:t>
      </w:r>
      <w:r w:rsidR="00D53786" w:rsidRPr="00D53786">
        <w:rPr>
          <w:b/>
          <w:sz w:val="28"/>
          <w:szCs w:val="28"/>
        </w:rPr>
        <w:t xml:space="preserve"> </w:t>
      </w:r>
      <w:r w:rsidR="00D53786" w:rsidRPr="00D53786">
        <w:rPr>
          <w:sz w:val="28"/>
          <w:szCs w:val="28"/>
        </w:rPr>
        <w:t>«</w:t>
      </w:r>
      <w:r w:rsidR="00D53786" w:rsidRPr="00D53786">
        <w:rPr>
          <w:spacing w:val="-3"/>
          <w:sz w:val="28"/>
          <w:szCs w:val="28"/>
        </w:rPr>
        <w:t xml:space="preserve">Об утверждении </w:t>
      </w:r>
      <w:r w:rsidR="00D53786" w:rsidRPr="00D53786">
        <w:rPr>
          <w:sz w:val="28"/>
          <w:szCs w:val="28"/>
        </w:rPr>
        <w:t>Кодекса этики и служебного поведения муниципальных служащих администрации МО «Большелуцкое сельское поселение»</w:t>
      </w:r>
      <w:r w:rsidR="009122C0" w:rsidRPr="005E2608">
        <w:rPr>
          <w:sz w:val="28"/>
          <w:szCs w:val="28"/>
        </w:rPr>
        <w:t xml:space="preserve"> </w:t>
      </w:r>
      <w:r w:rsidR="00E53976" w:rsidRPr="005E2608">
        <w:rPr>
          <w:sz w:val="28"/>
          <w:szCs w:val="28"/>
        </w:rPr>
        <w:t xml:space="preserve">(далее </w:t>
      </w:r>
      <w:r w:rsidR="00D53786">
        <w:rPr>
          <w:sz w:val="28"/>
          <w:szCs w:val="28"/>
        </w:rPr>
        <w:t>Кодекс</w:t>
      </w:r>
      <w:r w:rsidR="00E53976" w:rsidRPr="005E2608">
        <w:rPr>
          <w:sz w:val="28"/>
          <w:szCs w:val="28"/>
        </w:rPr>
        <w:t>)</w:t>
      </w:r>
      <w:r w:rsidRPr="005E2608">
        <w:rPr>
          <w:sz w:val="28"/>
          <w:szCs w:val="28"/>
        </w:rPr>
        <w:t xml:space="preserve"> - удовлетворить.</w:t>
      </w:r>
    </w:p>
    <w:p w14:paraId="3D62FD4E" w14:textId="77777777" w:rsidR="00D0604B" w:rsidRPr="005E2608" w:rsidRDefault="00D0604B" w:rsidP="00A10DBE">
      <w:pPr>
        <w:ind w:firstLine="720"/>
        <w:jc w:val="both"/>
        <w:rPr>
          <w:sz w:val="28"/>
          <w:szCs w:val="28"/>
        </w:rPr>
      </w:pPr>
    </w:p>
    <w:p w14:paraId="546B91C0" w14:textId="3047DDC6" w:rsidR="00D0604B" w:rsidRDefault="00D0604B" w:rsidP="00A10DBE">
      <w:pPr>
        <w:ind w:firstLine="720"/>
        <w:jc w:val="both"/>
        <w:rPr>
          <w:sz w:val="28"/>
          <w:szCs w:val="28"/>
        </w:rPr>
      </w:pPr>
      <w:r w:rsidRPr="005E2608">
        <w:rPr>
          <w:sz w:val="28"/>
          <w:szCs w:val="28"/>
        </w:rPr>
        <w:t xml:space="preserve">2. </w:t>
      </w:r>
      <w:r w:rsidR="00D53786">
        <w:rPr>
          <w:sz w:val="28"/>
          <w:szCs w:val="28"/>
        </w:rPr>
        <w:t>Дополнить</w:t>
      </w:r>
      <w:r w:rsidRPr="005E2608">
        <w:rPr>
          <w:sz w:val="28"/>
          <w:szCs w:val="28"/>
        </w:rPr>
        <w:t xml:space="preserve"> </w:t>
      </w:r>
      <w:r w:rsidR="00D53786">
        <w:rPr>
          <w:sz w:val="28"/>
          <w:szCs w:val="28"/>
        </w:rPr>
        <w:t>Кодекс пунктом 16.1</w:t>
      </w:r>
      <w:r w:rsidRPr="005E2608">
        <w:rPr>
          <w:sz w:val="28"/>
          <w:szCs w:val="28"/>
        </w:rPr>
        <w:t xml:space="preserve"> следующего содержания:</w:t>
      </w:r>
    </w:p>
    <w:p w14:paraId="5F1528C3" w14:textId="0F66BAA1" w:rsidR="00D53786" w:rsidRPr="00D53786" w:rsidRDefault="00D53786" w:rsidP="00A10DBE">
      <w:pPr>
        <w:ind w:firstLine="720"/>
        <w:jc w:val="both"/>
        <w:rPr>
          <w:sz w:val="28"/>
          <w:szCs w:val="28"/>
        </w:rPr>
      </w:pPr>
      <w:r w:rsidRPr="00D53786">
        <w:rPr>
          <w:sz w:val="28"/>
          <w:szCs w:val="28"/>
        </w:rPr>
        <w:t xml:space="preserve">«16.1 Муниципальный служащий обязан </w:t>
      </w:r>
      <w:r w:rsidRPr="00D53786">
        <w:rPr>
          <w:sz w:val="28"/>
          <w:szCs w:val="28"/>
          <w:shd w:val="clear" w:color="auto" w:fill="FFFFFF"/>
        </w:rPr>
        <w:t xml:space="preserve">сообщать в письменной форме представителю нанимателя (работодателю) о ставших ему известными </w:t>
      </w:r>
      <w:r w:rsidRPr="00D53786">
        <w:rPr>
          <w:sz w:val="28"/>
          <w:szCs w:val="28"/>
          <w:shd w:val="clear" w:color="auto" w:fill="FFFFFF"/>
        </w:rPr>
        <w:lastRenderedPageBreak/>
        <w:t>изменениях сведений, содержащихся в анкете, предусмотренной статьей 15.2 Федеральн</w:t>
      </w:r>
      <w:r w:rsidRPr="00D53786">
        <w:rPr>
          <w:sz w:val="28"/>
          <w:szCs w:val="28"/>
          <w:shd w:val="clear" w:color="auto" w:fill="FFFFFF"/>
        </w:rPr>
        <w:t xml:space="preserve">ого </w:t>
      </w:r>
      <w:r w:rsidRPr="00D53786">
        <w:rPr>
          <w:sz w:val="28"/>
          <w:szCs w:val="28"/>
          <w:shd w:val="clear" w:color="auto" w:fill="FFFFFF"/>
        </w:rPr>
        <w:t>закон от 2 марта 2007 г. N 25-ФЗ "О муниципальной службе в Российской Федерации", за исключением сведений, изменение которых произошло по решению представителя нанимателя</w:t>
      </w:r>
      <w:r w:rsidRPr="00D53786">
        <w:rPr>
          <w:sz w:val="28"/>
          <w:szCs w:val="28"/>
          <w:shd w:val="clear" w:color="auto" w:fill="FFFFFF"/>
        </w:rPr>
        <w:t xml:space="preserve">». </w:t>
      </w:r>
    </w:p>
    <w:p w14:paraId="1E8C2AE8" w14:textId="77777777" w:rsidR="00D53786" w:rsidRDefault="00D53786" w:rsidP="005013F8">
      <w:pPr>
        <w:suppressAutoHyphens/>
        <w:ind w:firstLine="720"/>
        <w:jc w:val="both"/>
        <w:rPr>
          <w:sz w:val="28"/>
          <w:szCs w:val="28"/>
        </w:rPr>
      </w:pPr>
    </w:p>
    <w:p w14:paraId="51482FEE" w14:textId="794F4C5A" w:rsidR="00631975" w:rsidRPr="005E2608" w:rsidRDefault="00D53786" w:rsidP="0063197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1975" w:rsidRPr="005E2608">
        <w:rPr>
          <w:sz w:val="28"/>
          <w:szCs w:val="28"/>
        </w:rPr>
        <w:t>. Настоящее постановление подлежит официальному опубликованию.</w:t>
      </w:r>
    </w:p>
    <w:p w14:paraId="5963ACBB" w14:textId="77777777" w:rsidR="004150F6" w:rsidRPr="005E2608" w:rsidRDefault="004150F6" w:rsidP="006C093B">
      <w:pPr>
        <w:suppressAutoHyphens/>
        <w:ind w:firstLine="720"/>
        <w:jc w:val="both"/>
        <w:rPr>
          <w:sz w:val="28"/>
          <w:szCs w:val="28"/>
        </w:rPr>
      </w:pPr>
    </w:p>
    <w:p w14:paraId="5FE65D1F" w14:textId="5DE8E014" w:rsidR="004150F6" w:rsidRPr="005E2608" w:rsidRDefault="00D53786" w:rsidP="004150F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50F6" w:rsidRPr="005E2608">
        <w:rPr>
          <w:sz w:val="28"/>
          <w:szCs w:val="28"/>
        </w:rPr>
        <w:t>. Настоящее постановление вступает в силу со дня официального опубликования в средствах массовой информации.</w:t>
      </w:r>
    </w:p>
    <w:p w14:paraId="238F4A47" w14:textId="77777777" w:rsidR="004150F6" w:rsidRPr="005E2608" w:rsidRDefault="004150F6" w:rsidP="00631975">
      <w:pPr>
        <w:suppressAutoHyphens/>
        <w:jc w:val="both"/>
        <w:rPr>
          <w:sz w:val="28"/>
          <w:szCs w:val="28"/>
        </w:rPr>
      </w:pPr>
    </w:p>
    <w:p w14:paraId="4B213B5E" w14:textId="177F2199" w:rsidR="004150F6" w:rsidRPr="005E2608" w:rsidRDefault="00D53786" w:rsidP="004150F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50F6" w:rsidRPr="005E2608">
        <w:rPr>
          <w:sz w:val="28"/>
          <w:szCs w:val="28"/>
        </w:rPr>
        <w:t xml:space="preserve">. Контроль за исполнением настоящего постановления </w:t>
      </w:r>
      <w:r w:rsidR="005E2608" w:rsidRPr="005E2608">
        <w:rPr>
          <w:sz w:val="28"/>
          <w:szCs w:val="28"/>
        </w:rPr>
        <w:t>возложить на финансово-бухгалтерский отдел администрации МО "Большелуцкое сельское поселение".</w:t>
      </w:r>
    </w:p>
    <w:p w14:paraId="54EF5A1E" w14:textId="77777777" w:rsidR="00513DD0" w:rsidRPr="005E2608" w:rsidRDefault="00513DD0" w:rsidP="004150F6">
      <w:pPr>
        <w:suppressAutoHyphens/>
        <w:ind w:firstLine="567"/>
        <w:jc w:val="both"/>
        <w:rPr>
          <w:sz w:val="28"/>
          <w:szCs w:val="28"/>
        </w:rPr>
      </w:pPr>
    </w:p>
    <w:p w14:paraId="7D6109FC" w14:textId="77777777" w:rsidR="00513DD0" w:rsidRPr="005E2608" w:rsidRDefault="00513DD0" w:rsidP="004150F6">
      <w:pPr>
        <w:suppressAutoHyphens/>
        <w:ind w:firstLine="567"/>
        <w:jc w:val="both"/>
        <w:rPr>
          <w:sz w:val="28"/>
          <w:szCs w:val="28"/>
        </w:rPr>
      </w:pPr>
    </w:p>
    <w:p w14:paraId="0EC907A1" w14:textId="77777777" w:rsidR="006C093B" w:rsidRPr="005E2608" w:rsidRDefault="002E40F1" w:rsidP="00684E90">
      <w:pPr>
        <w:jc w:val="both"/>
        <w:rPr>
          <w:sz w:val="28"/>
          <w:szCs w:val="28"/>
        </w:rPr>
      </w:pPr>
      <w:proofErr w:type="spellStart"/>
      <w:r w:rsidRPr="005E2608">
        <w:rPr>
          <w:sz w:val="28"/>
          <w:szCs w:val="28"/>
        </w:rPr>
        <w:t>И.о</w:t>
      </w:r>
      <w:proofErr w:type="spellEnd"/>
      <w:r w:rsidRPr="005E2608">
        <w:rPr>
          <w:sz w:val="28"/>
          <w:szCs w:val="28"/>
        </w:rPr>
        <w:t>. главы</w:t>
      </w:r>
      <w:r w:rsidR="00684E90" w:rsidRPr="005E2608">
        <w:rPr>
          <w:sz w:val="28"/>
          <w:szCs w:val="28"/>
        </w:rPr>
        <w:t xml:space="preserve"> администрации</w:t>
      </w:r>
      <w:r w:rsidR="00684E90" w:rsidRPr="005E2608">
        <w:rPr>
          <w:sz w:val="28"/>
          <w:szCs w:val="28"/>
        </w:rPr>
        <w:tab/>
      </w:r>
      <w:r w:rsidR="00684E90" w:rsidRPr="005E2608">
        <w:rPr>
          <w:sz w:val="28"/>
          <w:szCs w:val="28"/>
        </w:rPr>
        <w:tab/>
      </w:r>
      <w:r w:rsidR="00684E90" w:rsidRPr="005E2608">
        <w:rPr>
          <w:sz w:val="28"/>
          <w:szCs w:val="28"/>
        </w:rPr>
        <w:tab/>
      </w:r>
      <w:r w:rsidR="00684E90" w:rsidRPr="005E2608">
        <w:rPr>
          <w:sz w:val="28"/>
          <w:szCs w:val="28"/>
        </w:rPr>
        <w:tab/>
      </w:r>
      <w:r w:rsidR="00684E90" w:rsidRPr="005E2608">
        <w:rPr>
          <w:sz w:val="28"/>
          <w:szCs w:val="28"/>
        </w:rPr>
        <w:tab/>
      </w:r>
      <w:r w:rsidR="00684E90" w:rsidRPr="005E2608">
        <w:rPr>
          <w:sz w:val="28"/>
          <w:szCs w:val="28"/>
        </w:rPr>
        <w:tab/>
      </w:r>
      <w:r w:rsidR="00684E90" w:rsidRPr="005E2608">
        <w:rPr>
          <w:sz w:val="28"/>
          <w:szCs w:val="28"/>
        </w:rPr>
        <w:tab/>
      </w:r>
    </w:p>
    <w:p w14:paraId="5136615C" w14:textId="77777777" w:rsidR="00684E90" w:rsidRPr="005E2608" w:rsidRDefault="002E40F1" w:rsidP="00684E90">
      <w:pPr>
        <w:jc w:val="both"/>
        <w:rPr>
          <w:sz w:val="28"/>
          <w:szCs w:val="28"/>
        </w:rPr>
      </w:pPr>
      <w:r w:rsidRPr="005E2608">
        <w:rPr>
          <w:sz w:val="28"/>
          <w:szCs w:val="28"/>
        </w:rPr>
        <w:t>МО «Большелуцкое</w:t>
      </w:r>
      <w:r w:rsidR="00684E90" w:rsidRPr="005E2608">
        <w:rPr>
          <w:sz w:val="28"/>
          <w:szCs w:val="28"/>
        </w:rPr>
        <w:t xml:space="preserve"> сельское поселение» </w:t>
      </w:r>
      <w:r w:rsidR="00684E90" w:rsidRPr="005E2608">
        <w:rPr>
          <w:sz w:val="28"/>
          <w:szCs w:val="28"/>
        </w:rPr>
        <w:tab/>
      </w:r>
      <w:r w:rsidR="00684E90" w:rsidRPr="005E2608">
        <w:rPr>
          <w:sz w:val="28"/>
          <w:szCs w:val="28"/>
        </w:rPr>
        <w:tab/>
      </w:r>
      <w:r w:rsidR="00684E90" w:rsidRPr="005E2608">
        <w:rPr>
          <w:sz w:val="28"/>
          <w:szCs w:val="28"/>
        </w:rPr>
        <w:tab/>
      </w:r>
      <w:r w:rsidR="00A674E6" w:rsidRPr="005E2608">
        <w:rPr>
          <w:sz w:val="28"/>
          <w:szCs w:val="28"/>
        </w:rPr>
        <w:tab/>
      </w:r>
      <w:r w:rsidRPr="005E2608">
        <w:rPr>
          <w:sz w:val="28"/>
          <w:szCs w:val="28"/>
        </w:rPr>
        <w:t>О.В. Петров</w:t>
      </w:r>
    </w:p>
    <w:p w14:paraId="2E41F744" w14:textId="77777777" w:rsidR="005342B6" w:rsidRPr="005E2608" w:rsidRDefault="005342B6" w:rsidP="005342B6">
      <w:pPr>
        <w:jc w:val="both"/>
        <w:rPr>
          <w:sz w:val="28"/>
          <w:szCs w:val="28"/>
        </w:rPr>
      </w:pPr>
    </w:p>
    <w:p w14:paraId="1ABFF8E1" w14:textId="77777777" w:rsidR="000513BA" w:rsidRDefault="000513BA" w:rsidP="005E2608">
      <w:pPr>
        <w:tabs>
          <w:tab w:val="left" w:pos="0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sectPr w:rsidR="000513BA" w:rsidSect="005E2608">
      <w:footerReference w:type="default" r:id="rId9"/>
      <w:pgSz w:w="11906" w:h="16838" w:code="9"/>
      <w:pgMar w:top="1245" w:right="1133" w:bottom="1418" w:left="1418" w:header="14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5BFB" w14:textId="77777777" w:rsidR="00F31E3B" w:rsidRDefault="00F31E3B">
      <w:r>
        <w:separator/>
      </w:r>
    </w:p>
  </w:endnote>
  <w:endnote w:type="continuationSeparator" w:id="0">
    <w:p w14:paraId="207AF1DD" w14:textId="77777777" w:rsidR="00F31E3B" w:rsidRDefault="00F3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2854"/>
      <w:docPartObj>
        <w:docPartGallery w:val="Page Numbers (Bottom of Page)"/>
        <w:docPartUnique/>
      </w:docPartObj>
    </w:sdtPr>
    <w:sdtEndPr/>
    <w:sdtContent>
      <w:p w14:paraId="24AC648E" w14:textId="77777777" w:rsidR="00631975" w:rsidRDefault="00215FF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6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A5EA7" w14:textId="77777777" w:rsidR="00631975" w:rsidRDefault="006319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3108" w14:textId="77777777" w:rsidR="00F31E3B" w:rsidRDefault="00F31E3B">
      <w:r>
        <w:separator/>
      </w:r>
    </w:p>
  </w:footnote>
  <w:footnote w:type="continuationSeparator" w:id="0">
    <w:p w14:paraId="5B2E9204" w14:textId="77777777" w:rsidR="00F31E3B" w:rsidRDefault="00F3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A053F"/>
    <w:multiLevelType w:val="hybridMultilevel"/>
    <w:tmpl w:val="8B14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13D"/>
    <w:rsid w:val="00011E95"/>
    <w:rsid w:val="00013186"/>
    <w:rsid w:val="00026FD0"/>
    <w:rsid w:val="000513BA"/>
    <w:rsid w:val="000642DB"/>
    <w:rsid w:val="0006661F"/>
    <w:rsid w:val="000A7E5D"/>
    <w:rsid w:val="000B5A7E"/>
    <w:rsid w:val="000C5408"/>
    <w:rsid w:val="000E5EA8"/>
    <w:rsid w:val="000E6EDF"/>
    <w:rsid w:val="00107F57"/>
    <w:rsid w:val="001101B2"/>
    <w:rsid w:val="00136986"/>
    <w:rsid w:val="00145CC6"/>
    <w:rsid w:val="00161A91"/>
    <w:rsid w:val="001A15B7"/>
    <w:rsid w:val="001B1372"/>
    <w:rsid w:val="001B34B8"/>
    <w:rsid w:val="001B5E3C"/>
    <w:rsid w:val="001E1ABC"/>
    <w:rsid w:val="00215FF0"/>
    <w:rsid w:val="00236B3C"/>
    <w:rsid w:val="00276984"/>
    <w:rsid w:val="00285397"/>
    <w:rsid w:val="002866DC"/>
    <w:rsid w:val="002937A3"/>
    <w:rsid w:val="00293FBE"/>
    <w:rsid w:val="00295D7E"/>
    <w:rsid w:val="002B4603"/>
    <w:rsid w:val="002D3117"/>
    <w:rsid w:val="002E40F1"/>
    <w:rsid w:val="002E4314"/>
    <w:rsid w:val="00323BF5"/>
    <w:rsid w:val="00325DD1"/>
    <w:rsid w:val="003463C6"/>
    <w:rsid w:val="00385963"/>
    <w:rsid w:val="003921CB"/>
    <w:rsid w:val="003C5B0E"/>
    <w:rsid w:val="003D0BE2"/>
    <w:rsid w:val="003F50E6"/>
    <w:rsid w:val="00413673"/>
    <w:rsid w:val="004150F6"/>
    <w:rsid w:val="00421F69"/>
    <w:rsid w:val="00435608"/>
    <w:rsid w:val="004500D6"/>
    <w:rsid w:val="004512EE"/>
    <w:rsid w:val="004A0BC5"/>
    <w:rsid w:val="004A2A36"/>
    <w:rsid w:val="004A37A8"/>
    <w:rsid w:val="004C267E"/>
    <w:rsid w:val="005013F8"/>
    <w:rsid w:val="00513DD0"/>
    <w:rsid w:val="005342B6"/>
    <w:rsid w:val="0059495A"/>
    <w:rsid w:val="005B6D35"/>
    <w:rsid w:val="005C3576"/>
    <w:rsid w:val="005E2608"/>
    <w:rsid w:val="005F6190"/>
    <w:rsid w:val="00614339"/>
    <w:rsid w:val="0061632F"/>
    <w:rsid w:val="00631975"/>
    <w:rsid w:val="00653442"/>
    <w:rsid w:val="00684E90"/>
    <w:rsid w:val="006C0388"/>
    <w:rsid w:val="006C093B"/>
    <w:rsid w:val="006C472C"/>
    <w:rsid w:val="006E73D7"/>
    <w:rsid w:val="006F6417"/>
    <w:rsid w:val="00707CBC"/>
    <w:rsid w:val="0071371E"/>
    <w:rsid w:val="00756526"/>
    <w:rsid w:val="00756C31"/>
    <w:rsid w:val="00764270"/>
    <w:rsid w:val="007A245D"/>
    <w:rsid w:val="007B0816"/>
    <w:rsid w:val="007B6BE5"/>
    <w:rsid w:val="007D1DA4"/>
    <w:rsid w:val="007D4987"/>
    <w:rsid w:val="007D52B9"/>
    <w:rsid w:val="007E4285"/>
    <w:rsid w:val="007E6E32"/>
    <w:rsid w:val="00826498"/>
    <w:rsid w:val="00845EE8"/>
    <w:rsid w:val="00847305"/>
    <w:rsid w:val="00864CF2"/>
    <w:rsid w:val="008723D8"/>
    <w:rsid w:val="00876768"/>
    <w:rsid w:val="00876DAD"/>
    <w:rsid w:val="008921F6"/>
    <w:rsid w:val="008B64AC"/>
    <w:rsid w:val="008B7CB3"/>
    <w:rsid w:val="008C1B9C"/>
    <w:rsid w:val="008D1013"/>
    <w:rsid w:val="008E0B81"/>
    <w:rsid w:val="009028C0"/>
    <w:rsid w:val="009122C0"/>
    <w:rsid w:val="009351B4"/>
    <w:rsid w:val="009430BB"/>
    <w:rsid w:val="0095071F"/>
    <w:rsid w:val="00992898"/>
    <w:rsid w:val="009A0D4A"/>
    <w:rsid w:val="009B5347"/>
    <w:rsid w:val="009C0E51"/>
    <w:rsid w:val="009D46A8"/>
    <w:rsid w:val="009D565B"/>
    <w:rsid w:val="009E1592"/>
    <w:rsid w:val="009F18B5"/>
    <w:rsid w:val="00A10DBE"/>
    <w:rsid w:val="00A275DF"/>
    <w:rsid w:val="00A33FD5"/>
    <w:rsid w:val="00A36BAD"/>
    <w:rsid w:val="00A42781"/>
    <w:rsid w:val="00A5203D"/>
    <w:rsid w:val="00A63C00"/>
    <w:rsid w:val="00A674E6"/>
    <w:rsid w:val="00A70BD4"/>
    <w:rsid w:val="00A76BE2"/>
    <w:rsid w:val="00A87270"/>
    <w:rsid w:val="00A9013D"/>
    <w:rsid w:val="00A9522B"/>
    <w:rsid w:val="00A956F8"/>
    <w:rsid w:val="00AB22E3"/>
    <w:rsid w:val="00AD4CA0"/>
    <w:rsid w:val="00AF6FEC"/>
    <w:rsid w:val="00B1017F"/>
    <w:rsid w:val="00B16EEB"/>
    <w:rsid w:val="00B20AB8"/>
    <w:rsid w:val="00B22418"/>
    <w:rsid w:val="00B34F05"/>
    <w:rsid w:val="00B47F27"/>
    <w:rsid w:val="00B550FA"/>
    <w:rsid w:val="00B637E8"/>
    <w:rsid w:val="00B90479"/>
    <w:rsid w:val="00B95746"/>
    <w:rsid w:val="00BC2362"/>
    <w:rsid w:val="00BC736D"/>
    <w:rsid w:val="00BD47A9"/>
    <w:rsid w:val="00BD578B"/>
    <w:rsid w:val="00BD7B2D"/>
    <w:rsid w:val="00BF7EC5"/>
    <w:rsid w:val="00C05FB5"/>
    <w:rsid w:val="00C3750A"/>
    <w:rsid w:val="00C4462A"/>
    <w:rsid w:val="00C61D55"/>
    <w:rsid w:val="00C81951"/>
    <w:rsid w:val="00C82F97"/>
    <w:rsid w:val="00C9305E"/>
    <w:rsid w:val="00C9625A"/>
    <w:rsid w:val="00CC15EE"/>
    <w:rsid w:val="00CD61C3"/>
    <w:rsid w:val="00D0604B"/>
    <w:rsid w:val="00D313F9"/>
    <w:rsid w:val="00D3746E"/>
    <w:rsid w:val="00D40C47"/>
    <w:rsid w:val="00D53786"/>
    <w:rsid w:val="00D90340"/>
    <w:rsid w:val="00D914D5"/>
    <w:rsid w:val="00D93629"/>
    <w:rsid w:val="00DE2342"/>
    <w:rsid w:val="00E2304F"/>
    <w:rsid w:val="00E41660"/>
    <w:rsid w:val="00E46BA1"/>
    <w:rsid w:val="00E53976"/>
    <w:rsid w:val="00E55380"/>
    <w:rsid w:val="00E57FA8"/>
    <w:rsid w:val="00E60E3C"/>
    <w:rsid w:val="00E64E9D"/>
    <w:rsid w:val="00E95BF8"/>
    <w:rsid w:val="00EA7556"/>
    <w:rsid w:val="00ED4DE4"/>
    <w:rsid w:val="00ED5B86"/>
    <w:rsid w:val="00EE3444"/>
    <w:rsid w:val="00EE4F5D"/>
    <w:rsid w:val="00F31E3B"/>
    <w:rsid w:val="00F3781F"/>
    <w:rsid w:val="00F561EC"/>
    <w:rsid w:val="00F9482A"/>
    <w:rsid w:val="00FA7A5D"/>
    <w:rsid w:val="00FC5A3E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D4783"/>
  <w15:docId w15:val="{B56B5804-FDDC-4874-BD2F-E896606B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017F"/>
    <w:pPr>
      <w:jc w:val="center"/>
    </w:pPr>
    <w:rPr>
      <w:b/>
      <w:sz w:val="36"/>
    </w:rPr>
  </w:style>
  <w:style w:type="paragraph" w:styleId="a5">
    <w:name w:val="Subtitle"/>
    <w:basedOn w:val="a"/>
    <w:qFormat/>
    <w:rsid w:val="00B1017F"/>
    <w:pPr>
      <w:jc w:val="center"/>
    </w:pPr>
    <w:rPr>
      <w:b/>
      <w:sz w:val="28"/>
    </w:rPr>
  </w:style>
  <w:style w:type="paragraph" w:styleId="a6">
    <w:name w:val="header"/>
    <w:basedOn w:val="a"/>
    <w:link w:val="a7"/>
    <w:rsid w:val="00B1017F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B1017F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C4462A"/>
    <w:pPr>
      <w:ind w:firstLine="1080"/>
      <w:jc w:val="both"/>
    </w:pPr>
    <w:rPr>
      <w:sz w:val="24"/>
      <w:szCs w:val="24"/>
    </w:rPr>
  </w:style>
  <w:style w:type="paragraph" w:customStyle="1" w:styleId="ConsPlusNormal">
    <w:name w:val="ConsPlusNormal"/>
    <w:rsid w:val="00C4462A"/>
    <w:pPr>
      <w:widowControl w:val="0"/>
      <w:snapToGrid w:val="0"/>
      <w:ind w:firstLine="720"/>
    </w:pPr>
    <w:rPr>
      <w:rFonts w:ascii="Arial" w:hAnsi="Arial"/>
      <w:sz w:val="16"/>
    </w:rPr>
  </w:style>
  <w:style w:type="character" w:customStyle="1" w:styleId="a7">
    <w:name w:val="Верхний колонтитул Знак"/>
    <w:basedOn w:val="a0"/>
    <w:link w:val="a6"/>
    <w:rsid w:val="005342B6"/>
  </w:style>
  <w:style w:type="character" w:styleId="aa">
    <w:name w:val="page number"/>
    <w:basedOn w:val="a0"/>
    <w:rsid w:val="005342B6"/>
  </w:style>
  <w:style w:type="character" w:customStyle="1" w:styleId="20">
    <w:name w:val="Основной текст (2)_"/>
    <w:basedOn w:val="a0"/>
    <w:link w:val="21"/>
    <w:locked/>
    <w:rsid w:val="009C0E5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0E51"/>
    <w:pPr>
      <w:widowControl w:val="0"/>
      <w:shd w:val="clear" w:color="auto" w:fill="FFFFFF"/>
      <w:spacing w:before="1020" w:line="216" w:lineRule="exact"/>
      <w:ind w:hanging="560"/>
      <w:jc w:val="both"/>
    </w:pPr>
    <w:rPr>
      <w:sz w:val="28"/>
      <w:szCs w:val="28"/>
    </w:rPr>
  </w:style>
  <w:style w:type="table" w:styleId="ab">
    <w:name w:val="Table Grid"/>
    <w:basedOn w:val="a1"/>
    <w:uiPriority w:val="59"/>
    <w:rsid w:val="002853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285397"/>
    <w:rPr>
      <w:b/>
      <w:sz w:val="36"/>
    </w:rPr>
  </w:style>
  <w:style w:type="paragraph" w:customStyle="1" w:styleId="Style4">
    <w:name w:val="Style4"/>
    <w:basedOn w:val="a"/>
    <w:uiPriority w:val="99"/>
    <w:rsid w:val="0028539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8539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285397"/>
    <w:rPr>
      <w:rFonts w:ascii="Times New Roman" w:hAnsi="Times New Roman" w:cs="Times New Roman" w:hint="default"/>
      <w:spacing w:val="30"/>
      <w:sz w:val="22"/>
      <w:szCs w:val="22"/>
    </w:rPr>
  </w:style>
  <w:style w:type="character" w:customStyle="1" w:styleId="FontStyle21">
    <w:name w:val="Font Style21"/>
    <w:uiPriority w:val="99"/>
    <w:rsid w:val="0028539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1">
    <w:name w:val="Заголовок №1_"/>
    <w:basedOn w:val="a0"/>
    <w:link w:val="10"/>
    <w:rsid w:val="00C82F9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82F97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8"/>
      <w:szCs w:val="28"/>
    </w:rPr>
  </w:style>
  <w:style w:type="paragraph" w:styleId="ac">
    <w:name w:val="Balloon Text"/>
    <w:basedOn w:val="a"/>
    <w:link w:val="ad"/>
    <w:rsid w:val="006C09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C093B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631975"/>
  </w:style>
  <w:style w:type="paragraph" w:styleId="ae">
    <w:name w:val="No Spacing"/>
    <w:uiPriority w:val="1"/>
    <w:qFormat/>
    <w:rsid w:val="006163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E539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search">
    <w:name w:val="highlightsearch"/>
    <w:basedOn w:val="a0"/>
    <w:rsid w:val="00EE3444"/>
  </w:style>
  <w:style w:type="paragraph" w:customStyle="1" w:styleId="constitle">
    <w:name w:val="constitle"/>
    <w:basedOn w:val="a"/>
    <w:rsid w:val="009122C0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513BA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0513B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D0604B"/>
    <w:pPr>
      <w:ind w:left="720"/>
      <w:contextualSpacing/>
    </w:pPr>
  </w:style>
  <w:style w:type="paragraph" w:customStyle="1" w:styleId="Textbody">
    <w:name w:val="Text body"/>
    <w:basedOn w:val="a"/>
    <w:rsid w:val="005013F8"/>
    <w:pPr>
      <w:widowControl w:val="0"/>
      <w:suppressAutoHyphens/>
      <w:autoSpaceDN w:val="0"/>
      <w:spacing w:after="120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BCC6E-CD9D-4936-8F81-F30A5AFA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Service-Com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DG</dc:creator>
  <cp:lastModifiedBy>Ольга Н. Вострикова</cp:lastModifiedBy>
  <cp:revision>22</cp:revision>
  <cp:lastPrinted>2024-07-09T06:18:00Z</cp:lastPrinted>
  <dcterms:created xsi:type="dcterms:W3CDTF">2022-10-07T07:11:00Z</dcterms:created>
  <dcterms:modified xsi:type="dcterms:W3CDTF">2024-07-09T06:18:00Z</dcterms:modified>
</cp:coreProperties>
</file>