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15" w:rsidRPr="000737ED" w:rsidRDefault="00874315" w:rsidP="00874315">
      <w:pPr>
        <w:ind w:right="-425"/>
        <w:rPr>
          <w:b/>
          <w:sz w:val="24"/>
          <w:szCs w:val="24"/>
        </w:rPr>
      </w:pPr>
    </w:p>
    <w:p w:rsidR="00C4621D" w:rsidRDefault="00C4621D" w:rsidP="00C4621D">
      <w:pPr>
        <w:suppressAutoHyphens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7060" cy="743585"/>
            <wp:effectExtent l="19050" t="0" r="254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EB8" w:rsidRDefault="00A52EB8" w:rsidP="00C4621D">
      <w:pPr>
        <w:suppressAutoHyphens/>
        <w:jc w:val="center"/>
        <w:rPr>
          <w:b/>
          <w:noProof/>
          <w:sz w:val="28"/>
          <w:szCs w:val="28"/>
        </w:rPr>
      </w:pPr>
    </w:p>
    <w:p w:rsidR="00C4621D" w:rsidRPr="00C55D0C" w:rsidRDefault="00C4621D" w:rsidP="00C4621D">
      <w:pPr>
        <w:suppressAutoHyphens/>
        <w:jc w:val="center"/>
        <w:rPr>
          <w:b/>
          <w:sz w:val="28"/>
          <w:szCs w:val="28"/>
        </w:rPr>
      </w:pPr>
      <w:r w:rsidRPr="00C55D0C">
        <w:rPr>
          <w:b/>
          <w:sz w:val="28"/>
          <w:szCs w:val="28"/>
        </w:rPr>
        <w:t>СОВЕТ ДЕПУТАТОВ</w:t>
      </w:r>
    </w:p>
    <w:p w:rsidR="00C4621D" w:rsidRPr="00C55D0C" w:rsidRDefault="00C4621D" w:rsidP="00C4621D">
      <w:pPr>
        <w:suppressAutoHyphens/>
        <w:jc w:val="center"/>
        <w:rPr>
          <w:b/>
          <w:sz w:val="28"/>
          <w:szCs w:val="28"/>
        </w:rPr>
      </w:pPr>
      <w:r w:rsidRPr="00C55D0C">
        <w:rPr>
          <w:b/>
          <w:sz w:val="28"/>
          <w:szCs w:val="28"/>
        </w:rPr>
        <w:t>МУНИЦИПАЛЬНОГО ОБРАЗОВАНИЯ</w:t>
      </w:r>
    </w:p>
    <w:p w:rsidR="00C4621D" w:rsidRPr="00C55D0C" w:rsidRDefault="00C4621D" w:rsidP="00C4621D">
      <w:pPr>
        <w:suppressAutoHyphens/>
        <w:jc w:val="center"/>
        <w:rPr>
          <w:b/>
          <w:sz w:val="28"/>
          <w:szCs w:val="28"/>
        </w:rPr>
      </w:pPr>
      <w:r w:rsidRPr="00C55D0C">
        <w:rPr>
          <w:b/>
          <w:sz w:val="28"/>
          <w:szCs w:val="28"/>
        </w:rPr>
        <w:t>«БОЛЬШЕЛУЦКОЕ СЕЛЬСКОЕ ПОСЕЛЕНИЕ»</w:t>
      </w:r>
    </w:p>
    <w:p w:rsidR="00C4621D" w:rsidRPr="00C55D0C" w:rsidRDefault="00C4621D" w:rsidP="00C4621D">
      <w:pPr>
        <w:suppressAutoHyphens/>
        <w:jc w:val="center"/>
        <w:rPr>
          <w:b/>
          <w:sz w:val="28"/>
          <w:szCs w:val="28"/>
        </w:rPr>
      </w:pPr>
      <w:r w:rsidRPr="00C55D0C">
        <w:rPr>
          <w:b/>
          <w:sz w:val="28"/>
          <w:szCs w:val="28"/>
        </w:rPr>
        <w:t>МУНИЦИПАЛЬНОГО ОБРАЗОВАНИЯ</w:t>
      </w:r>
    </w:p>
    <w:p w:rsidR="00C4621D" w:rsidRPr="00C55D0C" w:rsidRDefault="00C4621D" w:rsidP="00C4621D">
      <w:pPr>
        <w:suppressAutoHyphens/>
        <w:jc w:val="center"/>
        <w:rPr>
          <w:b/>
          <w:sz w:val="28"/>
          <w:szCs w:val="28"/>
        </w:rPr>
      </w:pPr>
      <w:r w:rsidRPr="00C55D0C">
        <w:rPr>
          <w:b/>
          <w:sz w:val="28"/>
          <w:szCs w:val="28"/>
        </w:rPr>
        <w:t>«КИНГИСЕППСКИЙ МУНИЦИПАЛЬНЫЙ РАЙОН»</w:t>
      </w:r>
    </w:p>
    <w:p w:rsidR="00C4621D" w:rsidRPr="00C55D0C" w:rsidRDefault="00C4621D" w:rsidP="00C4621D">
      <w:pPr>
        <w:suppressAutoHyphens/>
        <w:jc w:val="center"/>
        <w:rPr>
          <w:b/>
          <w:sz w:val="28"/>
          <w:szCs w:val="28"/>
        </w:rPr>
      </w:pPr>
      <w:r w:rsidRPr="00C55D0C">
        <w:rPr>
          <w:b/>
          <w:sz w:val="28"/>
          <w:szCs w:val="28"/>
        </w:rPr>
        <w:t>ЛЕНИНГРАДСКОЙ ОБЛАСТИ</w:t>
      </w:r>
    </w:p>
    <w:p w:rsidR="00C4621D" w:rsidRDefault="00C4621D" w:rsidP="00C4621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C4621D" w:rsidRPr="00C55D0C" w:rsidRDefault="00C4621D" w:rsidP="00C4621D">
      <w:pPr>
        <w:suppressAutoHyphens/>
        <w:jc w:val="center"/>
        <w:rPr>
          <w:b/>
          <w:sz w:val="28"/>
          <w:szCs w:val="28"/>
        </w:rPr>
      </w:pPr>
    </w:p>
    <w:p w:rsidR="00C4621D" w:rsidRPr="00AA77C9" w:rsidRDefault="00C4621D" w:rsidP="00C4621D">
      <w:pPr>
        <w:suppressAutoHyphens/>
        <w:jc w:val="center"/>
        <w:rPr>
          <w:b/>
          <w:color w:val="FFFFFF"/>
          <w:sz w:val="28"/>
          <w:szCs w:val="28"/>
        </w:rPr>
      </w:pPr>
      <w:r w:rsidRPr="00C55D0C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Pr="00A52EB8">
        <w:rPr>
          <w:b/>
          <w:sz w:val="28"/>
          <w:szCs w:val="28"/>
        </w:rPr>
        <w:t>18</w:t>
      </w:r>
      <w:r w:rsidR="00A52EB8">
        <w:rPr>
          <w:b/>
          <w:sz w:val="28"/>
          <w:szCs w:val="28"/>
        </w:rPr>
        <w:t>3</w:t>
      </w:r>
    </w:p>
    <w:p w:rsidR="00C4621D" w:rsidRPr="00C55D0C" w:rsidRDefault="00C4621D" w:rsidP="00C4621D">
      <w:pPr>
        <w:suppressAutoHyphens/>
        <w:jc w:val="center"/>
        <w:rPr>
          <w:b/>
          <w:sz w:val="28"/>
          <w:szCs w:val="28"/>
        </w:rPr>
      </w:pPr>
    </w:p>
    <w:p w:rsidR="00874315" w:rsidRPr="00C4621D" w:rsidRDefault="00C4621D" w:rsidP="00C4621D">
      <w:pPr>
        <w:suppressAutoHyphens/>
        <w:rPr>
          <w:sz w:val="28"/>
          <w:szCs w:val="28"/>
        </w:rPr>
      </w:pPr>
      <w:r>
        <w:rPr>
          <w:sz w:val="28"/>
          <w:szCs w:val="28"/>
        </w:rPr>
        <w:t>о</w:t>
      </w:r>
      <w:r w:rsidRPr="00C55D0C">
        <w:rPr>
          <w:sz w:val="28"/>
          <w:szCs w:val="28"/>
        </w:rPr>
        <w:t xml:space="preserve">т </w:t>
      </w:r>
      <w:r>
        <w:rPr>
          <w:sz w:val="28"/>
          <w:szCs w:val="28"/>
        </w:rPr>
        <w:t>03 октября 2022 года</w:t>
      </w:r>
    </w:p>
    <w:p w:rsidR="00627102" w:rsidRDefault="00627102" w:rsidP="00C8728C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920"/>
      </w:tblGrid>
      <w:tr w:rsidR="00D70E54" w:rsidRPr="00C4621D" w:rsidTr="00627102">
        <w:trPr>
          <w:trHeight w:val="1628"/>
        </w:trPr>
        <w:tc>
          <w:tcPr>
            <w:tcW w:w="5920" w:type="dxa"/>
          </w:tcPr>
          <w:p w:rsidR="00D70E54" w:rsidRPr="00C4621D" w:rsidRDefault="00D70E54" w:rsidP="00D418EB">
            <w:pPr>
              <w:ind w:right="34"/>
              <w:jc w:val="both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О </w:t>
            </w:r>
            <w:r w:rsidR="00592B06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поощрении денежной преми</w:t>
            </w:r>
            <w:r w:rsidR="000944CA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ей</w:t>
            </w:r>
            <w:r w:rsidR="00F21AC7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глав</w:t>
            </w:r>
            <w:r w:rsidR="000944CA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</w:t>
            </w:r>
            <w:r w:rsidR="00F21AC7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МО «</w:t>
            </w:r>
            <w:r w:rsidR="00D418EB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Большелуцкое сельское поселение</w:t>
            </w:r>
            <w:r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C3169C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за содействие достижению </w:t>
            </w:r>
            <w:r w:rsidR="00592B06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Ленинградской област</w:t>
            </w:r>
            <w:r w:rsidR="00C3169C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ью значений (показателей) для оценки </w:t>
            </w:r>
            <w:proofErr w:type="gramStart"/>
            <w:r w:rsidR="00C3169C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эффективности деятельности высших должностных лиц субъектов Российской Федерации</w:t>
            </w:r>
            <w:proofErr w:type="gramEnd"/>
            <w:r w:rsidR="00592B06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C3169C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и деятельности органов исполнительной власти субъектов Российской Федерации </w:t>
            </w:r>
            <w:r w:rsidR="003D1AC9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в</w:t>
            </w:r>
            <w:r w:rsidR="00592B06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20</w:t>
            </w:r>
            <w:r w:rsidR="00C0070D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</w:t>
            </w:r>
            <w:r w:rsidR="00C3169C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1</w:t>
            </w:r>
            <w:r w:rsidR="00592B06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  <w:r w:rsidR="003D1AC9" w:rsidRPr="00C4621D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у</w:t>
            </w:r>
          </w:p>
        </w:tc>
      </w:tr>
    </w:tbl>
    <w:p w:rsidR="003D1AC9" w:rsidRDefault="003D1AC9" w:rsidP="003D1AC9">
      <w:pPr>
        <w:ind w:right="34" w:firstLine="720"/>
        <w:jc w:val="both"/>
        <w:rPr>
          <w:color w:val="000000"/>
          <w:sz w:val="16"/>
          <w:szCs w:val="16"/>
        </w:rPr>
      </w:pPr>
    </w:p>
    <w:p w:rsidR="00D70E54" w:rsidRDefault="00294E64" w:rsidP="003D1AC9">
      <w:pPr>
        <w:ind w:right="34" w:firstLine="720"/>
        <w:jc w:val="both"/>
        <w:rPr>
          <w:sz w:val="28"/>
          <w:szCs w:val="28"/>
        </w:rPr>
      </w:pPr>
      <w:r w:rsidRPr="00294E64">
        <w:rPr>
          <w:sz w:val="28"/>
          <w:szCs w:val="28"/>
        </w:rPr>
        <w:t xml:space="preserve">В соответствии с постановлением Губернатора Ленинградской области от </w:t>
      </w:r>
      <w:r w:rsidR="00451A3E">
        <w:rPr>
          <w:sz w:val="28"/>
          <w:szCs w:val="28"/>
        </w:rPr>
        <w:t>11</w:t>
      </w:r>
      <w:r w:rsidRPr="00294E64">
        <w:rPr>
          <w:sz w:val="28"/>
          <w:szCs w:val="28"/>
        </w:rPr>
        <w:t>.0</w:t>
      </w:r>
      <w:r w:rsidR="00451A3E">
        <w:rPr>
          <w:sz w:val="28"/>
          <w:szCs w:val="28"/>
        </w:rPr>
        <w:t>7.2022</w:t>
      </w:r>
      <w:r w:rsidRPr="00294E64">
        <w:rPr>
          <w:sz w:val="28"/>
          <w:szCs w:val="28"/>
        </w:rPr>
        <w:t xml:space="preserve"> года № </w:t>
      </w:r>
      <w:r w:rsidR="00451A3E">
        <w:rPr>
          <w:sz w:val="28"/>
          <w:szCs w:val="28"/>
        </w:rPr>
        <w:t>58</w:t>
      </w:r>
      <w:r w:rsidR="00627102">
        <w:rPr>
          <w:sz w:val="28"/>
          <w:szCs w:val="28"/>
        </w:rPr>
        <w:t xml:space="preserve">-пг </w:t>
      </w:r>
      <w:r w:rsidRPr="00294E64">
        <w:rPr>
          <w:sz w:val="28"/>
          <w:szCs w:val="28"/>
        </w:rPr>
        <w:t>«О поощрении за счет дотации (грант</w:t>
      </w:r>
      <w:r w:rsidR="00451A3E">
        <w:rPr>
          <w:sz w:val="28"/>
          <w:szCs w:val="28"/>
        </w:rPr>
        <w:t>ов</w:t>
      </w:r>
      <w:r w:rsidRPr="00294E64">
        <w:rPr>
          <w:sz w:val="28"/>
          <w:szCs w:val="28"/>
        </w:rPr>
        <w:t xml:space="preserve">) из федерального бюджета бюджету Ленинградской области за достижение </w:t>
      </w:r>
      <w:r w:rsidR="00451A3E">
        <w:rPr>
          <w:sz w:val="28"/>
          <w:szCs w:val="28"/>
        </w:rPr>
        <w:t>значений (уровней) показателей для оценки эффективности</w:t>
      </w:r>
      <w:r w:rsidRPr="00294E64">
        <w:rPr>
          <w:sz w:val="28"/>
          <w:szCs w:val="28"/>
        </w:rPr>
        <w:t xml:space="preserve"> деятельности </w:t>
      </w:r>
      <w:r w:rsidR="00451A3E">
        <w:rPr>
          <w:sz w:val="28"/>
          <w:szCs w:val="28"/>
        </w:rPr>
        <w:t xml:space="preserve">высших должностных лиц субъектов Российской Федерации и деятельности и </w:t>
      </w:r>
      <w:r w:rsidRPr="00294E64">
        <w:rPr>
          <w:sz w:val="28"/>
          <w:szCs w:val="28"/>
        </w:rPr>
        <w:t xml:space="preserve">органов исполнительной власти субъектов Российской Федерации и признании утратившим силу постановления Губернатора Ленинградской области от </w:t>
      </w:r>
      <w:r w:rsidR="00451A3E">
        <w:rPr>
          <w:sz w:val="28"/>
          <w:szCs w:val="28"/>
        </w:rPr>
        <w:t>29</w:t>
      </w:r>
      <w:r w:rsidRPr="00294E64">
        <w:rPr>
          <w:sz w:val="28"/>
          <w:szCs w:val="28"/>
        </w:rPr>
        <w:t>.</w:t>
      </w:r>
      <w:r w:rsidR="00451A3E">
        <w:rPr>
          <w:sz w:val="28"/>
          <w:szCs w:val="28"/>
        </w:rPr>
        <w:t>07</w:t>
      </w:r>
      <w:r w:rsidRPr="00294E64">
        <w:rPr>
          <w:sz w:val="28"/>
          <w:szCs w:val="28"/>
        </w:rPr>
        <w:t>.202</w:t>
      </w:r>
      <w:r w:rsidR="00451A3E">
        <w:rPr>
          <w:sz w:val="28"/>
          <w:szCs w:val="28"/>
        </w:rPr>
        <w:t>1</w:t>
      </w:r>
      <w:r w:rsidRPr="00294E64">
        <w:rPr>
          <w:sz w:val="28"/>
          <w:szCs w:val="28"/>
        </w:rPr>
        <w:t xml:space="preserve"> года, № </w:t>
      </w:r>
      <w:r w:rsidR="00451A3E">
        <w:rPr>
          <w:sz w:val="28"/>
          <w:szCs w:val="28"/>
        </w:rPr>
        <w:t>67</w:t>
      </w:r>
      <w:r w:rsidRPr="00294E64">
        <w:rPr>
          <w:sz w:val="28"/>
          <w:szCs w:val="28"/>
        </w:rPr>
        <w:t>-пг»</w:t>
      </w:r>
      <w:r w:rsidR="007F5A8A" w:rsidRPr="00294E64">
        <w:rPr>
          <w:color w:val="000000"/>
          <w:sz w:val="28"/>
          <w:szCs w:val="28"/>
        </w:rPr>
        <w:t>,</w:t>
      </w:r>
      <w:r w:rsidR="007F5A8A">
        <w:rPr>
          <w:color w:val="000000"/>
          <w:sz w:val="28"/>
          <w:szCs w:val="28"/>
        </w:rPr>
        <w:t xml:space="preserve"> </w:t>
      </w:r>
      <w:r w:rsidR="00451A3E">
        <w:rPr>
          <w:color w:val="000000"/>
          <w:sz w:val="28"/>
          <w:szCs w:val="28"/>
        </w:rPr>
        <w:t xml:space="preserve">постановлением Правительства </w:t>
      </w:r>
      <w:r w:rsidR="00A63415">
        <w:rPr>
          <w:color w:val="000000"/>
          <w:sz w:val="28"/>
          <w:szCs w:val="28"/>
        </w:rPr>
        <w:t xml:space="preserve">Ленинградской области от 21.07.2022 №508 «О поощрении в 2022 году муниципальных образований Ленинградской области за достижение Ленинградской областью значений (уровней) показателей для оценки эффективности деятельности </w:t>
      </w:r>
      <w:r w:rsidR="00A63415">
        <w:rPr>
          <w:sz w:val="28"/>
          <w:szCs w:val="28"/>
        </w:rPr>
        <w:t xml:space="preserve">высших должностных лиц субъектов Российской Федерации и деятельности и </w:t>
      </w:r>
      <w:r w:rsidR="00A63415" w:rsidRPr="00294E64">
        <w:rPr>
          <w:sz w:val="28"/>
          <w:szCs w:val="28"/>
        </w:rPr>
        <w:t>органов исполнительной власти субъектов Российской Федерации</w:t>
      </w:r>
      <w:r w:rsidR="00A63415">
        <w:rPr>
          <w:color w:val="000000"/>
          <w:sz w:val="28"/>
          <w:szCs w:val="28"/>
        </w:rPr>
        <w:t xml:space="preserve">», </w:t>
      </w:r>
      <w:r w:rsidR="007F5A8A">
        <w:rPr>
          <w:color w:val="000000"/>
          <w:sz w:val="28"/>
          <w:szCs w:val="28"/>
        </w:rPr>
        <w:t xml:space="preserve">решением Совета депутатов МО «Кингисеппский муниципальный район»  от 11.12.2019 года № 82/4-с «О Порядке поощрения муниципальных управленческих команд (при предоставлении иных межбюджетных трансфертов из бюджета Ленинградской области)» </w:t>
      </w:r>
      <w:r w:rsidR="007F5A8A" w:rsidRPr="007F5A8A">
        <w:rPr>
          <w:rFonts w:eastAsia="Calibri"/>
          <w:color w:val="000000"/>
          <w:sz w:val="28"/>
          <w:szCs w:val="28"/>
          <w:lang w:eastAsia="en-US"/>
        </w:rPr>
        <w:t xml:space="preserve">за </w:t>
      </w:r>
      <w:r w:rsidR="00A63415">
        <w:rPr>
          <w:rFonts w:eastAsia="Calibri"/>
          <w:color w:val="000000"/>
          <w:sz w:val="28"/>
          <w:szCs w:val="28"/>
          <w:lang w:eastAsia="en-US"/>
        </w:rPr>
        <w:t xml:space="preserve">содействие </w:t>
      </w:r>
      <w:r w:rsidR="007F5A8A" w:rsidRPr="007F5A8A">
        <w:rPr>
          <w:rFonts w:eastAsia="Calibri"/>
          <w:color w:val="000000"/>
          <w:sz w:val="28"/>
          <w:szCs w:val="28"/>
          <w:lang w:eastAsia="en-US"/>
        </w:rPr>
        <w:t>достижени</w:t>
      </w:r>
      <w:r w:rsidR="00A63415">
        <w:rPr>
          <w:rFonts w:eastAsia="Calibri"/>
          <w:color w:val="000000"/>
          <w:sz w:val="28"/>
          <w:szCs w:val="28"/>
          <w:lang w:eastAsia="en-US"/>
        </w:rPr>
        <w:t>ю</w:t>
      </w:r>
      <w:r w:rsidR="007F5A8A" w:rsidRPr="007F5A8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63415">
        <w:rPr>
          <w:color w:val="000000"/>
          <w:sz w:val="28"/>
          <w:szCs w:val="28"/>
        </w:rPr>
        <w:t>Ленинградской област</w:t>
      </w:r>
      <w:r w:rsidR="00874315">
        <w:rPr>
          <w:color w:val="000000"/>
          <w:sz w:val="28"/>
          <w:szCs w:val="28"/>
        </w:rPr>
        <w:t>ью</w:t>
      </w:r>
      <w:r w:rsidR="00A63415">
        <w:rPr>
          <w:color w:val="000000"/>
          <w:sz w:val="28"/>
          <w:szCs w:val="28"/>
        </w:rPr>
        <w:t xml:space="preserve"> значений (уровней) показателей для оценки эффективности деятельности </w:t>
      </w:r>
      <w:r w:rsidR="00A63415">
        <w:rPr>
          <w:sz w:val="28"/>
          <w:szCs w:val="28"/>
        </w:rPr>
        <w:t xml:space="preserve">высших должностных лиц субъектов Российской Федерации и </w:t>
      </w:r>
      <w:r w:rsidR="00A63415">
        <w:rPr>
          <w:sz w:val="28"/>
          <w:szCs w:val="28"/>
        </w:rPr>
        <w:lastRenderedPageBreak/>
        <w:t xml:space="preserve">деятельности и </w:t>
      </w:r>
      <w:r w:rsidR="00A63415" w:rsidRPr="00294E64">
        <w:rPr>
          <w:sz w:val="28"/>
          <w:szCs w:val="28"/>
        </w:rPr>
        <w:t>органов исполнительной власти субъектов Российской Федерации</w:t>
      </w:r>
      <w:r w:rsidR="00A63415">
        <w:rPr>
          <w:sz w:val="28"/>
          <w:szCs w:val="28"/>
        </w:rPr>
        <w:t xml:space="preserve"> </w:t>
      </w:r>
      <w:r w:rsidR="007C46E1">
        <w:rPr>
          <w:rFonts w:eastAsia="Calibri"/>
          <w:color w:val="000000"/>
          <w:sz w:val="28"/>
          <w:szCs w:val="28"/>
          <w:lang w:eastAsia="en-US"/>
        </w:rPr>
        <w:t>в</w:t>
      </w:r>
      <w:r w:rsidR="007F5A8A" w:rsidRPr="007F5A8A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A63415">
        <w:rPr>
          <w:rFonts w:eastAsia="Calibri"/>
          <w:color w:val="000000"/>
          <w:sz w:val="28"/>
          <w:szCs w:val="28"/>
          <w:lang w:eastAsia="en-US"/>
        </w:rPr>
        <w:t>21</w:t>
      </w:r>
      <w:r w:rsidR="007F5A8A" w:rsidRPr="007F5A8A"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 w:rsidR="007C46E1">
        <w:rPr>
          <w:rFonts w:eastAsia="Calibri"/>
          <w:color w:val="000000"/>
          <w:sz w:val="28"/>
          <w:szCs w:val="28"/>
          <w:lang w:eastAsia="en-US"/>
        </w:rPr>
        <w:t>у</w:t>
      </w:r>
      <w:r w:rsidR="00874315">
        <w:rPr>
          <w:sz w:val="28"/>
          <w:szCs w:val="28"/>
        </w:rPr>
        <w:t xml:space="preserve">, </w:t>
      </w:r>
      <w:r w:rsidR="00D70CD4">
        <w:rPr>
          <w:sz w:val="28"/>
          <w:szCs w:val="28"/>
        </w:rPr>
        <w:t>Совет депутатов МО «</w:t>
      </w:r>
      <w:r w:rsidR="00D418EB">
        <w:rPr>
          <w:sz w:val="28"/>
          <w:szCs w:val="28"/>
        </w:rPr>
        <w:t>Большелуцкое сельское поселение</w:t>
      </w:r>
      <w:r w:rsidR="00D70CD4">
        <w:rPr>
          <w:sz w:val="28"/>
          <w:szCs w:val="28"/>
        </w:rPr>
        <w:t xml:space="preserve">» </w:t>
      </w:r>
    </w:p>
    <w:p w:rsidR="00627102" w:rsidRDefault="00627102" w:rsidP="003D1AC9">
      <w:pPr>
        <w:ind w:right="34" w:firstLine="720"/>
        <w:jc w:val="both"/>
        <w:rPr>
          <w:sz w:val="28"/>
          <w:szCs w:val="28"/>
        </w:rPr>
      </w:pPr>
    </w:p>
    <w:p w:rsidR="00627102" w:rsidRPr="00D51982" w:rsidRDefault="00D70CD4" w:rsidP="003D1AC9">
      <w:pPr>
        <w:ind w:right="34" w:firstLine="720"/>
        <w:jc w:val="both"/>
        <w:rPr>
          <w:b/>
          <w:color w:val="000000"/>
          <w:sz w:val="28"/>
          <w:szCs w:val="28"/>
        </w:rPr>
      </w:pPr>
      <w:r w:rsidRPr="00D51982">
        <w:rPr>
          <w:b/>
          <w:sz w:val="28"/>
          <w:szCs w:val="28"/>
        </w:rPr>
        <w:t>РЕШИЛ</w:t>
      </w:r>
      <w:r w:rsidR="00627102" w:rsidRPr="00D51982">
        <w:rPr>
          <w:b/>
          <w:sz w:val="28"/>
          <w:szCs w:val="28"/>
        </w:rPr>
        <w:t>:</w:t>
      </w:r>
    </w:p>
    <w:p w:rsidR="00D70E54" w:rsidRPr="00D70E54" w:rsidRDefault="00D70E54" w:rsidP="00D70E54">
      <w:pPr>
        <w:jc w:val="both"/>
        <w:rPr>
          <w:rFonts w:eastAsia="Calibri"/>
          <w:sz w:val="28"/>
          <w:szCs w:val="28"/>
          <w:lang w:eastAsia="en-US"/>
        </w:rPr>
      </w:pPr>
    </w:p>
    <w:p w:rsidR="00D70E54" w:rsidRPr="00B62226" w:rsidRDefault="00C4621D" w:rsidP="00C4621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1. </w:t>
      </w:r>
      <w:r w:rsidR="00B62226" w:rsidRPr="00B62226">
        <w:rPr>
          <w:rFonts w:eastAsia="Calibri"/>
          <w:color w:val="000000"/>
          <w:sz w:val="28"/>
          <w:szCs w:val="28"/>
          <w:lang w:eastAsia="en-US"/>
        </w:rPr>
        <w:t>Поощрить денежной премией главу МО «</w:t>
      </w:r>
      <w:r w:rsidR="00D418EB">
        <w:rPr>
          <w:rFonts w:eastAsia="Calibri"/>
          <w:color w:val="000000"/>
          <w:sz w:val="28"/>
          <w:szCs w:val="28"/>
          <w:lang w:eastAsia="en-US"/>
        </w:rPr>
        <w:t>Большелуцкое сельское поселение</w:t>
      </w:r>
      <w:r w:rsidR="00B62226" w:rsidRPr="00B62226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="00D418EB">
        <w:rPr>
          <w:rFonts w:eastAsia="Calibri"/>
          <w:color w:val="000000"/>
          <w:sz w:val="28"/>
          <w:szCs w:val="28"/>
          <w:lang w:eastAsia="en-US"/>
        </w:rPr>
        <w:t>Иванова Алексея Анатольевича</w:t>
      </w:r>
      <w:bookmarkStart w:id="0" w:name="_GoBack"/>
      <w:bookmarkEnd w:id="0"/>
      <w:r w:rsidR="00B62226" w:rsidRPr="00B6222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7102" w:rsidRPr="007F5A8A">
        <w:rPr>
          <w:rFonts w:eastAsia="Calibri"/>
          <w:color w:val="000000"/>
          <w:sz w:val="28"/>
          <w:szCs w:val="28"/>
          <w:lang w:eastAsia="en-US"/>
        </w:rPr>
        <w:t xml:space="preserve">за </w:t>
      </w:r>
      <w:r w:rsidR="00627102">
        <w:rPr>
          <w:rFonts w:eastAsia="Calibri"/>
          <w:color w:val="000000"/>
          <w:sz w:val="28"/>
          <w:szCs w:val="28"/>
          <w:lang w:eastAsia="en-US"/>
        </w:rPr>
        <w:t xml:space="preserve">содействие </w:t>
      </w:r>
      <w:r w:rsidR="00627102" w:rsidRPr="007F5A8A">
        <w:rPr>
          <w:rFonts w:eastAsia="Calibri"/>
          <w:color w:val="000000"/>
          <w:sz w:val="28"/>
          <w:szCs w:val="28"/>
          <w:lang w:eastAsia="en-US"/>
        </w:rPr>
        <w:t>достижени</w:t>
      </w:r>
      <w:r w:rsidR="00627102">
        <w:rPr>
          <w:rFonts w:eastAsia="Calibri"/>
          <w:color w:val="000000"/>
          <w:sz w:val="28"/>
          <w:szCs w:val="28"/>
          <w:lang w:eastAsia="en-US"/>
        </w:rPr>
        <w:t>ю</w:t>
      </w:r>
      <w:r w:rsidR="00627102" w:rsidRPr="007F5A8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627102">
        <w:rPr>
          <w:color w:val="000000"/>
          <w:sz w:val="28"/>
          <w:szCs w:val="28"/>
        </w:rPr>
        <w:t xml:space="preserve">Ленинградской областью значений (уровней) показателей для оценки </w:t>
      </w:r>
      <w:proofErr w:type="gramStart"/>
      <w:r w:rsidR="00627102">
        <w:rPr>
          <w:color w:val="000000"/>
          <w:sz w:val="28"/>
          <w:szCs w:val="28"/>
        </w:rPr>
        <w:t xml:space="preserve">эффективности деятельности </w:t>
      </w:r>
      <w:r w:rsidR="00627102">
        <w:rPr>
          <w:sz w:val="28"/>
          <w:szCs w:val="28"/>
        </w:rPr>
        <w:t>высших должностных лиц субъектов Российской Федерации</w:t>
      </w:r>
      <w:proofErr w:type="gramEnd"/>
      <w:r w:rsidR="00627102">
        <w:rPr>
          <w:sz w:val="28"/>
          <w:szCs w:val="28"/>
        </w:rPr>
        <w:t xml:space="preserve"> и деятельности и </w:t>
      </w:r>
      <w:r w:rsidR="00627102" w:rsidRPr="00294E64">
        <w:rPr>
          <w:sz w:val="28"/>
          <w:szCs w:val="28"/>
        </w:rPr>
        <w:t>органов исполнительной власти субъектов Российской Федерации</w:t>
      </w:r>
      <w:r w:rsidR="00627102">
        <w:rPr>
          <w:sz w:val="28"/>
          <w:szCs w:val="28"/>
        </w:rPr>
        <w:t xml:space="preserve"> </w:t>
      </w:r>
      <w:r w:rsidR="00627102">
        <w:rPr>
          <w:rFonts w:eastAsia="Calibri"/>
          <w:color w:val="000000"/>
          <w:sz w:val="28"/>
          <w:szCs w:val="28"/>
          <w:lang w:eastAsia="en-US"/>
        </w:rPr>
        <w:t>в</w:t>
      </w:r>
      <w:r w:rsidR="00627102" w:rsidRPr="007F5A8A">
        <w:rPr>
          <w:rFonts w:eastAsia="Calibri"/>
          <w:color w:val="000000"/>
          <w:sz w:val="28"/>
          <w:szCs w:val="28"/>
          <w:lang w:eastAsia="en-US"/>
        </w:rPr>
        <w:t xml:space="preserve"> 20</w:t>
      </w:r>
      <w:r w:rsidR="00627102">
        <w:rPr>
          <w:rFonts w:eastAsia="Calibri"/>
          <w:color w:val="000000"/>
          <w:sz w:val="28"/>
          <w:szCs w:val="28"/>
          <w:lang w:eastAsia="en-US"/>
        </w:rPr>
        <w:t>21</w:t>
      </w:r>
      <w:r w:rsidR="00627102" w:rsidRPr="007F5A8A">
        <w:rPr>
          <w:rFonts w:eastAsia="Calibri"/>
          <w:color w:val="000000"/>
          <w:sz w:val="28"/>
          <w:szCs w:val="28"/>
          <w:lang w:eastAsia="en-US"/>
        </w:rPr>
        <w:t xml:space="preserve"> год</w:t>
      </w:r>
      <w:r w:rsidR="00627102">
        <w:rPr>
          <w:rFonts w:eastAsia="Calibri"/>
          <w:color w:val="000000"/>
          <w:sz w:val="28"/>
          <w:szCs w:val="28"/>
          <w:lang w:eastAsia="en-US"/>
        </w:rPr>
        <w:t>у</w:t>
      </w:r>
      <w:r w:rsidR="00B62226">
        <w:rPr>
          <w:rFonts w:eastAsia="Calibri"/>
          <w:sz w:val="28"/>
          <w:szCs w:val="28"/>
          <w:lang w:eastAsia="en-US"/>
        </w:rPr>
        <w:t xml:space="preserve"> в размере </w:t>
      </w:r>
      <w:r w:rsidR="00D418EB">
        <w:rPr>
          <w:rFonts w:eastAsia="Calibri"/>
          <w:sz w:val="28"/>
          <w:szCs w:val="28"/>
          <w:lang w:eastAsia="en-US"/>
        </w:rPr>
        <w:t xml:space="preserve">21,5 </w:t>
      </w:r>
      <w:r w:rsidR="00C0070D">
        <w:rPr>
          <w:rFonts w:eastAsia="Calibri"/>
          <w:sz w:val="28"/>
          <w:szCs w:val="28"/>
          <w:lang w:eastAsia="en-US"/>
        </w:rPr>
        <w:t>тыся</w:t>
      </w:r>
      <w:r w:rsidR="00F774C5">
        <w:rPr>
          <w:rFonts w:eastAsia="Calibri"/>
          <w:sz w:val="28"/>
          <w:szCs w:val="28"/>
          <w:lang w:eastAsia="en-US"/>
        </w:rPr>
        <w:t>ч</w:t>
      </w:r>
      <w:r w:rsidR="00C0070D">
        <w:rPr>
          <w:rFonts w:eastAsia="Calibri"/>
          <w:sz w:val="28"/>
          <w:szCs w:val="28"/>
          <w:lang w:eastAsia="en-US"/>
        </w:rPr>
        <w:t xml:space="preserve"> рубл</w:t>
      </w:r>
      <w:r w:rsidR="00627102">
        <w:rPr>
          <w:rFonts w:eastAsia="Calibri"/>
          <w:sz w:val="28"/>
          <w:szCs w:val="28"/>
          <w:lang w:eastAsia="en-US"/>
        </w:rPr>
        <w:t>ей</w:t>
      </w:r>
      <w:r w:rsidR="00B62226">
        <w:rPr>
          <w:rFonts w:eastAsia="Calibri"/>
          <w:sz w:val="28"/>
          <w:szCs w:val="28"/>
          <w:lang w:eastAsia="en-US"/>
        </w:rPr>
        <w:t>.</w:t>
      </w:r>
    </w:p>
    <w:p w:rsidR="007F39AE" w:rsidRPr="00C10A3D" w:rsidRDefault="007F39AE" w:rsidP="00C10A3D">
      <w:pPr>
        <w:jc w:val="both"/>
        <w:rPr>
          <w:rFonts w:eastAsia="Calibri"/>
          <w:sz w:val="28"/>
          <w:szCs w:val="28"/>
          <w:lang w:eastAsia="en-US"/>
        </w:rPr>
      </w:pPr>
    </w:p>
    <w:p w:rsidR="00E02F07" w:rsidRPr="00E02F07" w:rsidRDefault="00C4621D" w:rsidP="00C4621D">
      <w:pPr>
        <w:pStyle w:val="a3"/>
        <w:autoSpaceDE w:val="0"/>
        <w:autoSpaceDN w:val="0"/>
        <w:ind w:left="0"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BB4CBF" w:rsidRPr="00E02F07">
        <w:rPr>
          <w:sz w:val="28"/>
          <w:szCs w:val="28"/>
        </w:rPr>
        <w:t>Выплат</w:t>
      </w:r>
      <w:r w:rsidR="00354ED2">
        <w:rPr>
          <w:sz w:val="28"/>
          <w:szCs w:val="28"/>
        </w:rPr>
        <w:t>у</w:t>
      </w:r>
      <w:r w:rsidR="00BB4CBF" w:rsidRPr="00E02F07">
        <w:rPr>
          <w:sz w:val="28"/>
          <w:szCs w:val="28"/>
        </w:rPr>
        <w:t xml:space="preserve"> произв</w:t>
      </w:r>
      <w:r w:rsidR="00354ED2">
        <w:rPr>
          <w:sz w:val="28"/>
          <w:szCs w:val="28"/>
        </w:rPr>
        <w:t>ести</w:t>
      </w:r>
      <w:r w:rsidR="00BB4CBF" w:rsidRPr="00E02F07">
        <w:rPr>
          <w:sz w:val="28"/>
          <w:szCs w:val="28"/>
        </w:rPr>
        <w:t xml:space="preserve"> за счет средств</w:t>
      </w:r>
      <w:r w:rsidR="00A1281E">
        <w:rPr>
          <w:sz w:val="28"/>
          <w:szCs w:val="28"/>
        </w:rPr>
        <w:t xml:space="preserve"> </w:t>
      </w:r>
      <w:r w:rsidR="000944CA">
        <w:rPr>
          <w:sz w:val="28"/>
          <w:szCs w:val="28"/>
        </w:rPr>
        <w:t xml:space="preserve">иного </w:t>
      </w:r>
      <w:r w:rsidR="00B62226">
        <w:rPr>
          <w:sz w:val="28"/>
          <w:szCs w:val="28"/>
        </w:rPr>
        <w:t>межбюджетн</w:t>
      </w:r>
      <w:r w:rsidR="000944CA">
        <w:rPr>
          <w:sz w:val="28"/>
          <w:szCs w:val="28"/>
        </w:rPr>
        <w:t>ого</w:t>
      </w:r>
      <w:r w:rsidR="00B62226">
        <w:rPr>
          <w:sz w:val="28"/>
          <w:szCs w:val="28"/>
        </w:rPr>
        <w:t xml:space="preserve"> трансферт</w:t>
      </w:r>
      <w:r w:rsidR="000944CA">
        <w:rPr>
          <w:sz w:val="28"/>
          <w:szCs w:val="28"/>
        </w:rPr>
        <w:t>а</w:t>
      </w:r>
      <w:r w:rsidR="00B62226">
        <w:rPr>
          <w:sz w:val="28"/>
          <w:szCs w:val="28"/>
        </w:rPr>
        <w:t xml:space="preserve"> из бюджета Ленинградской области </w:t>
      </w:r>
      <w:r w:rsidR="000944CA">
        <w:rPr>
          <w:sz w:val="28"/>
          <w:szCs w:val="28"/>
        </w:rPr>
        <w:t xml:space="preserve">за достижение </w:t>
      </w:r>
      <w:r w:rsidR="00627102">
        <w:rPr>
          <w:color w:val="000000"/>
          <w:sz w:val="28"/>
          <w:szCs w:val="28"/>
        </w:rPr>
        <w:t xml:space="preserve">Ленинградской областью значений (уровней) показателей для оценки </w:t>
      </w:r>
      <w:proofErr w:type="gramStart"/>
      <w:r w:rsidR="00627102">
        <w:rPr>
          <w:color w:val="000000"/>
          <w:sz w:val="28"/>
          <w:szCs w:val="28"/>
        </w:rPr>
        <w:t xml:space="preserve">эффективности деятельности </w:t>
      </w:r>
      <w:r w:rsidR="00627102">
        <w:rPr>
          <w:sz w:val="28"/>
          <w:szCs w:val="28"/>
        </w:rPr>
        <w:t>высших должностных лиц субъектов Российской Федерации</w:t>
      </w:r>
      <w:proofErr w:type="gramEnd"/>
      <w:r w:rsidR="00627102">
        <w:rPr>
          <w:sz w:val="28"/>
          <w:szCs w:val="28"/>
        </w:rPr>
        <w:t xml:space="preserve"> и деятельности и </w:t>
      </w:r>
      <w:r w:rsidR="00627102" w:rsidRPr="00294E64">
        <w:rPr>
          <w:sz w:val="28"/>
          <w:szCs w:val="28"/>
        </w:rPr>
        <w:t>органов исполнительной власти субъектов Российской Федерации</w:t>
      </w:r>
      <w:r w:rsidR="00627102">
        <w:rPr>
          <w:sz w:val="28"/>
          <w:szCs w:val="28"/>
        </w:rPr>
        <w:t xml:space="preserve"> не позднее </w:t>
      </w:r>
      <w:r w:rsidR="00D418EB">
        <w:rPr>
          <w:sz w:val="28"/>
          <w:szCs w:val="28"/>
        </w:rPr>
        <w:t>2</w:t>
      </w:r>
      <w:r w:rsidR="00627102">
        <w:rPr>
          <w:sz w:val="28"/>
          <w:szCs w:val="28"/>
        </w:rPr>
        <w:t xml:space="preserve">0 </w:t>
      </w:r>
      <w:r w:rsidR="00D418EB">
        <w:rPr>
          <w:sz w:val="28"/>
          <w:szCs w:val="28"/>
        </w:rPr>
        <w:t>октября</w:t>
      </w:r>
      <w:r w:rsidR="00627102">
        <w:rPr>
          <w:sz w:val="28"/>
          <w:szCs w:val="28"/>
        </w:rPr>
        <w:t xml:space="preserve"> 2022 года.</w:t>
      </w:r>
    </w:p>
    <w:p w:rsidR="00E02F07" w:rsidRPr="00E02F07" w:rsidRDefault="00E02F07" w:rsidP="00E02F07">
      <w:pPr>
        <w:pStyle w:val="a3"/>
        <w:ind w:left="0"/>
        <w:jc w:val="both"/>
        <w:rPr>
          <w:sz w:val="28"/>
          <w:szCs w:val="28"/>
        </w:rPr>
      </w:pPr>
    </w:p>
    <w:p w:rsidR="00C0070D" w:rsidRDefault="00C0070D" w:rsidP="00B60BE5">
      <w:pPr>
        <w:rPr>
          <w:sz w:val="28"/>
          <w:szCs w:val="28"/>
        </w:rPr>
      </w:pPr>
    </w:p>
    <w:p w:rsidR="00627102" w:rsidRDefault="00627102" w:rsidP="00B60BE5">
      <w:pPr>
        <w:rPr>
          <w:sz w:val="28"/>
          <w:szCs w:val="28"/>
        </w:rPr>
      </w:pPr>
    </w:p>
    <w:p w:rsidR="00627102" w:rsidRDefault="00627102" w:rsidP="00B60BE5">
      <w:pPr>
        <w:rPr>
          <w:sz w:val="28"/>
          <w:szCs w:val="28"/>
        </w:rPr>
      </w:pPr>
    </w:p>
    <w:p w:rsidR="00D51982" w:rsidRDefault="00D70E54" w:rsidP="00C4621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</w:t>
      </w:r>
      <w:r w:rsidR="00E02F07">
        <w:rPr>
          <w:sz w:val="28"/>
          <w:szCs w:val="28"/>
        </w:rPr>
        <w:t xml:space="preserve">лава МО </w:t>
      </w:r>
    </w:p>
    <w:p w:rsidR="00B60BE5" w:rsidRPr="00512F25" w:rsidRDefault="00E02F07" w:rsidP="00B60BE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D418EB">
        <w:rPr>
          <w:sz w:val="28"/>
          <w:szCs w:val="28"/>
        </w:rPr>
        <w:t>Большелуцкое сельское поселение</w:t>
      </w:r>
      <w:r>
        <w:rPr>
          <w:sz w:val="28"/>
          <w:szCs w:val="28"/>
        </w:rPr>
        <w:t>»</w:t>
      </w:r>
      <w:r w:rsidR="00B60BE5" w:rsidRPr="00512F25">
        <w:rPr>
          <w:sz w:val="28"/>
          <w:szCs w:val="28"/>
        </w:rPr>
        <w:t xml:space="preserve">                               </w:t>
      </w:r>
      <w:r w:rsidR="00813E2E">
        <w:rPr>
          <w:sz w:val="28"/>
          <w:szCs w:val="28"/>
        </w:rPr>
        <w:t xml:space="preserve">     </w:t>
      </w:r>
      <w:r w:rsidR="00512F25">
        <w:rPr>
          <w:sz w:val="28"/>
          <w:szCs w:val="28"/>
        </w:rPr>
        <w:t xml:space="preserve">    </w:t>
      </w:r>
      <w:r w:rsidR="00D418EB">
        <w:rPr>
          <w:sz w:val="28"/>
          <w:szCs w:val="28"/>
        </w:rPr>
        <w:t xml:space="preserve">А.А. Иванов </w:t>
      </w:r>
    </w:p>
    <w:p w:rsidR="00C8728C" w:rsidRPr="00512F25" w:rsidRDefault="00C8728C" w:rsidP="00C8728C">
      <w:pPr>
        <w:rPr>
          <w:sz w:val="28"/>
          <w:szCs w:val="28"/>
        </w:rPr>
      </w:pPr>
    </w:p>
    <w:p w:rsidR="00A46D3F" w:rsidRDefault="00A46D3F" w:rsidP="00E11CD0">
      <w:pPr>
        <w:rPr>
          <w:i/>
          <w:sz w:val="18"/>
          <w:szCs w:val="18"/>
        </w:rPr>
      </w:pPr>
    </w:p>
    <w:p w:rsidR="007F39AE" w:rsidRDefault="007F39AE" w:rsidP="00E11CD0">
      <w:pPr>
        <w:rPr>
          <w:i/>
          <w:sz w:val="18"/>
          <w:szCs w:val="18"/>
        </w:rPr>
      </w:pPr>
    </w:p>
    <w:p w:rsidR="007F39AE" w:rsidRDefault="007F39AE" w:rsidP="00E11CD0">
      <w:pPr>
        <w:rPr>
          <w:i/>
          <w:sz w:val="18"/>
          <w:szCs w:val="18"/>
        </w:rPr>
      </w:pPr>
    </w:p>
    <w:p w:rsidR="00C10A3D" w:rsidRDefault="00C10A3D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Default="00627102" w:rsidP="00E11CD0">
      <w:pPr>
        <w:rPr>
          <w:i/>
        </w:rPr>
      </w:pPr>
    </w:p>
    <w:p w:rsidR="00627102" w:rsidRPr="00C4621D" w:rsidRDefault="00627102" w:rsidP="00E11CD0"/>
    <w:p w:rsidR="00C10A3D" w:rsidRDefault="00C10A3D" w:rsidP="00E11CD0">
      <w:pPr>
        <w:rPr>
          <w:i/>
        </w:rPr>
      </w:pPr>
    </w:p>
    <w:sectPr w:rsidR="00C10A3D" w:rsidSect="00C4621D">
      <w:pgSz w:w="11906" w:h="16838"/>
      <w:pgMar w:top="851" w:right="99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412B"/>
    <w:multiLevelType w:val="hybridMultilevel"/>
    <w:tmpl w:val="56546E4A"/>
    <w:lvl w:ilvl="0" w:tplc="1F7A12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D47D4"/>
    <w:multiLevelType w:val="hybridMultilevel"/>
    <w:tmpl w:val="BDF60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6475B5"/>
    <w:multiLevelType w:val="hybridMultilevel"/>
    <w:tmpl w:val="E5E65F5E"/>
    <w:lvl w:ilvl="0" w:tplc="1E1CA01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D985680"/>
    <w:multiLevelType w:val="hybridMultilevel"/>
    <w:tmpl w:val="835E22B6"/>
    <w:lvl w:ilvl="0" w:tplc="FBDE26D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F23095"/>
    <w:multiLevelType w:val="hybridMultilevel"/>
    <w:tmpl w:val="03ECD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813E4"/>
    <w:multiLevelType w:val="multilevel"/>
    <w:tmpl w:val="8E8E3F5E"/>
    <w:lvl w:ilvl="0">
      <w:start w:val="1"/>
      <w:numFmt w:val="decimal"/>
      <w:lvlText w:val="%1."/>
      <w:lvlJc w:val="left"/>
      <w:pPr>
        <w:ind w:left="1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3" w:hanging="2160"/>
      </w:pPr>
      <w:rPr>
        <w:rFonts w:hint="default"/>
      </w:rPr>
    </w:lvl>
  </w:abstractNum>
  <w:abstractNum w:abstractNumId="6">
    <w:nsid w:val="5595044C"/>
    <w:multiLevelType w:val="hybridMultilevel"/>
    <w:tmpl w:val="A058DC82"/>
    <w:lvl w:ilvl="0" w:tplc="83CA7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E4C0BBE"/>
    <w:multiLevelType w:val="hybridMultilevel"/>
    <w:tmpl w:val="68E813BC"/>
    <w:lvl w:ilvl="0" w:tplc="4CACBD44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0E29"/>
    <w:rsid w:val="0002013D"/>
    <w:rsid w:val="00030FE5"/>
    <w:rsid w:val="00034645"/>
    <w:rsid w:val="00043E49"/>
    <w:rsid w:val="00047070"/>
    <w:rsid w:val="000944CA"/>
    <w:rsid w:val="000957FB"/>
    <w:rsid w:val="000B44DF"/>
    <w:rsid w:val="000C2D06"/>
    <w:rsid w:val="000C4C40"/>
    <w:rsid w:val="000D78EA"/>
    <w:rsid w:val="000E31DC"/>
    <w:rsid w:val="00114AF9"/>
    <w:rsid w:val="001567FE"/>
    <w:rsid w:val="00163747"/>
    <w:rsid w:val="00177434"/>
    <w:rsid w:val="00181A4B"/>
    <w:rsid w:val="001E1E5F"/>
    <w:rsid w:val="001F2F67"/>
    <w:rsid w:val="001F46AF"/>
    <w:rsid w:val="00234F82"/>
    <w:rsid w:val="00237E82"/>
    <w:rsid w:val="00254C98"/>
    <w:rsid w:val="002738E6"/>
    <w:rsid w:val="00290A89"/>
    <w:rsid w:val="00290F80"/>
    <w:rsid w:val="00294E64"/>
    <w:rsid w:val="002C6280"/>
    <w:rsid w:val="00332EEA"/>
    <w:rsid w:val="00333A27"/>
    <w:rsid w:val="00337208"/>
    <w:rsid w:val="00354ED2"/>
    <w:rsid w:val="003A4854"/>
    <w:rsid w:val="003D1AC9"/>
    <w:rsid w:val="00402B70"/>
    <w:rsid w:val="00451A3E"/>
    <w:rsid w:val="00467953"/>
    <w:rsid w:val="004B0EF3"/>
    <w:rsid w:val="004D6149"/>
    <w:rsid w:val="004F195B"/>
    <w:rsid w:val="00512F25"/>
    <w:rsid w:val="0051631A"/>
    <w:rsid w:val="00523E3F"/>
    <w:rsid w:val="00561F76"/>
    <w:rsid w:val="0056380E"/>
    <w:rsid w:val="00592B06"/>
    <w:rsid w:val="005A427E"/>
    <w:rsid w:val="005D6A53"/>
    <w:rsid w:val="00627102"/>
    <w:rsid w:val="006E2C4F"/>
    <w:rsid w:val="006E5D6F"/>
    <w:rsid w:val="006E7E30"/>
    <w:rsid w:val="007047E3"/>
    <w:rsid w:val="0071624A"/>
    <w:rsid w:val="007603B8"/>
    <w:rsid w:val="007868F2"/>
    <w:rsid w:val="007C263A"/>
    <w:rsid w:val="007C46E1"/>
    <w:rsid w:val="007C5F04"/>
    <w:rsid w:val="007F39AE"/>
    <w:rsid w:val="007F5A8A"/>
    <w:rsid w:val="00813E2E"/>
    <w:rsid w:val="00874315"/>
    <w:rsid w:val="008B138F"/>
    <w:rsid w:val="008F152E"/>
    <w:rsid w:val="00957CD4"/>
    <w:rsid w:val="009735ED"/>
    <w:rsid w:val="009B6719"/>
    <w:rsid w:val="009D563C"/>
    <w:rsid w:val="00A07FF9"/>
    <w:rsid w:val="00A1281E"/>
    <w:rsid w:val="00A25A6D"/>
    <w:rsid w:val="00A26567"/>
    <w:rsid w:val="00A46D3F"/>
    <w:rsid w:val="00A51389"/>
    <w:rsid w:val="00A52EB8"/>
    <w:rsid w:val="00A63415"/>
    <w:rsid w:val="00A65458"/>
    <w:rsid w:val="00A67BE0"/>
    <w:rsid w:val="00A8067A"/>
    <w:rsid w:val="00AB08AA"/>
    <w:rsid w:val="00AB6029"/>
    <w:rsid w:val="00AF4CD7"/>
    <w:rsid w:val="00B11DEC"/>
    <w:rsid w:val="00B23FD4"/>
    <w:rsid w:val="00B50122"/>
    <w:rsid w:val="00B60BE5"/>
    <w:rsid w:val="00B62226"/>
    <w:rsid w:val="00B631EB"/>
    <w:rsid w:val="00BA6B01"/>
    <w:rsid w:val="00BB4CBF"/>
    <w:rsid w:val="00BE53DA"/>
    <w:rsid w:val="00C0070D"/>
    <w:rsid w:val="00C10A3D"/>
    <w:rsid w:val="00C3169C"/>
    <w:rsid w:val="00C403F4"/>
    <w:rsid w:val="00C44D14"/>
    <w:rsid w:val="00C4621D"/>
    <w:rsid w:val="00C60D77"/>
    <w:rsid w:val="00C8728C"/>
    <w:rsid w:val="00CA028B"/>
    <w:rsid w:val="00CF4BB6"/>
    <w:rsid w:val="00D418EB"/>
    <w:rsid w:val="00D51982"/>
    <w:rsid w:val="00D669AF"/>
    <w:rsid w:val="00D70CD4"/>
    <w:rsid w:val="00D70E54"/>
    <w:rsid w:val="00D91DFE"/>
    <w:rsid w:val="00DA6EED"/>
    <w:rsid w:val="00E00342"/>
    <w:rsid w:val="00E02F07"/>
    <w:rsid w:val="00E11CD0"/>
    <w:rsid w:val="00E27E7D"/>
    <w:rsid w:val="00E827B6"/>
    <w:rsid w:val="00E87A03"/>
    <w:rsid w:val="00EA6958"/>
    <w:rsid w:val="00EB3A17"/>
    <w:rsid w:val="00EB4E47"/>
    <w:rsid w:val="00F21AC7"/>
    <w:rsid w:val="00F774C5"/>
    <w:rsid w:val="00F811CF"/>
    <w:rsid w:val="00F9600E"/>
    <w:rsid w:val="00FD62A1"/>
    <w:rsid w:val="00FE3358"/>
    <w:rsid w:val="00FF0E29"/>
    <w:rsid w:val="00FF5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27"/>
  </w:style>
  <w:style w:type="paragraph" w:styleId="1">
    <w:name w:val="heading 1"/>
    <w:basedOn w:val="a"/>
    <w:next w:val="a"/>
    <w:qFormat/>
    <w:rsid w:val="00333A27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E1E5F"/>
    <w:rPr>
      <w:sz w:val="28"/>
    </w:rPr>
  </w:style>
  <w:style w:type="paragraph" w:styleId="a3">
    <w:name w:val="List Paragraph"/>
    <w:basedOn w:val="a"/>
    <w:uiPriority w:val="34"/>
    <w:qFormat/>
    <w:rsid w:val="00B60BE5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13E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813E2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10A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комитета социальной защиты населения администрации  муниципального</vt:lpstr>
    </vt:vector>
  </TitlesOfParts>
  <Company>УСЗН АМО"Кингисеппский район"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комитета социальной защиты населения администрации  муниципального</dc:title>
  <dc:creator>Сорокина Валентина Николаевна</dc:creator>
  <cp:lastModifiedBy>vostrikova</cp:lastModifiedBy>
  <cp:revision>6</cp:revision>
  <cp:lastPrinted>2022-10-04T06:46:00Z</cp:lastPrinted>
  <dcterms:created xsi:type="dcterms:W3CDTF">2022-09-27T09:18:00Z</dcterms:created>
  <dcterms:modified xsi:type="dcterms:W3CDTF">2022-10-04T06:46:00Z</dcterms:modified>
</cp:coreProperties>
</file>