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E32B5" w14:textId="77777777" w:rsidR="000C5472" w:rsidRPr="00D76647" w:rsidRDefault="000C5472" w:rsidP="000C5472">
      <w:pPr>
        <w:pStyle w:val="af2"/>
        <w:widowControl/>
        <w:tabs>
          <w:tab w:val="left" w:pos="0"/>
          <w:tab w:val="left" w:pos="1134"/>
        </w:tabs>
        <w:jc w:val="right"/>
        <w:rPr>
          <w:rFonts w:ascii="Times New Roman" w:hAnsi="Times New Roman" w:cs="Times New Roman"/>
          <w:b w:val="0"/>
          <w:color w:val="auto"/>
          <w:sz w:val="20"/>
        </w:rPr>
      </w:pPr>
      <w:r w:rsidRPr="00D76647">
        <w:rPr>
          <w:rFonts w:ascii="Times New Roman" w:hAnsi="Times New Roman" w:cs="Times New Roman"/>
          <w:b w:val="0"/>
          <w:color w:val="auto"/>
          <w:sz w:val="20"/>
        </w:rPr>
        <w:t>Приложение № 1</w:t>
      </w:r>
    </w:p>
    <w:p w14:paraId="3DCC2E3C" w14:textId="77777777" w:rsidR="000C5472" w:rsidRPr="00D76647" w:rsidRDefault="000C5472" w:rsidP="000C5472">
      <w:pPr>
        <w:pStyle w:val="af2"/>
        <w:widowControl/>
        <w:tabs>
          <w:tab w:val="left" w:pos="0"/>
          <w:tab w:val="left" w:pos="1134"/>
        </w:tabs>
        <w:jc w:val="right"/>
        <w:rPr>
          <w:rFonts w:ascii="Times New Roman" w:hAnsi="Times New Roman" w:cs="Times New Roman"/>
          <w:b w:val="0"/>
          <w:color w:val="auto"/>
          <w:sz w:val="20"/>
        </w:rPr>
      </w:pPr>
      <w:r w:rsidRPr="00D76647">
        <w:rPr>
          <w:rFonts w:ascii="Times New Roman" w:hAnsi="Times New Roman" w:cs="Times New Roman"/>
          <w:b w:val="0"/>
          <w:color w:val="auto"/>
          <w:sz w:val="20"/>
        </w:rPr>
        <w:t xml:space="preserve">к Постановлению администрации </w:t>
      </w:r>
    </w:p>
    <w:p w14:paraId="5D167D86" w14:textId="77777777" w:rsidR="000C5472" w:rsidRPr="00D76647" w:rsidRDefault="000C5472" w:rsidP="000C5472">
      <w:pPr>
        <w:pStyle w:val="af2"/>
        <w:widowControl/>
        <w:tabs>
          <w:tab w:val="left" w:pos="0"/>
          <w:tab w:val="left" w:pos="1134"/>
        </w:tabs>
        <w:jc w:val="right"/>
        <w:rPr>
          <w:rFonts w:ascii="Times New Roman" w:hAnsi="Times New Roman" w:cs="Times New Roman"/>
          <w:b w:val="0"/>
          <w:color w:val="auto"/>
          <w:sz w:val="20"/>
        </w:rPr>
      </w:pPr>
      <w:r w:rsidRPr="00D76647">
        <w:rPr>
          <w:rFonts w:ascii="Times New Roman" w:hAnsi="Times New Roman" w:cs="Times New Roman"/>
          <w:b w:val="0"/>
          <w:color w:val="auto"/>
          <w:sz w:val="20"/>
        </w:rPr>
        <w:t xml:space="preserve"> МО "Большелуцкое сельское поселение"</w:t>
      </w:r>
    </w:p>
    <w:p w14:paraId="42DA73B1" w14:textId="487A20E6" w:rsidR="000C5472" w:rsidRPr="00D76647" w:rsidRDefault="000C5472" w:rsidP="000C5472">
      <w:pPr>
        <w:pStyle w:val="ac"/>
        <w:tabs>
          <w:tab w:val="left" w:pos="0"/>
        </w:tabs>
        <w:ind w:firstLine="567"/>
        <w:jc w:val="right"/>
        <w:rPr>
          <w:rFonts w:ascii="Times New Roman" w:hAnsi="Times New Roman"/>
          <w:sz w:val="20"/>
          <w:szCs w:val="20"/>
        </w:rPr>
      </w:pPr>
      <w:bookmarkStart w:id="0" w:name="_Hlk152145188"/>
      <w:r w:rsidRPr="00D76647">
        <w:rPr>
          <w:rFonts w:ascii="Times New Roman" w:hAnsi="Times New Roman"/>
          <w:sz w:val="20"/>
          <w:szCs w:val="20"/>
        </w:rPr>
        <w:t>от 27 декабря 2023 года № 411</w:t>
      </w:r>
    </w:p>
    <w:bookmarkEnd w:id="0"/>
    <w:p w14:paraId="250397DB" w14:textId="77777777" w:rsidR="00D76647" w:rsidRDefault="00D76647" w:rsidP="000C5472">
      <w:pPr>
        <w:widowControl w:val="0"/>
        <w:autoSpaceDE w:val="0"/>
        <w:autoSpaceDN w:val="0"/>
        <w:adjustRightInd w:val="0"/>
        <w:jc w:val="center"/>
        <w:outlineLvl w:val="0"/>
        <w:rPr>
          <w:b/>
          <w:sz w:val="28"/>
          <w:szCs w:val="28"/>
        </w:rPr>
      </w:pPr>
    </w:p>
    <w:p w14:paraId="1FCF89FD" w14:textId="58B14DD4" w:rsidR="000C5472" w:rsidRPr="00D76647" w:rsidRDefault="000C5472" w:rsidP="000C5472">
      <w:pPr>
        <w:widowControl w:val="0"/>
        <w:autoSpaceDE w:val="0"/>
        <w:autoSpaceDN w:val="0"/>
        <w:adjustRightInd w:val="0"/>
        <w:jc w:val="center"/>
        <w:outlineLvl w:val="0"/>
        <w:rPr>
          <w:b/>
          <w:sz w:val="24"/>
          <w:szCs w:val="24"/>
        </w:rPr>
      </w:pPr>
      <w:r w:rsidRPr="00D76647">
        <w:rPr>
          <w:b/>
          <w:sz w:val="24"/>
          <w:szCs w:val="24"/>
        </w:rPr>
        <w:t>Административный регламент по предоставлению муниципальной услуги «</w:t>
      </w:r>
      <w:r w:rsidRPr="00D76647">
        <w:rPr>
          <w:rFonts w:eastAsia="Calibri"/>
          <w:b/>
          <w:sz w:val="24"/>
          <w:szCs w:val="24"/>
        </w:rPr>
        <w:t>Оформление согласия на передачу в поднаем жилого помещения, предоставленного по договору социального найма</w:t>
      </w:r>
      <w:r w:rsidRPr="00D76647">
        <w:rPr>
          <w:b/>
          <w:sz w:val="24"/>
          <w:szCs w:val="24"/>
        </w:rPr>
        <w:t>»</w:t>
      </w:r>
    </w:p>
    <w:p w14:paraId="77ED6CB9" w14:textId="77777777" w:rsidR="000C5472" w:rsidRPr="00D76647" w:rsidRDefault="000C5472" w:rsidP="000C5472">
      <w:pPr>
        <w:widowControl w:val="0"/>
        <w:autoSpaceDE w:val="0"/>
        <w:autoSpaceDN w:val="0"/>
        <w:adjustRightInd w:val="0"/>
        <w:jc w:val="center"/>
        <w:outlineLvl w:val="0"/>
        <w:rPr>
          <w:b/>
          <w:sz w:val="24"/>
          <w:szCs w:val="24"/>
        </w:rPr>
      </w:pPr>
    </w:p>
    <w:p w14:paraId="6A70EFCA" w14:textId="77777777" w:rsidR="000C5472" w:rsidRPr="00D76647" w:rsidRDefault="000C5472" w:rsidP="000C5472">
      <w:pPr>
        <w:widowControl w:val="0"/>
        <w:autoSpaceDE w:val="0"/>
        <w:autoSpaceDN w:val="0"/>
        <w:adjustRightInd w:val="0"/>
        <w:ind w:firstLine="540"/>
        <w:jc w:val="center"/>
        <w:rPr>
          <w:rFonts w:eastAsia="Calibri"/>
          <w:sz w:val="24"/>
          <w:szCs w:val="24"/>
        </w:rPr>
      </w:pPr>
      <w:bookmarkStart w:id="1" w:name="Par1"/>
      <w:bookmarkEnd w:id="1"/>
      <w:r w:rsidRPr="00D76647">
        <w:rPr>
          <w:sz w:val="24"/>
          <w:szCs w:val="24"/>
        </w:rPr>
        <w:t xml:space="preserve">(Сокращенное наименование: </w:t>
      </w:r>
      <w:r w:rsidRPr="00D76647">
        <w:rPr>
          <w:rFonts w:eastAsia="Calibri"/>
          <w:sz w:val="24"/>
          <w:szCs w:val="24"/>
        </w:rPr>
        <w:t xml:space="preserve">«Оформление согласия на передачу в поднаем жилого помещения, предоставленного по договору социального найма») </w:t>
      </w:r>
    </w:p>
    <w:p w14:paraId="09ABF885" w14:textId="77777777" w:rsidR="000C5472" w:rsidRPr="00D76647" w:rsidRDefault="000C5472" w:rsidP="000C5472">
      <w:pPr>
        <w:widowControl w:val="0"/>
        <w:autoSpaceDE w:val="0"/>
        <w:autoSpaceDN w:val="0"/>
        <w:adjustRightInd w:val="0"/>
        <w:ind w:firstLine="540"/>
        <w:jc w:val="center"/>
        <w:rPr>
          <w:bCs/>
          <w:sz w:val="24"/>
          <w:szCs w:val="24"/>
        </w:rPr>
      </w:pPr>
      <w:r w:rsidRPr="00D76647">
        <w:rPr>
          <w:bCs/>
          <w:sz w:val="24"/>
          <w:szCs w:val="24"/>
        </w:rPr>
        <w:t>(далее – муниципальная услуга, методические рекомендации, административный регламент)</w:t>
      </w:r>
    </w:p>
    <w:p w14:paraId="2569BB84" w14:textId="77777777" w:rsidR="000C5472" w:rsidRPr="00D76647" w:rsidRDefault="000C5472" w:rsidP="000C5472">
      <w:pPr>
        <w:widowControl w:val="0"/>
        <w:autoSpaceDE w:val="0"/>
        <w:autoSpaceDN w:val="0"/>
        <w:adjustRightInd w:val="0"/>
        <w:ind w:firstLine="540"/>
        <w:jc w:val="both"/>
        <w:rPr>
          <w:sz w:val="24"/>
          <w:szCs w:val="24"/>
        </w:rPr>
      </w:pPr>
    </w:p>
    <w:p w14:paraId="644B8F71" w14:textId="77777777" w:rsidR="000C5472" w:rsidRPr="00D76647" w:rsidRDefault="000C5472" w:rsidP="000C5472">
      <w:pPr>
        <w:widowControl w:val="0"/>
        <w:autoSpaceDE w:val="0"/>
        <w:autoSpaceDN w:val="0"/>
        <w:adjustRightInd w:val="0"/>
        <w:jc w:val="center"/>
        <w:outlineLvl w:val="1"/>
        <w:rPr>
          <w:b/>
          <w:sz w:val="24"/>
          <w:szCs w:val="24"/>
        </w:rPr>
      </w:pPr>
      <w:r w:rsidRPr="00D76647">
        <w:rPr>
          <w:b/>
          <w:sz w:val="24"/>
          <w:szCs w:val="24"/>
        </w:rPr>
        <w:t>1. Общие положения</w:t>
      </w:r>
    </w:p>
    <w:p w14:paraId="1C90A93B" w14:textId="77777777" w:rsidR="000C5472" w:rsidRPr="00D76647" w:rsidRDefault="000C5472" w:rsidP="000C5472">
      <w:pPr>
        <w:ind w:firstLine="567"/>
        <w:jc w:val="both"/>
        <w:rPr>
          <w:rFonts w:eastAsia="Calibri"/>
          <w:sz w:val="24"/>
          <w:szCs w:val="24"/>
        </w:rPr>
      </w:pPr>
      <w:r w:rsidRPr="00D76647">
        <w:rPr>
          <w:sz w:val="24"/>
          <w:szCs w:val="24"/>
        </w:rPr>
        <w:t>1.1. Административный регламент устанавливает порядок и стандарт предоставления муниципальной услуги</w:t>
      </w:r>
      <w:r w:rsidRPr="00D76647">
        <w:rPr>
          <w:rFonts w:eastAsia="Calibri"/>
          <w:sz w:val="24"/>
          <w:szCs w:val="24"/>
        </w:rPr>
        <w:t>.</w:t>
      </w:r>
    </w:p>
    <w:p w14:paraId="74B903EA" w14:textId="77777777" w:rsidR="000C5472" w:rsidRPr="00D76647" w:rsidRDefault="000C5472" w:rsidP="000C5472">
      <w:pPr>
        <w:pStyle w:val="ae"/>
        <w:ind w:firstLine="567"/>
        <w:jc w:val="both"/>
        <w:rPr>
          <w:rFonts w:ascii="Times New Roman" w:eastAsia="Calibri" w:hAnsi="Times New Roman" w:cs="Times New Roman"/>
          <w:sz w:val="24"/>
          <w:szCs w:val="24"/>
        </w:rPr>
      </w:pPr>
      <w:r w:rsidRPr="00D76647">
        <w:rPr>
          <w:rFonts w:ascii="Times New Roman" w:eastAsia="Times New Roman" w:hAnsi="Times New Roman" w:cs="Times New Roman"/>
          <w:sz w:val="24"/>
          <w:szCs w:val="24"/>
          <w:lang w:eastAsia="ru-RU"/>
        </w:rPr>
        <w:t>1.2. Заявителями, имеющими право на получение муниципальной услуги, являются физические лица, наниматели жилых помещений по договорам социального найма.</w:t>
      </w:r>
    </w:p>
    <w:p w14:paraId="78D80CC9" w14:textId="77777777" w:rsidR="000C5472" w:rsidRPr="00D76647" w:rsidRDefault="000C5472" w:rsidP="000C5472">
      <w:pPr>
        <w:pStyle w:val="ae"/>
        <w:ind w:firstLine="567"/>
        <w:jc w:val="both"/>
        <w:rPr>
          <w:rFonts w:ascii="Times New Roman" w:eastAsia="Calibri" w:hAnsi="Times New Roman" w:cs="Times New Roman"/>
          <w:sz w:val="24"/>
          <w:szCs w:val="24"/>
        </w:rPr>
      </w:pPr>
      <w:r w:rsidRPr="00D76647">
        <w:rPr>
          <w:rFonts w:ascii="Times New Roman" w:eastAsia="Times New Roman" w:hAnsi="Times New Roman" w:cs="Times New Roman"/>
          <w:sz w:val="24"/>
          <w:szCs w:val="24"/>
          <w:lang w:eastAsia="ru-RU"/>
        </w:rPr>
        <w:t>Представлять интересы заявителя имеют право их представители, действующие на основании нотариально удостоверенной доверенности.</w:t>
      </w:r>
    </w:p>
    <w:p w14:paraId="136F60B3" w14:textId="0098265C" w:rsidR="000C5472" w:rsidRPr="00D76647" w:rsidRDefault="000C5472" w:rsidP="000C5472">
      <w:pPr>
        <w:ind w:firstLine="539"/>
        <w:jc w:val="both"/>
        <w:rPr>
          <w:sz w:val="24"/>
          <w:szCs w:val="24"/>
        </w:rPr>
      </w:pPr>
      <w:r w:rsidRPr="00D76647">
        <w:rPr>
          <w:sz w:val="24"/>
          <w:szCs w:val="24"/>
        </w:rPr>
        <w:t xml:space="preserve">1.3. Информация о месте нахождения органов местного самоуправления Ленинградской области в лице администраций </w:t>
      </w:r>
      <w:r w:rsidR="006E6B78" w:rsidRPr="00D76647">
        <w:rPr>
          <w:sz w:val="24"/>
          <w:szCs w:val="24"/>
        </w:rPr>
        <w:t xml:space="preserve">МО "Большелуцкое сельское поселение" </w:t>
      </w:r>
      <w:r w:rsidRPr="00D76647">
        <w:rPr>
          <w:sz w:val="24"/>
          <w:szCs w:val="24"/>
        </w:rPr>
        <w:t>(далее – орган местного самоуправления, ОМСУ, Администрация), предоставляющих муниципальную услугу (далее – сведения информационного характера), размещается:</w:t>
      </w:r>
    </w:p>
    <w:p w14:paraId="32DD793C" w14:textId="77777777" w:rsidR="000C5472" w:rsidRPr="00D76647" w:rsidRDefault="000C5472" w:rsidP="000C5472">
      <w:pPr>
        <w:ind w:firstLine="539"/>
        <w:jc w:val="both"/>
        <w:rPr>
          <w:sz w:val="24"/>
          <w:szCs w:val="24"/>
        </w:rPr>
      </w:pPr>
      <w:r w:rsidRPr="00D76647">
        <w:rPr>
          <w:sz w:val="24"/>
          <w:szCs w:val="24"/>
        </w:rPr>
        <w:t>на стендах в местах предоставления муниципальной услуги;</w:t>
      </w:r>
    </w:p>
    <w:p w14:paraId="7580D433" w14:textId="77777777" w:rsidR="000C5472" w:rsidRPr="00D76647" w:rsidRDefault="000C5472" w:rsidP="000C5472">
      <w:pPr>
        <w:ind w:firstLine="539"/>
        <w:jc w:val="both"/>
        <w:rPr>
          <w:sz w:val="24"/>
          <w:szCs w:val="24"/>
        </w:rPr>
      </w:pPr>
      <w:r w:rsidRPr="00D76647">
        <w:rPr>
          <w:sz w:val="24"/>
          <w:szCs w:val="24"/>
        </w:rPr>
        <w:t>на сайте Администраций;</w:t>
      </w:r>
    </w:p>
    <w:p w14:paraId="6A59ADD3" w14:textId="77777777" w:rsidR="000C5472" w:rsidRPr="00D76647" w:rsidRDefault="000C5472" w:rsidP="000C5472">
      <w:pPr>
        <w:ind w:firstLine="539"/>
        <w:jc w:val="both"/>
        <w:rPr>
          <w:sz w:val="24"/>
          <w:szCs w:val="24"/>
        </w:rPr>
      </w:pPr>
      <w:r w:rsidRPr="00D76647">
        <w:rPr>
          <w:sz w:val="24"/>
          <w:szCs w:val="24"/>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Pr="00D76647">
        <w:rPr>
          <w:sz w:val="24"/>
          <w:szCs w:val="24"/>
        </w:rPr>
        <w:br/>
        <w:t>и муниципальных услуг» (далее – ГБУ ЛО «МФЦ», МФЦ): http://mfc47.ru/;</w:t>
      </w:r>
    </w:p>
    <w:p w14:paraId="0D6E56E4" w14:textId="77777777" w:rsidR="000C5472" w:rsidRPr="00D76647" w:rsidRDefault="000C5472" w:rsidP="000C5472">
      <w:pPr>
        <w:ind w:firstLine="539"/>
        <w:jc w:val="both"/>
        <w:rPr>
          <w:sz w:val="24"/>
          <w:szCs w:val="24"/>
          <w:u w:val="single"/>
        </w:rPr>
      </w:pPr>
      <w:r w:rsidRPr="00D76647">
        <w:rPr>
          <w:sz w:val="24"/>
          <w:szCs w:val="24"/>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8" w:history="1">
        <w:r w:rsidRPr="00D76647">
          <w:rPr>
            <w:rStyle w:val="af3"/>
            <w:sz w:val="24"/>
            <w:szCs w:val="24"/>
          </w:rPr>
          <w:t>www.gosuslugi.ru</w:t>
        </w:r>
      </w:hyperlink>
      <w:r w:rsidRPr="00D76647">
        <w:rPr>
          <w:sz w:val="24"/>
          <w:szCs w:val="24"/>
        </w:rPr>
        <w:t>;</w:t>
      </w:r>
    </w:p>
    <w:p w14:paraId="5D081722" w14:textId="77777777" w:rsidR="000C5472" w:rsidRPr="00D76647" w:rsidRDefault="000C5472" w:rsidP="000C5472">
      <w:pPr>
        <w:ind w:firstLine="539"/>
        <w:jc w:val="both"/>
        <w:rPr>
          <w:sz w:val="24"/>
          <w:szCs w:val="24"/>
        </w:rPr>
      </w:pPr>
      <w:r w:rsidRPr="00D76647">
        <w:rPr>
          <w:sz w:val="24"/>
          <w:szCs w:val="24"/>
        </w:rPr>
        <w:t xml:space="preserve">в государственной информационной системе «Реестр государственных </w:t>
      </w:r>
      <w:r w:rsidRPr="00D76647">
        <w:rPr>
          <w:sz w:val="24"/>
          <w:szCs w:val="24"/>
        </w:rPr>
        <w:br/>
        <w:t>и муниципальных услуг (функций) Ленинградской области» (далее – Реестр).</w:t>
      </w:r>
    </w:p>
    <w:p w14:paraId="1A6C56EF" w14:textId="77777777" w:rsidR="000C5472" w:rsidRPr="00D76647" w:rsidRDefault="000C5472" w:rsidP="000C5472">
      <w:pPr>
        <w:widowControl w:val="0"/>
        <w:autoSpaceDE w:val="0"/>
        <w:autoSpaceDN w:val="0"/>
        <w:adjustRightInd w:val="0"/>
        <w:jc w:val="both"/>
        <w:rPr>
          <w:sz w:val="24"/>
          <w:szCs w:val="24"/>
        </w:rPr>
      </w:pPr>
    </w:p>
    <w:p w14:paraId="494FD1A9" w14:textId="77777777" w:rsidR="000C5472" w:rsidRPr="00D76647" w:rsidRDefault="000C5472" w:rsidP="000C5472">
      <w:pPr>
        <w:widowControl w:val="0"/>
        <w:autoSpaceDE w:val="0"/>
        <w:autoSpaceDN w:val="0"/>
        <w:adjustRightInd w:val="0"/>
        <w:jc w:val="center"/>
        <w:rPr>
          <w:b/>
          <w:sz w:val="24"/>
          <w:szCs w:val="24"/>
        </w:rPr>
      </w:pPr>
      <w:r w:rsidRPr="00D76647">
        <w:rPr>
          <w:b/>
          <w:sz w:val="24"/>
          <w:szCs w:val="24"/>
        </w:rPr>
        <w:t>2. Стандарт предоставления муниципальной услуги</w:t>
      </w:r>
    </w:p>
    <w:p w14:paraId="0EBCBFEC" w14:textId="680449D9" w:rsidR="000C5472" w:rsidRPr="00D76647" w:rsidRDefault="000C5472" w:rsidP="000C5472">
      <w:pPr>
        <w:widowControl w:val="0"/>
        <w:autoSpaceDE w:val="0"/>
        <w:autoSpaceDN w:val="0"/>
        <w:adjustRightInd w:val="0"/>
        <w:ind w:firstLine="540"/>
        <w:jc w:val="both"/>
        <w:rPr>
          <w:rFonts w:eastAsia="Calibri"/>
          <w:sz w:val="24"/>
          <w:szCs w:val="24"/>
        </w:rPr>
      </w:pPr>
      <w:r w:rsidRPr="00D76647">
        <w:rPr>
          <w:sz w:val="24"/>
          <w:szCs w:val="24"/>
        </w:rPr>
        <w:t xml:space="preserve">2.1. Полное наименование муниципальной услуги: </w:t>
      </w:r>
      <w:r w:rsidRPr="00D76647">
        <w:rPr>
          <w:rFonts w:eastAsia="Calibri"/>
          <w:sz w:val="24"/>
          <w:szCs w:val="24"/>
        </w:rPr>
        <w:t>«Оформление согласия на передачу в поднаем жилого помещения, предоставленного по договору социального найма».</w:t>
      </w:r>
    </w:p>
    <w:p w14:paraId="7A1B68AB" w14:textId="77777777" w:rsidR="000C5472" w:rsidRPr="00D76647" w:rsidRDefault="000C5472" w:rsidP="000C5472">
      <w:pPr>
        <w:widowControl w:val="0"/>
        <w:autoSpaceDE w:val="0"/>
        <w:autoSpaceDN w:val="0"/>
        <w:adjustRightInd w:val="0"/>
        <w:ind w:firstLine="540"/>
        <w:jc w:val="both"/>
        <w:rPr>
          <w:rFonts w:eastAsia="Calibri"/>
          <w:sz w:val="24"/>
          <w:szCs w:val="24"/>
        </w:rPr>
      </w:pPr>
      <w:r w:rsidRPr="00D76647">
        <w:rPr>
          <w:sz w:val="24"/>
          <w:szCs w:val="24"/>
        </w:rPr>
        <w:t xml:space="preserve">Сокращенное наименование муниципальной услуги: </w:t>
      </w:r>
      <w:r w:rsidRPr="00D76647">
        <w:rPr>
          <w:rFonts w:eastAsia="Calibri"/>
          <w:sz w:val="24"/>
          <w:szCs w:val="24"/>
        </w:rPr>
        <w:t>«Оформление согласия на передачу в поднаем жилого помещения, предоставленного по договору социального найма».</w:t>
      </w:r>
    </w:p>
    <w:p w14:paraId="088B6135" w14:textId="77777777" w:rsidR="000C5472" w:rsidRPr="00D76647" w:rsidRDefault="000C5472" w:rsidP="000C5472">
      <w:pPr>
        <w:ind w:firstLine="567"/>
        <w:jc w:val="both"/>
        <w:rPr>
          <w:sz w:val="24"/>
          <w:szCs w:val="24"/>
        </w:rPr>
      </w:pPr>
      <w:r w:rsidRPr="00D76647">
        <w:rPr>
          <w:sz w:val="24"/>
          <w:szCs w:val="24"/>
        </w:rPr>
        <w:t>2.2. Муниципальную услугу предоставляет:</w:t>
      </w:r>
    </w:p>
    <w:p w14:paraId="661CF61C" w14:textId="3D216C8B" w:rsidR="000C5472" w:rsidRPr="00D76647" w:rsidRDefault="006E6B78" w:rsidP="006E6B78">
      <w:pPr>
        <w:pStyle w:val="af"/>
        <w:ind w:left="0" w:firstLine="540"/>
        <w:jc w:val="both"/>
        <w:rPr>
          <w:rFonts w:ascii="Times New Roman" w:eastAsia="Calibri" w:hAnsi="Times New Roman"/>
        </w:rPr>
      </w:pPr>
      <w:r w:rsidRPr="00D76647">
        <w:rPr>
          <w:rFonts w:ascii="Times New Roman" w:hAnsi="Times New Roman"/>
        </w:rPr>
        <w:t xml:space="preserve">Администрация МО "Большелуцкое сельское поселение" </w:t>
      </w:r>
    </w:p>
    <w:p w14:paraId="001A716F" w14:textId="77777777" w:rsidR="000C5472" w:rsidRPr="00D76647" w:rsidRDefault="000C5472" w:rsidP="000C5472">
      <w:pPr>
        <w:ind w:firstLine="567"/>
        <w:jc w:val="both"/>
        <w:rPr>
          <w:rFonts w:eastAsia="Calibri"/>
          <w:sz w:val="24"/>
          <w:szCs w:val="24"/>
        </w:rPr>
      </w:pPr>
      <w:r w:rsidRPr="00D76647">
        <w:rPr>
          <w:rFonts w:eastAsia="Calibri"/>
          <w:sz w:val="24"/>
          <w:szCs w:val="24"/>
        </w:rPr>
        <w:t>В предоставлении муниципальной услуги участвует:</w:t>
      </w:r>
    </w:p>
    <w:p w14:paraId="117E59F6" w14:textId="4A2191AF" w:rsidR="000C5472" w:rsidRPr="00D76647" w:rsidRDefault="000C5472" w:rsidP="000C5472">
      <w:pPr>
        <w:ind w:firstLine="567"/>
        <w:jc w:val="both"/>
        <w:rPr>
          <w:sz w:val="24"/>
          <w:szCs w:val="24"/>
        </w:rPr>
      </w:pPr>
      <w:r w:rsidRPr="00D76647">
        <w:rPr>
          <w:sz w:val="24"/>
          <w:szCs w:val="24"/>
        </w:rPr>
        <w:t>- Государственное бюджетное учреждение Ленинградской области «Многофункциональный центр предоставления государственных и муниципальных услуг».</w:t>
      </w:r>
    </w:p>
    <w:p w14:paraId="374DF368"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Заявление на получение муниципальной услуги с комплектом документов принимается:</w:t>
      </w:r>
    </w:p>
    <w:p w14:paraId="447FB81A"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1) при личной явке:</w:t>
      </w:r>
    </w:p>
    <w:p w14:paraId="457EB606"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в филиалах, отделах, удаленных рабочих местах ГБУ ЛО «МФЦ»;</w:t>
      </w:r>
    </w:p>
    <w:p w14:paraId="2919CF56" w14:textId="77777777" w:rsidR="000C5472" w:rsidRPr="00D76647" w:rsidRDefault="000C5472" w:rsidP="000C5472">
      <w:pPr>
        <w:autoSpaceDE w:val="0"/>
        <w:autoSpaceDN w:val="0"/>
        <w:adjustRightInd w:val="0"/>
        <w:ind w:firstLine="539"/>
        <w:jc w:val="both"/>
        <w:rPr>
          <w:sz w:val="24"/>
          <w:szCs w:val="24"/>
        </w:rPr>
      </w:pPr>
      <w:r w:rsidRPr="00D76647">
        <w:rPr>
          <w:sz w:val="24"/>
          <w:szCs w:val="24"/>
        </w:rPr>
        <w:lastRenderedPageBreak/>
        <w:t>2) без личной явки:</w:t>
      </w:r>
    </w:p>
    <w:p w14:paraId="04DF7D3C"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в электронной форме через личный кабинет заявителя на ПГУ ЛО/ЕПГУ (при технической реализации).</w:t>
      </w:r>
    </w:p>
    <w:p w14:paraId="0CD411F6"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Заявитель имеет право записаться на прием для подачи заявления о предоставлении услуги следующими способами:</w:t>
      </w:r>
    </w:p>
    <w:p w14:paraId="3EC1AF75" w14:textId="04DEB328" w:rsidR="000C5472" w:rsidRPr="00D76647" w:rsidRDefault="000C5472" w:rsidP="000C5472">
      <w:pPr>
        <w:autoSpaceDE w:val="0"/>
        <w:autoSpaceDN w:val="0"/>
        <w:adjustRightInd w:val="0"/>
        <w:ind w:firstLine="539"/>
        <w:jc w:val="both"/>
        <w:rPr>
          <w:sz w:val="24"/>
          <w:szCs w:val="24"/>
        </w:rPr>
      </w:pPr>
      <w:r w:rsidRPr="00D76647">
        <w:rPr>
          <w:sz w:val="24"/>
          <w:szCs w:val="24"/>
        </w:rPr>
        <w:t>1) посредством ПГУ ЛО/ЕПГУ –в МФЦ (при технической реализации);</w:t>
      </w:r>
    </w:p>
    <w:p w14:paraId="2774F1F9" w14:textId="7F2EAB73" w:rsidR="000C5472" w:rsidRPr="00D76647" w:rsidRDefault="000C5472" w:rsidP="000C5472">
      <w:pPr>
        <w:autoSpaceDE w:val="0"/>
        <w:autoSpaceDN w:val="0"/>
        <w:adjustRightInd w:val="0"/>
        <w:ind w:firstLine="539"/>
        <w:jc w:val="both"/>
        <w:rPr>
          <w:sz w:val="24"/>
          <w:szCs w:val="24"/>
        </w:rPr>
      </w:pPr>
      <w:r w:rsidRPr="00D76647">
        <w:rPr>
          <w:sz w:val="24"/>
          <w:szCs w:val="24"/>
        </w:rPr>
        <w:t>2) по телефону – в МФЦ;</w:t>
      </w:r>
    </w:p>
    <w:p w14:paraId="4C73A876" w14:textId="56A52300" w:rsidR="000C5472" w:rsidRPr="00D76647" w:rsidRDefault="000C5472" w:rsidP="000C5472">
      <w:pPr>
        <w:autoSpaceDE w:val="0"/>
        <w:autoSpaceDN w:val="0"/>
        <w:adjustRightInd w:val="0"/>
        <w:ind w:firstLine="539"/>
        <w:jc w:val="both"/>
        <w:rPr>
          <w:sz w:val="24"/>
          <w:szCs w:val="24"/>
        </w:rPr>
      </w:pPr>
      <w:r w:rsidRPr="00D76647">
        <w:rPr>
          <w:sz w:val="24"/>
          <w:szCs w:val="24"/>
        </w:rPr>
        <w:t>3) посредством сайта МФЦ (при технической реализации) – в МФЦ.</w:t>
      </w:r>
    </w:p>
    <w:p w14:paraId="0C1289E4" w14:textId="183C8C92" w:rsidR="000C5472" w:rsidRPr="00D76647" w:rsidRDefault="000C5472" w:rsidP="000C5472">
      <w:pPr>
        <w:autoSpaceDE w:val="0"/>
        <w:autoSpaceDN w:val="0"/>
        <w:adjustRightInd w:val="0"/>
        <w:ind w:firstLine="539"/>
        <w:jc w:val="both"/>
        <w:rPr>
          <w:rFonts w:eastAsia="Calibri"/>
          <w:sz w:val="24"/>
          <w:szCs w:val="24"/>
        </w:rPr>
      </w:pPr>
      <w:r w:rsidRPr="00D76647">
        <w:rPr>
          <w:sz w:val="24"/>
          <w:szCs w:val="24"/>
        </w:rPr>
        <w:t>Для записи заявитель выбирает любые свободные для приема дату и время в пределах установленного в МФЦ графика приема заявителей.</w:t>
      </w:r>
    </w:p>
    <w:p w14:paraId="3E40AD32" w14:textId="4A0C6CEA" w:rsidR="000C5472" w:rsidRPr="00D76647" w:rsidRDefault="000C5472" w:rsidP="000C5472">
      <w:pPr>
        <w:autoSpaceDE w:val="0"/>
        <w:autoSpaceDN w:val="0"/>
        <w:adjustRightInd w:val="0"/>
        <w:ind w:firstLine="567"/>
        <w:jc w:val="both"/>
        <w:rPr>
          <w:sz w:val="24"/>
          <w:szCs w:val="24"/>
        </w:rPr>
      </w:pPr>
      <w:r w:rsidRPr="00D76647">
        <w:rPr>
          <w:sz w:val="24"/>
          <w:szCs w:val="24"/>
        </w:rPr>
        <w:t>2.2.1.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ГБУ ЛО «МФЦ» с использованием информационных технологий, указанных в частях 10 и 11 статьи 7 Федерального закона от 27.07.2010 № 210-ФЗ «Об организации предоставления государственных и муниципальных услуг» (при технической реализации).</w:t>
      </w:r>
    </w:p>
    <w:p w14:paraId="524127F0" w14:textId="77777777" w:rsidR="000C5472" w:rsidRPr="00D76647" w:rsidRDefault="000C5472" w:rsidP="000C5472">
      <w:pPr>
        <w:autoSpaceDE w:val="0"/>
        <w:autoSpaceDN w:val="0"/>
        <w:adjustRightInd w:val="0"/>
        <w:ind w:firstLine="540"/>
        <w:jc w:val="both"/>
        <w:rPr>
          <w:sz w:val="24"/>
          <w:szCs w:val="24"/>
        </w:rPr>
      </w:pPr>
      <w:r w:rsidRPr="00D76647">
        <w:rPr>
          <w:sz w:val="24"/>
          <w:szCs w:val="24"/>
        </w:rPr>
        <w:t>2.2.2. При предоставлении муниципальной услуги в электронной форме идентификация и аутентификация могут осуществляться посредством:</w:t>
      </w:r>
    </w:p>
    <w:p w14:paraId="28A5F4AF" w14:textId="77777777" w:rsidR="000C5472" w:rsidRPr="00D76647" w:rsidRDefault="000C5472" w:rsidP="000C5472">
      <w:pPr>
        <w:autoSpaceDE w:val="0"/>
        <w:autoSpaceDN w:val="0"/>
        <w:adjustRightInd w:val="0"/>
        <w:ind w:firstLine="540"/>
        <w:jc w:val="both"/>
        <w:rPr>
          <w:sz w:val="24"/>
          <w:szCs w:val="24"/>
        </w:rPr>
      </w:pPr>
      <w:r w:rsidRPr="00D76647">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01A8B6E5" w14:textId="77777777" w:rsidR="000C5472" w:rsidRPr="00D76647" w:rsidRDefault="000C5472" w:rsidP="000C5472">
      <w:pPr>
        <w:autoSpaceDE w:val="0"/>
        <w:autoSpaceDN w:val="0"/>
        <w:adjustRightInd w:val="0"/>
        <w:ind w:firstLine="540"/>
        <w:jc w:val="both"/>
        <w:rPr>
          <w:sz w:val="24"/>
          <w:szCs w:val="24"/>
        </w:rPr>
      </w:pPr>
      <w:r w:rsidRPr="00D76647">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407D1016" w14:textId="77777777" w:rsidR="000C5472" w:rsidRPr="00D76647" w:rsidRDefault="000C5472" w:rsidP="000C5472">
      <w:pPr>
        <w:ind w:firstLine="567"/>
        <w:jc w:val="both"/>
        <w:rPr>
          <w:sz w:val="24"/>
          <w:szCs w:val="24"/>
        </w:rPr>
      </w:pPr>
      <w:r w:rsidRPr="00D76647">
        <w:rPr>
          <w:sz w:val="24"/>
          <w:szCs w:val="24"/>
        </w:rPr>
        <w:t>2.3. Результатом предоставления муниципальной услуги является:</w:t>
      </w:r>
    </w:p>
    <w:p w14:paraId="18DEEBDF" w14:textId="2B9FC74C" w:rsidR="000C5472" w:rsidRPr="00D76647" w:rsidRDefault="000C5472" w:rsidP="000C5472">
      <w:pPr>
        <w:ind w:firstLine="567"/>
        <w:jc w:val="both"/>
        <w:rPr>
          <w:sz w:val="24"/>
          <w:szCs w:val="24"/>
        </w:rPr>
      </w:pPr>
      <w:r w:rsidRPr="00D76647">
        <w:rPr>
          <w:sz w:val="24"/>
          <w:szCs w:val="24"/>
        </w:rPr>
        <w:t xml:space="preserve">- выдача заявителю </w:t>
      </w:r>
      <w:hyperlink w:anchor="Par523" w:history="1">
        <w:r w:rsidRPr="00D76647">
          <w:rPr>
            <w:sz w:val="24"/>
            <w:szCs w:val="24"/>
          </w:rPr>
          <w:t>согласия</w:t>
        </w:r>
      </w:hyperlink>
      <w:r w:rsidRPr="00D76647">
        <w:rPr>
          <w:sz w:val="24"/>
          <w:szCs w:val="24"/>
        </w:rPr>
        <w:t xml:space="preserve"> на передачу жилого помещения, предоставленного по договору социального найма, в поднаем (приложение № 1 к Административному регламенту);</w:t>
      </w:r>
    </w:p>
    <w:p w14:paraId="3B0B7AB7" w14:textId="77777777" w:rsidR="000C5472" w:rsidRPr="00D76647" w:rsidRDefault="000C5472" w:rsidP="000C5472">
      <w:pPr>
        <w:ind w:firstLine="567"/>
        <w:jc w:val="both"/>
        <w:rPr>
          <w:sz w:val="24"/>
          <w:szCs w:val="24"/>
        </w:rPr>
      </w:pPr>
      <w:r w:rsidRPr="00D76647">
        <w:rPr>
          <w:sz w:val="24"/>
          <w:szCs w:val="24"/>
        </w:rPr>
        <w:t>- выдача заявителю мотивированного отказа в предоставлении муниципальной услуги.</w:t>
      </w:r>
    </w:p>
    <w:p w14:paraId="426F9ADE" w14:textId="3A897EC3" w:rsidR="000C5472" w:rsidRPr="00D76647" w:rsidRDefault="000C5472" w:rsidP="000C5472">
      <w:pPr>
        <w:ind w:firstLine="567"/>
        <w:jc w:val="both"/>
        <w:rPr>
          <w:sz w:val="24"/>
          <w:szCs w:val="24"/>
        </w:rPr>
      </w:pPr>
      <w:r w:rsidRPr="00D76647">
        <w:rPr>
          <w:sz w:val="24"/>
          <w:szCs w:val="24"/>
        </w:rPr>
        <w:t>Результат предоставления муниципальной услуги предоставляется (в соответствии со способом, указанным заявителем при подаче заявления и документов):</w:t>
      </w:r>
    </w:p>
    <w:p w14:paraId="4E950F10" w14:textId="77777777" w:rsidR="000C5472" w:rsidRPr="00D76647" w:rsidRDefault="000C5472" w:rsidP="000C5472">
      <w:pPr>
        <w:ind w:firstLine="567"/>
        <w:jc w:val="both"/>
        <w:rPr>
          <w:sz w:val="24"/>
          <w:szCs w:val="24"/>
        </w:rPr>
      </w:pPr>
      <w:r w:rsidRPr="00D76647">
        <w:rPr>
          <w:sz w:val="24"/>
          <w:szCs w:val="24"/>
        </w:rPr>
        <w:t>1) при личной явке:</w:t>
      </w:r>
    </w:p>
    <w:p w14:paraId="2513EC19" w14:textId="77777777" w:rsidR="000C5472" w:rsidRPr="00D76647" w:rsidRDefault="000C5472" w:rsidP="000C5472">
      <w:pPr>
        <w:ind w:firstLine="567"/>
        <w:jc w:val="both"/>
        <w:rPr>
          <w:sz w:val="24"/>
          <w:szCs w:val="24"/>
        </w:rPr>
      </w:pPr>
      <w:r w:rsidRPr="00D76647">
        <w:rPr>
          <w:sz w:val="24"/>
          <w:szCs w:val="24"/>
        </w:rPr>
        <w:t>в филиалах, отделах, удаленных рабочих местах ГБУ ЛО «МФЦ»;</w:t>
      </w:r>
    </w:p>
    <w:p w14:paraId="08554231" w14:textId="77777777" w:rsidR="000C5472" w:rsidRPr="00D76647" w:rsidRDefault="000C5472" w:rsidP="000C5472">
      <w:pPr>
        <w:ind w:firstLine="567"/>
        <w:jc w:val="both"/>
        <w:rPr>
          <w:sz w:val="24"/>
          <w:szCs w:val="24"/>
        </w:rPr>
      </w:pPr>
      <w:r w:rsidRPr="00D76647">
        <w:rPr>
          <w:sz w:val="24"/>
          <w:szCs w:val="24"/>
        </w:rPr>
        <w:t>2) без личной явки:</w:t>
      </w:r>
    </w:p>
    <w:p w14:paraId="27D70D82" w14:textId="77777777" w:rsidR="000C5472" w:rsidRPr="00D76647" w:rsidRDefault="000C5472" w:rsidP="000C5472">
      <w:pPr>
        <w:ind w:firstLine="567"/>
        <w:jc w:val="both"/>
        <w:rPr>
          <w:sz w:val="24"/>
          <w:szCs w:val="24"/>
        </w:rPr>
      </w:pPr>
      <w:r w:rsidRPr="00D76647">
        <w:rPr>
          <w:sz w:val="24"/>
          <w:szCs w:val="24"/>
        </w:rPr>
        <w:t>посредством ПГУ ЛО/ЕПГУ (при технической реализации).</w:t>
      </w:r>
    </w:p>
    <w:p w14:paraId="002DF186"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2.4. Срок предоставления муниципальной услуги составляет 12 рабочих дней.</w:t>
      </w:r>
    </w:p>
    <w:p w14:paraId="7D97451E"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2.5. Правовые основания для предоставления муниципальной услуги.</w:t>
      </w:r>
    </w:p>
    <w:p w14:paraId="2F438CE2"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Нормативно-правовые акты, регулирующие предоставление муниципальной услуги:</w:t>
      </w:r>
    </w:p>
    <w:p w14:paraId="4D807B10"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Гражданский кодекс Российской Федерации;</w:t>
      </w:r>
    </w:p>
    <w:p w14:paraId="54FE0128"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xml:space="preserve">- Жилищный </w:t>
      </w:r>
      <w:hyperlink r:id="rId9" w:history="1">
        <w:r w:rsidRPr="00D76647">
          <w:rPr>
            <w:sz w:val="24"/>
            <w:szCs w:val="24"/>
          </w:rPr>
          <w:t>кодекс</w:t>
        </w:r>
      </w:hyperlink>
      <w:r w:rsidRPr="00D76647">
        <w:rPr>
          <w:sz w:val="24"/>
          <w:szCs w:val="24"/>
        </w:rPr>
        <w:t xml:space="preserve"> Российской Федерации;</w:t>
      </w:r>
    </w:p>
    <w:p w14:paraId="2F7F4E66"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xml:space="preserve">- </w:t>
      </w:r>
      <w:hyperlink r:id="rId10" w:history="1">
        <w:r w:rsidRPr="00D76647">
          <w:rPr>
            <w:sz w:val="24"/>
            <w:szCs w:val="24"/>
          </w:rPr>
          <w:t>Постановление</w:t>
        </w:r>
      </w:hyperlink>
      <w:r w:rsidRPr="00D76647">
        <w:rPr>
          <w:sz w:val="24"/>
          <w:szCs w:val="24"/>
        </w:rPr>
        <w:t xml:space="preserve"> Правительства Российской Федерации от 21.05.2005 № 315 «Об утверждении Типового договора социального найма жилого помещения»;</w:t>
      </w:r>
    </w:p>
    <w:p w14:paraId="41EF63FD"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xml:space="preserve">- Постановление Правительства Российской Федерации от 21.01.2006 № 25 «Об утверждении Правил пользования жилыми помещениями»; </w:t>
      </w:r>
    </w:p>
    <w:p w14:paraId="17DBBEF3"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lastRenderedPageBreak/>
        <w:t>- Приказ Минздрава России от 29.11.2012 № 987н «Об утверждении перечня тяжелых форм хронических заболеваний, при которых невозможно совместное проживание граждан в одной квартире»;</w:t>
      </w:r>
    </w:p>
    <w:p w14:paraId="6439222D" w14:textId="77777777" w:rsidR="000C5472" w:rsidRPr="00D76647" w:rsidRDefault="000C5472" w:rsidP="000C5472">
      <w:pPr>
        <w:ind w:firstLine="540"/>
        <w:jc w:val="both"/>
        <w:rPr>
          <w:sz w:val="24"/>
          <w:szCs w:val="24"/>
        </w:rPr>
      </w:pPr>
      <w:r w:rsidRPr="00D76647">
        <w:rPr>
          <w:sz w:val="24"/>
          <w:szCs w:val="24"/>
        </w:rPr>
        <w:t>- нормативно-правовые акты органа местного самоуправления.</w:t>
      </w:r>
    </w:p>
    <w:p w14:paraId="7EE1177F" w14:textId="307D2F40"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w:t>
      </w:r>
    </w:p>
    <w:p w14:paraId="1C4F6CB5" w14:textId="77777777" w:rsidR="000C5472" w:rsidRPr="00D76647" w:rsidRDefault="000C5472" w:rsidP="000C5472">
      <w:pPr>
        <w:widowControl w:val="0"/>
        <w:autoSpaceDE w:val="0"/>
        <w:autoSpaceDN w:val="0"/>
        <w:adjustRightInd w:val="0"/>
        <w:ind w:firstLine="540"/>
        <w:jc w:val="both"/>
        <w:rPr>
          <w:sz w:val="24"/>
          <w:szCs w:val="24"/>
        </w:rPr>
      </w:pPr>
      <w:bookmarkStart w:id="2" w:name="Par158"/>
      <w:bookmarkEnd w:id="2"/>
      <w:r w:rsidRPr="00D76647">
        <w:rPr>
          <w:sz w:val="24"/>
          <w:szCs w:val="24"/>
        </w:rPr>
        <w:t xml:space="preserve">- </w:t>
      </w:r>
      <w:hyperlink w:anchor="Par455" w:history="1">
        <w:r w:rsidRPr="00D76647">
          <w:rPr>
            <w:sz w:val="24"/>
            <w:szCs w:val="24"/>
          </w:rPr>
          <w:t>заявление</w:t>
        </w:r>
      </w:hyperlink>
      <w:r w:rsidRPr="00D76647">
        <w:rPr>
          <w:sz w:val="24"/>
          <w:szCs w:val="24"/>
        </w:rPr>
        <w:t xml:space="preserve"> (приложение № 2 к Административному регламенту);</w:t>
      </w:r>
    </w:p>
    <w:p w14:paraId="2E0A221D"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паспорт гражданина Российской Федерации; временное удостоверение личности гражданина Российской Федерации, выдаваемое на период оформления паспорта в порядке, установленном законодательством Российской Федерации;</w:t>
      </w:r>
    </w:p>
    <w:p w14:paraId="55CB7B84" w14:textId="519EEA34"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xml:space="preserve">- письменное согласие проживающих и зарегистрированных совместно </w:t>
      </w:r>
      <w:r w:rsidRPr="00D76647">
        <w:rPr>
          <w:sz w:val="24"/>
          <w:szCs w:val="24"/>
        </w:rPr>
        <w:br/>
        <w:t xml:space="preserve">с нанимателем членов семьи, оформленное в установленном законом порядке, </w:t>
      </w:r>
      <w:proofErr w:type="gramStart"/>
      <w:r w:rsidRPr="00D76647">
        <w:rPr>
          <w:sz w:val="24"/>
          <w:szCs w:val="24"/>
        </w:rPr>
        <w:t>а также в случае если</w:t>
      </w:r>
      <w:proofErr w:type="gramEnd"/>
      <w:r w:rsidRPr="00D76647">
        <w:rPr>
          <w:sz w:val="24"/>
          <w:szCs w:val="24"/>
        </w:rPr>
        <w:t xml:space="preserve"> передаваемое в поднаем жилое помещение находится в коммунальной квартире, необходимо предоставить согласие всех нанимателей (собственников) и проживающих с ними членов семьи;</w:t>
      </w:r>
    </w:p>
    <w:p w14:paraId="7A4E4DA4" w14:textId="588BC05B"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__ экземпляра договора поднайма жилого помещения, предоставленного по договору социального найма, в котором должны быть указаны граждане, вселяемые совместно с поднанимателями в жилое помещение, а также оговорены права и обязанности сторон и срок договора;</w:t>
      </w:r>
    </w:p>
    <w:p w14:paraId="290592DA"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xml:space="preserve"> - медицинские справки, свидетельствующие об отсутствии у вселяемых граждан или граждан, проживающих в данном жилом помещении, тяжелой формы хронического заболевания, при которой совместное проживание невозможно. </w:t>
      </w:r>
      <w:r w:rsidRPr="00D76647">
        <w:rPr>
          <w:iCs/>
          <w:sz w:val="24"/>
          <w:szCs w:val="24"/>
        </w:rPr>
        <w:t>При реализации соответствующих видов сведений указанные сведения будут запрашиваться посредством межведомственного электронного взаимодействия.</w:t>
      </w:r>
      <w:r w:rsidRPr="00D76647">
        <w:rPr>
          <w:sz w:val="24"/>
          <w:szCs w:val="24"/>
        </w:rPr>
        <w:t xml:space="preserve"> </w:t>
      </w:r>
    </w:p>
    <w:p w14:paraId="55DF7BDA" w14:textId="045F3961" w:rsidR="000C5472" w:rsidRPr="00D76647" w:rsidRDefault="000C5472" w:rsidP="000C5472">
      <w:pPr>
        <w:widowControl w:val="0"/>
        <w:autoSpaceDE w:val="0"/>
        <w:autoSpaceDN w:val="0"/>
        <w:adjustRightInd w:val="0"/>
        <w:ind w:firstLine="540"/>
        <w:jc w:val="both"/>
        <w:rPr>
          <w:sz w:val="24"/>
          <w:szCs w:val="24"/>
        </w:rPr>
      </w:pPr>
      <w:bookmarkStart w:id="3" w:name="Par167"/>
      <w:bookmarkEnd w:id="3"/>
      <w:r w:rsidRPr="00D76647">
        <w:rPr>
          <w:sz w:val="24"/>
          <w:szCs w:val="24"/>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подлежащих представлению в рамках межведомственного информационного взаимодействия.</w:t>
      </w:r>
    </w:p>
    <w:p w14:paraId="799F3F0C"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Структурное подразделение органа местного самоуправления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14:paraId="6D429BEE"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договор социального найма жилого помещения;</w:t>
      </w:r>
    </w:p>
    <w:p w14:paraId="2F64DAF2"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сведения о регистрации заявителя по месту жительства.</w:t>
      </w:r>
    </w:p>
    <w:p w14:paraId="4B303587"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xml:space="preserve">2.7.1. Заявитель вправе представить документы, указанные в </w:t>
      </w:r>
      <w:hyperlink w:anchor="Par167" w:history="1">
        <w:r w:rsidRPr="00D76647">
          <w:rPr>
            <w:sz w:val="24"/>
            <w:szCs w:val="24"/>
          </w:rPr>
          <w:t>пункте 2.7</w:t>
        </w:r>
      </w:hyperlink>
      <w:r w:rsidRPr="00D76647">
        <w:rPr>
          <w:sz w:val="24"/>
          <w:szCs w:val="24"/>
        </w:rPr>
        <w:t xml:space="preserve"> Административного регламента, по собственной инициативе.</w:t>
      </w:r>
    </w:p>
    <w:p w14:paraId="13825E0D" w14:textId="77777777" w:rsidR="000C5472" w:rsidRPr="00D76647" w:rsidRDefault="000C5472" w:rsidP="000C5472">
      <w:pPr>
        <w:ind w:firstLine="567"/>
        <w:jc w:val="both"/>
        <w:rPr>
          <w:sz w:val="24"/>
          <w:szCs w:val="24"/>
          <w:highlight w:val="yellow"/>
        </w:rPr>
      </w:pPr>
      <w:r w:rsidRPr="00D76647">
        <w:rPr>
          <w:sz w:val="24"/>
          <w:szCs w:val="24"/>
        </w:rPr>
        <w:t>2.7.2. Органы, предоставляющие муниципальную услугу, не вправе требовать от заявителя:</w:t>
      </w:r>
    </w:p>
    <w:p w14:paraId="0B5EE2AE" w14:textId="5428FB4E" w:rsidR="000C5472" w:rsidRPr="00D76647" w:rsidRDefault="000C5472" w:rsidP="000C5472">
      <w:pPr>
        <w:ind w:firstLine="709"/>
        <w:jc w:val="both"/>
        <w:rPr>
          <w:sz w:val="24"/>
          <w:szCs w:val="24"/>
        </w:rPr>
      </w:pPr>
      <w:r w:rsidRPr="00D76647">
        <w:rPr>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522AEB67" w14:textId="77777777" w:rsidR="000C5472" w:rsidRPr="00D76647" w:rsidRDefault="000C5472" w:rsidP="000C5472">
      <w:pPr>
        <w:ind w:firstLine="709"/>
        <w:jc w:val="both"/>
        <w:rPr>
          <w:sz w:val="24"/>
          <w:szCs w:val="24"/>
        </w:rPr>
      </w:pPr>
      <w:r w:rsidRPr="00D76647">
        <w:rPr>
          <w:sz w:val="24"/>
          <w:szCs w:val="24"/>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w:t>
      </w:r>
    </w:p>
    <w:p w14:paraId="53959F1D" w14:textId="40A89196" w:rsidR="000C5472" w:rsidRPr="00D76647" w:rsidRDefault="000C5472" w:rsidP="000C5472">
      <w:pPr>
        <w:ind w:firstLine="709"/>
        <w:jc w:val="both"/>
        <w:rPr>
          <w:sz w:val="24"/>
          <w:szCs w:val="24"/>
        </w:rPr>
      </w:pPr>
      <w:r w:rsidRPr="00D76647">
        <w:rPr>
          <w:sz w:val="24"/>
          <w:szCs w:val="24"/>
        </w:rPr>
        <w:lastRenderedPageBreak/>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w:t>
      </w:r>
    </w:p>
    <w:p w14:paraId="2E060D6D" w14:textId="45434486" w:rsidR="000C5472" w:rsidRPr="00D76647" w:rsidRDefault="000C5472" w:rsidP="000C5472">
      <w:pPr>
        <w:ind w:firstLine="709"/>
        <w:jc w:val="both"/>
        <w:rPr>
          <w:sz w:val="24"/>
          <w:szCs w:val="24"/>
        </w:rPr>
      </w:pPr>
      <w:r w:rsidRPr="00D76647">
        <w:rPr>
          <w:sz w:val="24"/>
          <w:szCs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11" w:history="1">
        <w:r w:rsidRPr="00D76647">
          <w:rPr>
            <w:sz w:val="24"/>
            <w:szCs w:val="24"/>
          </w:rPr>
          <w:t>пунктом 4 части 1 статьи 7</w:t>
        </w:r>
      </w:hyperlink>
      <w:r w:rsidRPr="00D76647">
        <w:rPr>
          <w:sz w:val="24"/>
          <w:szCs w:val="24"/>
        </w:rPr>
        <w:t xml:space="preserve"> Федерального закона № 210-ФЗ;</w:t>
      </w:r>
    </w:p>
    <w:p w14:paraId="393DEC09"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794DC28" w14:textId="77777777" w:rsidR="000C5472" w:rsidRPr="00D76647" w:rsidRDefault="000C5472" w:rsidP="000C5472">
      <w:pPr>
        <w:autoSpaceDE w:val="0"/>
        <w:autoSpaceDN w:val="0"/>
        <w:adjustRightInd w:val="0"/>
        <w:ind w:firstLine="540"/>
        <w:jc w:val="both"/>
        <w:rPr>
          <w:sz w:val="24"/>
          <w:szCs w:val="24"/>
        </w:rPr>
      </w:pPr>
      <w:r w:rsidRPr="00D76647">
        <w:rPr>
          <w:sz w:val="24"/>
          <w:szCs w:val="24"/>
        </w:rPr>
        <w:t>2.7.3. При наступлении событий, являющихся основанием для предоставления муниципальной услуги, ОМСУ, предоставляющий муниципальную услугу, вправе:</w:t>
      </w:r>
    </w:p>
    <w:p w14:paraId="44CE9790" w14:textId="77777777" w:rsidR="000C5472" w:rsidRPr="00D76647" w:rsidRDefault="000C5472" w:rsidP="000C5472">
      <w:pPr>
        <w:autoSpaceDE w:val="0"/>
        <w:autoSpaceDN w:val="0"/>
        <w:adjustRightInd w:val="0"/>
        <w:ind w:firstLine="540"/>
        <w:jc w:val="both"/>
        <w:rPr>
          <w:sz w:val="24"/>
          <w:szCs w:val="24"/>
        </w:rPr>
      </w:pPr>
      <w:r w:rsidRPr="00D76647">
        <w:rPr>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14:paraId="44994F85" w14:textId="77777777" w:rsidR="000C5472" w:rsidRPr="00D76647" w:rsidRDefault="000C5472" w:rsidP="000C5472">
      <w:pPr>
        <w:autoSpaceDE w:val="0"/>
        <w:autoSpaceDN w:val="0"/>
        <w:adjustRightInd w:val="0"/>
        <w:ind w:firstLine="540"/>
        <w:jc w:val="both"/>
        <w:rPr>
          <w:sz w:val="24"/>
          <w:szCs w:val="24"/>
        </w:rPr>
      </w:pPr>
      <w:r w:rsidRPr="00D76647">
        <w:rPr>
          <w:sz w:val="24"/>
          <w:szCs w:val="24"/>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14:paraId="488C83D9" w14:textId="77777777" w:rsidR="000C5472" w:rsidRPr="00D76647" w:rsidRDefault="000C5472" w:rsidP="000C5472">
      <w:pPr>
        <w:widowControl w:val="0"/>
        <w:autoSpaceDE w:val="0"/>
        <w:autoSpaceDN w:val="0"/>
        <w:adjustRightInd w:val="0"/>
        <w:ind w:firstLine="540"/>
        <w:jc w:val="both"/>
        <w:rPr>
          <w:sz w:val="24"/>
          <w:szCs w:val="24"/>
        </w:rPr>
      </w:pPr>
      <w:r w:rsidRPr="00D76647">
        <w:rPr>
          <w:color w:val="000000" w:themeColor="text1"/>
          <w:sz w:val="24"/>
          <w:szCs w:val="24"/>
        </w:rPr>
        <w:t xml:space="preserve">2.8. </w:t>
      </w:r>
      <w:bookmarkStart w:id="4" w:name="Par174"/>
      <w:bookmarkStart w:id="5" w:name="Par193"/>
      <w:bookmarkEnd w:id="4"/>
      <w:bookmarkEnd w:id="5"/>
      <w:r w:rsidRPr="00D76647">
        <w:rPr>
          <w:rFonts w:eastAsiaTheme="minorEastAsia"/>
          <w:sz w:val="24"/>
          <w:szCs w:val="24"/>
        </w:rPr>
        <w:t>Основания для приостановления муниципальной услуги отсутствуют.</w:t>
      </w:r>
    </w:p>
    <w:p w14:paraId="51AAF033" w14:textId="77777777" w:rsidR="000C5472" w:rsidRPr="00D76647" w:rsidRDefault="000C5472" w:rsidP="000C5472">
      <w:pPr>
        <w:autoSpaceDE w:val="0"/>
        <w:autoSpaceDN w:val="0"/>
        <w:adjustRightInd w:val="0"/>
        <w:ind w:firstLine="540"/>
        <w:jc w:val="both"/>
        <w:rPr>
          <w:color w:val="000000" w:themeColor="text1"/>
          <w:sz w:val="24"/>
          <w:szCs w:val="24"/>
        </w:rPr>
      </w:pPr>
      <w:r w:rsidRPr="00D76647">
        <w:rPr>
          <w:color w:val="000000" w:themeColor="text1"/>
          <w:sz w:val="24"/>
          <w:szCs w:val="24"/>
        </w:rPr>
        <w:t xml:space="preserve">2.9. </w:t>
      </w:r>
      <w:r w:rsidRPr="00D76647">
        <w:rPr>
          <w:sz w:val="24"/>
          <w:szCs w:val="24"/>
        </w:rPr>
        <w:t>Исчерпывающий перечень оснований для отказа в приеме документов, необходимых для предоставления муниципальной услуги</w:t>
      </w:r>
      <w:r w:rsidRPr="00D76647">
        <w:rPr>
          <w:color w:val="000000" w:themeColor="text1"/>
          <w:sz w:val="24"/>
          <w:szCs w:val="24"/>
        </w:rPr>
        <w:t>:</w:t>
      </w:r>
    </w:p>
    <w:p w14:paraId="25CDC299" w14:textId="77777777" w:rsidR="000C5472" w:rsidRPr="00D76647" w:rsidRDefault="000C5472" w:rsidP="000C5472">
      <w:pPr>
        <w:autoSpaceDE w:val="0"/>
        <w:autoSpaceDN w:val="0"/>
        <w:adjustRightInd w:val="0"/>
        <w:ind w:firstLine="540"/>
        <w:jc w:val="both"/>
        <w:rPr>
          <w:sz w:val="24"/>
          <w:szCs w:val="24"/>
        </w:rPr>
      </w:pPr>
      <w:r w:rsidRPr="00D76647">
        <w:rPr>
          <w:sz w:val="24"/>
          <w:szCs w:val="24"/>
        </w:rPr>
        <w:t>Представленные заявителем документы не отвечают требованиям, установленным административным регламентом:</w:t>
      </w:r>
    </w:p>
    <w:p w14:paraId="61AF3AE7" w14:textId="1DE5F738"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отсутствие в заявлении фамилии заявителя, направившего заявление, и почтового адреса, по которому должен быть направлен ответ;</w:t>
      </w:r>
    </w:p>
    <w:p w14:paraId="1A738929"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текст заявления не поддается прочтению.</w:t>
      </w:r>
    </w:p>
    <w:p w14:paraId="5D61AA2E" w14:textId="49B1E16E"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xml:space="preserve">2.9.1. Сообщение об отказе в приеме документов направляется заявителю в срок, не превышающий 7 (семи) календарных дней со дня регистрации заявления в </w:t>
      </w:r>
      <w:r w:rsidR="006E6B78" w:rsidRPr="00D76647">
        <w:rPr>
          <w:sz w:val="24"/>
          <w:szCs w:val="24"/>
        </w:rPr>
        <w:t>Администрации МО "Большелуцкое сельское поселение"</w:t>
      </w:r>
      <w:r w:rsidRPr="00D76647">
        <w:rPr>
          <w:sz w:val="24"/>
          <w:szCs w:val="24"/>
        </w:rPr>
        <w:t>.</w:t>
      </w:r>
    </w:p>
    <w:p w14:paraId="06CAA113" w14:textId="0F30441E"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Если указанные причины для отказа в приеме документов при предоставлении муниципальной услуги в последующем были устранены, заявитель вправе повторно направить заявление с приложением соответствующих документов.</w:t>
      </w:r>
    </w:p>
    <w:p w14:paraId="2691FAC5"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2.10. Исчерпывающий перечень оснований для отказа в предоставлении муниципальной услуги:</w:t>
      </w:r>
    </w:p>
    <w:p w14:paraId="494E1921" w14:textId="77777777" w:rsidR="000C5472" w:rsidRPr="00D76647" w:rsidRDefault="000C5472" w:rsidP="000C5472">
      <w:pPr>
        <w:ind w:firstLine="540"/>
        <w:jc w:val="both"/>
        <w:rPr>
          <w:sz w:val="24"/>
          <w:szCs w:val="24"/>
        </w:rPr>
      </w:pPr>
      <w:r w:rsidRPr="00D76647">
        <w:rPr>
          <w:sz w:val="24"/>
          <w:szCs w:val="24"/>
        </w:rPr>
        <w:t>1) Заявление подано лицом, не уполномоченным на осуществление таких действий:</w:t>
      </w:r>
    </w:p>
    <w:p w14:paraId="5426DE5B" w14:textId="77777777" w:rsidR="000C5472" w:rsidRPr="00D76647" w:rsidRDefault="000C5472" w:rsidP="000C5472">
      <w:pPr>
        <w:autoSpaceDE w:val="0"/>
        <w:autoSpaceDN w:val="0"/>
        <w:adjustRightInd w:val="0"/>
        <w:ind w:firstLine="567"/>
        <w:jc w:val="both"/>
        <w:rPr>
          <w:sz w:val="24"/>
          <w:szCs w:val="24"/>
        </w:rPr>
      </w:pPr>
      <w:r w:rsidRPr="00D76647">
        <w:rPr>
          <w:sz w:val="24"/>
          <w:szCs w:val="24"/>
        </w:rPr>
        <w:t xml:space="preserve">- </w:t>
      </w:r>
      <w:r w:rsidRPr="00D76647">
        <w:rPr>
          <w:color w:val="000000" w:themeColor="text1"/>
          <w:sz w:val="24"/>
          <w:szCs w:val="24"/>
        </w:rPr>
        <w:t>несоответствие заявителя требованиям, указанным в пункте 1.2 административного регламента;</w:t>
      </w:r>
    </w:p>
    <w:p w14:paraId="722D1AF4"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подача заявления лицом, не уполномоченным на осуществление таких действий.</w:t>
      </w:r>
    </w:p>
    <w:p w14:paraId="476FF0EF" w14:textId="77777777" w:rsidR="000C5472" w:rsidRPr="00D76647" w:rsidRDefault="000C5472" w:rsidP="000C5472">
      <w:pPr>
        <w:autoSpaceDE w:val="0"/>
        <w:autoSpaceDN w:val="0"/>
        <w:adjustRightInd w:val="0"/>
        <w:ind w:firstLine="567"/>
        <w:jc w:val="both"/>
        <w:rPr>
          <w:sz w:val="24"/>
          <w:szCs w:val="24"/>
        </w:rPr>
      </w:pPr>
      <w:r w:rsidRPr="00D76647">
        <w:rPr>
          <w:sz w:val="24"/>
          <w:szCs w:val="24"/>
        </w:rPr>
        <w:lastRenderedPageBreak/>
        <w:t xml:space="preserve">2) Представление неполного комплекта документов, необходимых </w:t>
      </w:r>
      <w:r w:rsidRPr="00D76647">
        <w:rPr>
          <w:sz w:val="24"/>
          <w:szCs w:val="24"/>
        </w:rPr>
        <w:br/>
        <w:t>в соответствии с законодательными или иными нормативными правовыми актами для оказания услуги, подлежащих представлению заявителем:</w:t>
      </w:r>
    </w:p>
    <w:p w14:paraId="2C7AE90D" w14:textId="77777777" w:rsidR="000C5472" w:rsidRPr="00D76647" w:rsidRDefault="000C5472" w:rsidP="000C5472">
      <w:pPr>
        <w:autoSpaceDE w:val="0"/>
        <w:autoSpaceDN w:val="0"/>
        <w:adjustRightInd w:val="0"/>
        <w:ind w:firstLine="709"/>
        <w:jc w:val="both"/>
        <w:rPr>
          <w:sz w:val="24"/>
          <w:szCs w:val="24"/>
        </w:rPr>
      </w:pPr>
      <w:r w:rsidRPr="00D76647">
        <w:rPr>
          <w:sz w:val="24"/>
          <w:szCs w:val="24"/>
        </w:rPr>
        <w:t>- непредставление или представление в неполном объеме документов, определенных п. 2.6 административного регламента;</w:t>
      </w:r>
    </w:p>
    <w:p w14:paraId="024B649A" w14:textId="48220B15" w:rsidR="000C5472" w:rsidRPr="00D76647" w:rsidRDefault="000C5472" w:rsidP="000C5472">
      <w:pPr>
        <w:autoSpaceDE w:val="0"/>
        <w:autoSpaceDN w:val="0"/>
        <w:adjustRightInd w:val="0"/>
        <w:ind w:firstLine="567"/>
        <w:jc w:val="both"/>
        <w:rPr>
          <w:sz w:val="24"/>
          <w:szCs w:val="24"/>
        </w:rPr>
      </w:pPr>
      <w:r w:rsidRPr="00D76647">
        <w:rPr>
          <w:sz w:val="24"/>
          <w:szCs w:val="24"/>
        </w:rPr>
        <w:t>3) Представленные заявителем документы недействительны/указанные в заявлении сведения недостоверны:</w:t>
      </w:r>
    </w:p>
    <w:p w14:paraId="215F295C" w14:textId="5D1001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xml:space="preserve">- выявление в представленных гражданами документах сведений, не соответствующих действительности; </w:t>
      </w:r>
    </w:p>
    <w:p w14:paraId="5AC277DA" w14:textId="77777777" w:rsidR="000C5472" w:rsidRPr="00D76647" w:rsidRDefault="000C5472" w:rsidP="000C5472">
      <w:pPr>
        <w:autoSpaceDE w:val="0"/>
        <w:autoSpaceDN w:val="0"/>
        <w:adjustRightInd w:val="0"/>
        <w:ind w:firstLine="567"/>
        <w:jc w:val="both"/>
        <w:rPr>
          <w:sz w:val="24"/>
          <w:szCs w:val="24"/>
        </w:rPr>
      </w:pPr>
      <w:r w:rsidRPr="00D76647">
        <w:rPr>
          <w:color w:val="000000" w:themeColor="text1"/>
          <w:sz w:val="24"/>
          <w:szCs w:val="24"/>
        </w:rPr>
        <w:t xml:space="preserve">4) </w:t>
      </w:r>
      <w:r w:rsidRPr="00D76647">
        <w:rPr>
          <w:sz w:val="24"/>
          <w:szCs w:val="24"/>
        </w:rPr>
        <w:t>Отсутствие права на предоставление муниципальной услуги:</w:t>
      </w:r>
    </w:p>
    <w:p w14:paraId="717CD756"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наличие у вселяемых граждан или у граждан, проживающих в жилом помещении по договору социального найма, тяжелой формы хронических заболеваний, при которой совместное проживание в одной квартире невозможно;</w:t>
      </w:r>
    </w:p>
    <w:p w14:paraId="5D5DE2B8" w14:textId="4A150E18"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если после вселения других граждан в качестве проживающих совместно с нанимателем и проживающих совместно с ним членов его семьи общая площадь соответствующего жилого помещения на одного проживающего составит менее учетной нормы, а в коммунальной квартире – менее нормы предоставления;</w:t>
      </w:r>
    </w:p>
    <w:p w14:paraId="75CF9D02" w14:textId="24CA7CB9"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xml:space="preserve">- отсутствие письменного согласия проживающих с нанимателем членов его семьи, а в случае передачи в поднаем жилого помещения, находящегося </w:t>
      </w:r>
      <w:r w:rsidRPr="00D76647">
        <w:rPr>
          <w:color w:val="000000" w:themeColor="text1"/>
          <w:sz w:val="24"/>
          <w:szCs w:val="24"/>
        </w:rPr>
        <w:br/>
        <w:t>в коммунальной квартире, – согласие всех нанимателей и проживающих совместно с ними членов их семей, всех собственников и проживающих совместно с ними членов их семей;</w:t>
      </w:r>
    </w:p>
    <w:p w14:paraId="38C752B5" w14:textId="071F7C0F"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если нанимателю жилого помещения, передаваемого в поднаем, предъявлен иск о расторжении или об изменении договора социального найма и передаваемого в поднаем, оспаривается в судебном порядке;</w:t>
      </w:r>
    </w:p>
    <w:p w14:paraId="51BCC2B1"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если жилое помещение, передаваемое в поднаем, признано в установленном порядке непригодным для проживания;</w:t>
      </w:r>
    </w:p>
    <w:p w14:paraId="5185F171"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xml:space="preserve">- если принято решение о сносе соответствующего дома </w:t>
      </w:r>
      <w:r w:rsidRPr="00D76647">
        <w:rPr>
          <w:color w:val="000000" w:themeColor="text1"/>
          <w:sz w:val="24"/>
          <w:szCs w:val="24"/>
        </w:rPr>
        <w:br/>
        <w:t xml:space="preserve">или его переоборудования для использования в других целях; </w:t>
      </w:r>
    </w:p>
    <w:p w14:paraId="1A8C6088"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xml:space="preserve">- если принято решение о капитальном ремонте соответствующего дома </w:t>
      </w:r>
      <w:r w:rsidRPr="00D76647">
        <w:rPr>
          <w:color w:val="000000" w:themeColor="text1"/>
          <w:sz w:val="24"/>
          <w:szCs w:val="24"/>
        </w:rPr>
        <w:br/>
        <w:t>с переустройством и (или) перепланировкой жилых помещений в этом доме;</w:t>
      </w:r>
    </w:p>
    <w:p w14:paraId="16600B23"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подача гражданами заявления об отказе в передаче в поднаем жилого помещения, предоставленного по договору социального найма.</w:t>
      </w:r>
    </w:p>
    <w:p w14:paraId="7D980D5C" w14:textId="5DE6FD6D"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После устранения оснований для отказа в предоставлении муниципальной услуги, заявитель вправе обратиться повторно для получения муниципальной услуги.</w:t>
      </w:r>
    </w:p>
    <w:p w14:paraId="4D4585D8"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2.11. Муниципальная услуга предоставляется бесплатно.</w:t>
      </w:r>
    </w:p>
    <w:p w14:paraId="7F2CA062"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xml:space="preserve">2.12. Максимальный срок ожидания в очереди при подаче запроса </w:t>
      </w:r>
      <w:r w:rsidRPr="00D76647">
        <w:rPr>
          <w:color w:val="000000" w:themeColor="text1"/>
          <w:sz w:val="24"/>
          <w:szCs w:val="24"/>
        </w:rPr>
        <w:br/>
        <w:t>о предоставлении муниципальной услуги и при получении результата предоставления муниципальной услуги составляет не более 15 минут.</w:t>
      </w:r>
    </w:p>
    <w:p w14:paraId="6E11C589"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xml:space="preserve">2.12.1. Датой обращения и представления заявления и документов является день поступления заявления и документов должностному лицу </w:t>
      </w:r>
      <w:r w:rsidRPr="00D76647">
        <w:rPr>
          <w:color w:val="000000" w:themeColor="text1"/>
          <w:sz w:val="24"/>
          <w:szCs w:val="24"/>
        </w:rPr>
        <w:br/>
        <w:t>и (или) специалисту, ответственному за прием и регистрацию документов.</w:t>
      </w:r>
    </w:p>
    <w:p w14:paraId="3AD41560"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2.13. Срок регистрации запроса заявителя о предоставлении муниципальной услуги составляет в ОМСУ:</w:t>
      </w:r>
    </w:p>
    <w:p w14:paraId="4106A0C5"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xml:space="preserve">при направлении запроса на бумажном носителе из МФЦ в ОМСУ – </w:t>
      </w:r>
      <w:r w:rsidRPr="00D76647">
        <w:rPr>
          <w:color w:val="000000" w:themeColor="text1"/>
          <w:sz w:val="24"/>
          <w:szCs w:val="24"/>
        </w:rPr>
        <w:br/>
        <w:t>1 рабочий день;</w:t>
      </w:r>
    </w:p>
    <w:p w14:paraId="36528F4B"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при направлении запроса в форме электронного документа посредством ЕПГУ или ПГУ ЛО – 1 рабочий день</w:t>
      </w:r>
    </w:p>
    <w:p w14:paraId="184FEF0A" w14:textId="01951E5C"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14:paraId="4D920E5A" w14:textId="1A3A1A2D"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lastRenderedPageBreak/>
        <w:t>2.14.1. Предоставление муниципальной услуги осуществляется в специально выделенных для этих целей помещениях в МФЦ.</w:t>
      </w:r>
    </w:p>
    <w:p w14:paraId="773D639D" w14:textId="3B3C9480"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 xml:space="preserve">2.14.2. Наличие на территории, прилегающей к зданию, не менее </w:t>
      </w:r>
      <w:r w:rsidRPr="00D76647">
        <w:rPr>
          <w:color w:val="000000" w:themeColor="text1"/>
          <w:sz w:val="24"/>
          <w:szCs w:val="24"/>
        </w:rPr>
        <w:br/>
        <w:t>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14:paraId="092384D6" w14:textId="1E19C393"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14:paraId="32ABB087"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14:paraId="7F9FFA04"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14:paraId="37475687"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2.14.6. В помещении организуется бесплатный туалет для посетителей, в том числе туалет, предназначенный для инвалидов.</w:t>
      </w:r>
    </w:p>
    <w:p w14:paraId="46CF423F" w14:textId="5D70A668" w:rsidR="000C5472" w:rsidRPr="00D76647" w:rsidRDefault="000C5472" w:rsidP="000C5472">
      <w:pPr>
        <w:autoSpaceDE w:val="0"/>
        <w:autoSpaceDN w:val="0"/>
        <w:adjustRightInd w:val="0"/>
        <w:ind w:firstLine="539"/>
        <w:jc w:val="both"/>
        <w:rPr>
          <w:sz w:val="24"/>
          <w:szCs w:val="24"/>
        </w:rPr>
      </w:pPr>
      <w:r w:rsidRPr="00D76647">
        <w:rPr>
          <w:sz w:val="24"/>
          <w:szCs w:val="24"/>
        </w:rPr>
        <w:t>2.14.7. При необходимости работником МФЦ, инвалиду оказывается помощь в преодолении барьеров, мешающих получению им услуг наравне с другими лицами.</w:t>
      </w:r>
    </w:p>
    <w:p w14:paraId="182D567D"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14:paraId="1E5BA698"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 xml:space="preserve">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D76647">
        <w:rPr>
          <w:sz w:val="24"/>
          <w:szCs w:val="24"/>
        </w:rPr>
        <w:t>тифлосурдопереводчика</w:t>
      </w:r>
      <w:proofErr w:type="spellEnd"/>
      <w:r w:rsidRPr="00D76647">
        <w:rPr>
          <w:sz w:val="24"/>
          <w:szCs w:val="24"/>
        </w:rPr>
        <w:t>.</w:t>
      </w:r>
    </w:p>
    <w:p w14:paraId="3D12DD00"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17B5234B"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1B17A301"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2.14.12. Помещения приема и выдачи документов должны предусматривать места для ожидания, информирования и приема заявителей.</w:t>
      </w:r>
    </w:p>
    <w:p w14:paraId="74D51E06"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2EEDC304"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14:paraId="725F4D96"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2.15. Показатели доступности и качества муниципальной услуги:</w:t>
      </w:r>
    </w:p>
    <w:p w14:paraId="4D306B3A"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2.15.1. Показатели доступности муниципальной услуги (общие, применимые в отношении всех заявителей):</w:t>
      </w:r>
    </w:p>
    <w:p w14:paraId="558E7419" w14:textId="77777777" w:rsidR="000C5472" w:rsidRPr="00D76647" w:rsidRDefault="000C5472" w:rsidP="000C5472">
      <w:pPr>
        <w:autoSpaceDE w:val="0"/>
        <w:autoSpaceDN w:val="0"/>
        <w:adjustRightInd w:val="0"/>
        <w:ind w:firstLine="567"/>
        <w:jc w:val="both"/>
        <w:rPr>
          <w:sz w:val="24"/>
          <w:szCs w:val="24"/>
        </w:rPr>
      </w:pPr>
      <w:r w:rsidRPr="00D76647">
        <w:rPr>
          <w:sz w:val="24"/>
          <w:szCs w:val="24"/>
        </w:rPr>
        <w:t>1) транспортная доступность к месту предоставления муниципальной услуги;</w:t>
      </w:r>
    </w:p>
    <w:p w14:paraId="5508CFBA" w14:textId="77777777" w:rsidR="000C5472" w:rsidRPr="00D76647" w:rsidRDefault="000C5472" w:rsidP="000C5472">
      <w:pPr>
        <w:autoSpaceDE w:val="0"/>
        <w:autoSpaceDN w:val="0"/>
        <w:adjustRightInd w:val="0"/>
        <w:ind w:firstLine="567"/>
        <w:jc w:val="both"/>
        <w:rPr>
          <w:sz w:val="24"/>
          <w:szCs w:val="24"/>
        </w:rPr>
      </w:pPr>
      <w:r w:rsidRPr="00D76647">
        <w:rPr>
          <w:sz w:val="24"/>
          <w:szCs w:val="24"/>
        </w:rPr>
        <w:t>2) наличие указателей, обеспечивающих беспрепятственный доступ к помещениям, в которых предоставляется услуга;</w:t>
      </w:r>
    </w:p>
    <w:p w14:paraId="4E15FAF2" w14:textId="77777777" w:rsidR="000C5472" w:rsidRPr="00D76647" w:rsidRDefault="000C5472" w:rsidP="000C5472">
      <w:pPr>
        <w:autoSpaceDE w:val="0"/>
        <w:autoSpaceDN w:val="0"/>
        <w:adjustRightInd w:val="0"/>
        <w:ind w:firstLine="567"/>
        <w:jc w:val="both"/>
        <w:rPr>
          <w:sz w:val="24"/>
          <w:szCs w:val="24"/>
        </w:rPr>
      </w:pPr>
      <w:r w:rsidRPr="00D76647">
        <w:rPr>
          <w:sz w:val="24"/>
          <w:szCs w:val="24"/>
        </w:rPr>
        <w:t>3) возможность получения полной и достоверной информации о муниципальной услуге в ОМСУ, МФЦ, по телефону, на официальном сайте органа, предоставляющего услугу, посредством ЕПГУ либо ПГУ ЛО;</w:t>
      </w:r>
    </w:p>
    <w:p w14:paraId="3C48F0BA" w14:textId="77777777" w:rsidR="000C5472" w:rsidRPr="00D76647" w:rsidRDefault="000C5472" w:rsidP="000C5472">
      <w:pPr>
        <w:autoSpaceDE w:val="0"/>
        <w:autoSpaceDN w:val="0"/>
        <w:adjustRightInd w:val="0"/>
        <w:ind w:firstLine="567"/>
        <w:jc w:val="both"/>
        <w:rPr>
          <w:sz w:val="24"/>
          <w:szCs w:val="24"/>
        </w:rPr>
      </w:pPr>
      <w:r w:rsidRPr="00D76647">
        <w:rPr>
          <w:sz w:val="24"/>
          <w:szCs w:val="24"/>
        </w:rPr>
        <w:lastRenderedPageBreak/>
        <w:t>4) предоставление муниципальной услуги любым доступным способом, предусмотренным действующим законодательством;</w:t>
      </w:r>
    </w:p>
    <w:p w14:paraId="5547EF1A" w14:textId="77777777" w:rsidR="000C5472" w:rsidRPr="00D76647" w:rsidRDefault="000C5472" w:rsidP="000C5472">
      <w:pPr>
        <w:autoSpaceDE w:val="0"/>
        <w:autoSpaceDN w:val="0"/>
        <w:adjustRightInd w:val="0"/>
        <w:ind w:firstLine="567"/>
        <w:jc w:val="both"/>
        <w:rPr>
          <w:sz w:val="24"/>
          <w:szCs w:val="24"/>
        </w:rPr>
      </w:pPr>
      <w:r w:rsidRPr="00D76647">
        <w:rPr>
          <w:sz w:val="24"/>
          <w:szCs w:val="24"/>
        </w:rPr>
        <w:t>5) обеспечение для заявителя возможности получения информации о ходе и результате предоставления муниципальной услуги с использованием ЕПГУ и(или) ПГУ ЛО</w:t>
      </w:r>
      <w:r w:rsidRPr="00D76647">
        <w:rPr>
          <w:color w:val="000000" w:themeColor="text1"/>
          <w:sz w:val="24"/>
          <w:szCs w:val="24"/>
        </w:rPr>
        <w:t>.</w:t>
      </w:r>
    </w:p>
    <w:p w14:paraId="43ACA8FD"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2.15.2. Показатели доступности муниципальной услуги (специальные, применимые в отношении инвалидов):</w:t>
      </w:r>
    </w:p>
    <w:p w14:paraId="51DBC501"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 xml:space="preserve">1) наличие инфраструктуры, указанной в </w:t>
      </w:r>
      <w:hyperlink r:id="rId12" w:history="1">
        <w:r w:rsidRPr="00D76647">
          <w:rPr>
            <w:sz w:val="24"/>
            <w:szCs w:val="24"/>
          </w:rPr>
          <w:t>пункте 2.14</w:t>
        </w:r>
      </w:hyperlink>
      <w:r w:rsidRPr="00D76647">
        <w:rPr>
          <w:sz w:val="24"/>
          <w:szCs w:val="24"/>
        </w:rPr>
        <w:t>;</w:t>
      </w:r>
    </w:p>
    <w:p w14:paraId="7721A20F"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2) исполнение требований доступности услуг для инвалидов;</w:t>
      </w:r>
    </w:p>
    <w:p w14:paraId="60530C76" w14:textId="77777777" w:rsidR="000C5472" w:rsidRPr="00D76647" w:rsidRDefault="000C5472" w:rsidP="000C5472">
      <w:pPr>
        <w:autoSpaceDE w:val="0"/>
        <w:autoSpaceDN w:val="0"/>
        <w:adjustRightInd w:val="0"/>
        <w:ind w:firstLine="539"/>
        <w:jc w:val="both"/>
        <w:rPr>
          <w:color w:val="000000" w:themeColor="text1"/>
          <w:sz w:val="24"/>
          <w:szCs w:val="24"/>
        </w:rPr>
      </w:pPr>
      <w:r w:rsidRPr="00D76647">
        <w:rPr>
          <w:sz w:val="24"/>
          <w:szCs w:val="24"/>
        </w:rPr>
        <w:t>3) обеспечение беспрепятственного доступа инвалидов к помещениям, в которых предоставляется муниципальная услуга.</w:t>
      </w:r>
    </w:p>
    <w:p w14:paraId="6D12042C"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2.15.3. Показатели качества муниципальной услуги:</w:t>
      </w:r>
    </w:p>
    <w:p w14:paraId="67370F1B"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1) соблюдение срока предоставления муниципальной услуги;</w:t>
      </w:r>
    </w:p>
    <w:p w14:paraId="464B7A37"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2) соблюдение времени ожидания в очереди при подаче запроса и получении результата;</w:t>
      </w:r>
    </w:p>
    <w:p w14:paraId="589C700A" w14:textId="39DF9FBD" w:rsidR="000C5472" w:rsidRPr="00D76647" w:rsidRDefault="000C5472" w:rsidP="000C5472">
      <w:pPr>
        <w:autoSpaceDE w:val="0"/>
        <w:autoSpaceDN w:val="0"/>
        <w:adjustRightInd w:val="0"/>
        <w:ind w:firstLine="539"/>
        <w:jc w:val="both"/>
        <w:rPr>
          <w:sz w:val="24"/>
          <w:szCs w:val="24"/>
        </w:rPr>
      </w:pPr>
      <w:r w:rsidRPr="00D76647">
        <w:rPr>
          <w:sz w:val="24"/>
          <w:szCs w:val="24"/>
        </w:rPr>
        <w:t>3) осуществление не более одного обращения заявителя к работникам МФЦ при подаче документов на получение муниципальной услуги и не более одного обращения при получении результата в МФЦ;</w:t>
      </w:r>
    </w:p>
    <w:p w14:paraId="0483043B"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4) отсутствие жалоб на действия или бездействие должностных лиц Администрации, поданных в установленном порядке.</w:t>
      </w:r>
    </w:p>
    <w:p w14:paraId="314601AF" w14:textId="77777777"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2.15.4. После получения результата муниципальной услуги, предоставление которой осуществлялось в электронном виде через ЕПГУ или ПГУ ЛО либо посредством МФЦ, заявителю обеспечивается возможность оценки качества оказания услуги.</w:t>
      </w:r>
    </w:p>
    <w:p w14:paraId="65BB5D88" w14:textId="45ACD2FA"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bCs/>
          <w:color w:val="000000" w:themeColor="text1"/>
          <w:sz w:val="24"/>
          <w:szCs w:val="24"/>
        </w:rPr>
        <w:t xml:space="preserve">2.16. Обращение заявителя за получением услуг, которые являются необходимыми и обязательными для предоставления муниципальной услуги, не требуется.  </w:t>
      </w:r>
    </w:p>
    <w:p w14:paraId="600004C5" w14:textId="12268994" w:rsidR="000C5472" w:rsidRPr="00D76647" w:rsidRDefault="000C5472" w:rsidP="000C5472">
      <w:pPr>
        <w:ind w:firstLine="567"/>
        <w:jc w:val="both"/>
        <w:rPr>
          <w:sz w:val="24"/>
          <w:szCs w:val="24"/>
        </w:rPr>
      </w:pPr>
      <w:r w:rsidRPr="00D76647">
        <w:rPr>
          <w:sz w:val="24"/>
          <w:szCs w:val="24"/>
        </w:rPr>
        <w:t xml:space="preserve">2.17. Иные требования, в том числе учитывающие особенности предоставления муниципальной услуги по экстерриториальному принципу </w:t>
      </w:r>
      <w:r w:rsidRPr="00D76647">
        <w:rPr>
          <w:sz w:val="24"/>
          <w:szCs w:val="24"/>
        </w:rPr>
        <w:br/>
        <w:t xml:space="preserve">и особенности предоставления муниципальной услуги в электронной форме. </w:t>
      </w:r>
    </w:p>
    <w:p w14:paraId="7BC3D5A6" w14:textId="77777777" w:rsidR="000C5472" w:rsidRPr="00D76647" w:rsidRDefault="000C5472" w:rsidP="000C5472">
      <w:pPr>
        <w:ind w:firstLine="567"/>
        <w:jc w:val="both"/>
        <w:rPr>
          <w:sz w:val="24"/>
          <w:szCs w:val="24"/>
        </w:rPr>
      </w:pPr>
      <w:r w:rsidRPr="00D76647">
        <w:rPr>
          <w:sz w:val="24"/>
          <w:szCs w:val="24"/>
        </w:rPr>
        <w:t>2.17.1. Предоставление услуги по экстерриториальному принципу не предусмотрено.</w:t>
      </w:r>
    </w:p>
    <w:p w14:paraId="22E84A93" w14:textId="6B78B48D" w:rsidR="000C5472" w:rsidRPr="00D76647" w:rsidRDefault="000C5472" w:rsidP="000C5472">
      <w:pPr>
        <w:widowControl w:val="0"/>
        <w:autoSpaceDE w:val="0"/>
        <w:autoSpaceDN w:val="0"/>
        <w:adjustRightInd w:val="0"/>
        <w:ind w:firstLine="540"/>
        <w:jc w:val="both"/>
        <w:rPr>
          <w:color w:val="000000" w:themeColor="text1"/>
          <w:sz w:val="24"/>
          <w:szCs w:val="24"/>
        </w:rPr>
      </w:pPr>
      <w:r w:rsidRPr="00D76647">
        <w:rPr>
          <w:color w:val="000000" w:themeColor="text1"/>
          <w:sz w:val="24"/>
          <w:szCs w:val="24"/>
        </w:rPr>
        <w:t>2.17.2. Предоставление муниципальной услуги в электронном виде осуществляется при технической реализации услуги посредством ПГУ ЛО и/или ЕПГУ.</w:t>
      </w:r>
    </w:p>
    <w:p w14:paraId="3FD302B7" w14:textId="77777777" w:rsidR="000C5472" w:rsidRPr="00D76647" w:rsidRDefault="000C5472" w:rsidP="000C5472">
      <w:pPr>
        <w:widowControl w:val="0"/>
        <w:autoSpaceDE w:val="0"/>
        <w:autoSpaceDN w:val="0"/>
        <w:adjustRightInd w:val="0"/>
        <w:jc w:val="center"/>
        <w:outlineLvl w:val="2"/>
        <w:rPr>
          <w:b/>
          <w:bCs/>
          <w:sz w:val="24"/>
          <w:szCs w:val="24"/>
        </w:rPr>
      </w:pPr>
      <w:r w:rsidRPr="00D76647">
        <w:rPr>
          <w:b/>
          <w:bCs/>
          <w:sz w:val="24"/>
          <w:szCs w:val="24"/>
        </w:rPr>
        <w:t xml:space="preserve">3. Состав, последовательность и сроки выполнения </w:t>
      </w:r>
    </w:p>
    <w:p w14:paraId="1D1BFBAD" w14:textId="77777777" w:rsidR="000C5472" w:rsidRPr="00D76647" w:rsidRDefault="000C5472" w:rsidP="000C5472">
      <w:pPr>
        <w:widowControl w:val="0"/>
        <w:autoSpaceDE w:val="0"/>
        <w:autoSpaceDN w:val="0"/>
        <w:adjustRightInd w:val="0"/>
        <w:jc w:val="center"/>
        <w:outlineLvl w:val="2"/>
        <w:rPr>
          <w:b/>
          <w:bCs/>
          <w:sz w:val="24"/>
          <w:szCs w:val="24"/>
        </w:rPr>
      </w:pPr>
      <w:r w:rsidRPr="00D76647">
        <w:rPr>
          <w:b/>
          <w:bCs/>
          <w:sz w:val="24"/>
          <w:szCs w:val="24"/>
        </w:rPr>
        <w:t xml:space="preserve">административных процедур, требования к порядку </w:t>
      </w:r>
    </w:p>
    <w:p w14:paraId="5592E37A" w14:textId="77777777" w:rsidR="000C5472" w:rsidRPr="00D76647" w:rsidRDefault="000C5472" w:rsidP="000C5472">
      <w:pPr>
        <w:widowControl w:val="0"/>
        <w:autoSpaceDE w:val="0"/>
        <w:autoSpaceDN w:val="0"/>
        <w:adjustRightInd w:val="0"/>
        <w:jc w:val="center"/>
        <w:outlineLvl w:val="2"/>
        <w:rPr>
          <w:b/>
          <w:bCs/>
          <w:sz w:val="24"/>
          <w:szCs w:val="24"/>
        </w:rPr>
      </w:pPr>
      <w:r w:rsidRPr="00D76647">
        <w:rPr>
          <w:b/>
          <w:bCs/>
          <w:sz w:val="24"/>
          <w:szCs w:val="24"/>
        </w:rPr>
        <w:t xml:space="preserve">их выполнения, в том числе особенности выполнения </w:t>
      </w:r>
    </w:p>
    <w:p w14:paraId="7F2DB208" w14:textId="77777777" w:rsidR="000C5472" w:rsidRPr="00D76647" w:rsidRDefault="000C5472" w:rsidP="000C5472">
      <w:pPr>
        <w:widowControl w:val="0"/>
        <w:autoSpaceDE w:val="0"/>
        <w:autoSpaceDN w:val="0"/>
        <w:adjustRightInd w:val="0"/>
        <w:jc w:val="center"/>
        <w:outlineLvl w:val="2"/>
        <w:rPr>
          <w:b/>
          <w:bCs/>
          <w:sz w:val="24"/>
          <w:szCs w:val="24"/>
        </w:rPr>
      </w:pPr>
      <w:r w:rsidRPr="00D76647">
        <w:rPr>
          <w:b/>
          <w:bCs/>
          <w:sz w:val="24"/>
          <w:szCs w:val="24"/>
        </w:rPr>
        <w:t>административных процедур в электронной форме</w:t>
      </w:r>
    </w:p>
    <w:p w14:paraId="1713E0A2" w14:textId="77777777" w:rsidR="000C5472" w:rsidRPr="00D76647" w:rsidRDefault="000C5472" w:rsidP="000C5472">
      <w:pPr>
        <w:widowControl w:val="0"/>
        <w:autoSpaceDE w:val="0"/>
        <w:autoSpaceDN w:val="0"/>
        <w:adjustRightInd w:val="0"/>
        <w:jc w:val="center"/>
        <w:rPr>
          <w:sz w:val="24"/>
          <w:szCs w:val="24"/>
        </w:rPr>
      </w:pPr>
    </w:p>
    <w:p w14:paraId="709D66EA"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3.1. Состав, последовательность и сроки выполнения административных процедур, требования к порядку их выполнения.</w:t>
      </w:r>
    </w:p>
    <w:p w14:paraId="61820476"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3.1.1. Предоставления муниципальной услуги включает в себя следующие административные процедуры:</w:t>
      </w:r>
    </w:p>
    <w:p w14:paraId="53F1FA9B"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xml:space="preserve">1)  прием и регистрация заявления и документов о предоставлении муниципальной услуги </w:t>
      </w:r>
      <w:r w:rsidRPr="00D76647">
        <w:rPr>
          <w:color w:val="000000" w:themeColor="text1"/>
          <w:sz w:val="24"/>
          <w:szCs w:val="24"/>
        </w:rPr>
        <w:t>–</w:t>
      </w:r>
      <w:r w:rsidRPr="00D76647">
        <w:rPr>
          <w:sz w:val="24"/>
          <w:szCs w:val="24"/>
        </w:rPr>
        <w:t xml:space="preserve"> не более 1 рабочего дня.</w:t>
      </w:r>
    </w:p>
    <w:p w14:paraId="0528010D" w14:textId="77777777"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xml:space="preserve">2) проверка документов на комплектность, направление запросов в рамках межведомственного информационного взаимодействия, подготовка и подписание согласия на передачу жилого помещения, предоставленного по договору социального найма, в поднаем, либо мотивированного отказа в предоставлении муниципальной услуги </w:t>
      </w:r>
      <w:r w:rsidRPr="00D76647">
        <w:rPr>
          <w:color w:val="000000" w:themeColor="text1"/>
          <w:sz w:val="24"/>
          <w:szCs w:val="24"/>
        </w:rPr>
        <w:t>–</w:t>
      </w:r>
      <w:r w:rsidRPr="00D76647">
        <w:rPr>
          <w:sz w:val="24"/>
          <w:szCs w:val="24"/>
        </w:rPr>
        <w:t xml:space="preserve"> не более 10 рабочих дней;</w:t>
      </w:r>
    </w:p>
    <w:p w14:paraId="6ABD030C" w14:textId="4F15DABF" w:rsidR="000C5472" w:rsidRPr="00D76647" w:rsidRDefault="000C5472" w:rsidP="000C5472">
      <w:pPr>
        <w:widowControl w:val="0"/>
        <w:autoSpaceDE w:val="0"/>
        <w:autoSpaceDN w:val="0"/>
        <w:adjustRightInd w:val="0"/>
        <w:ind w:firstLine="540"/>
        <w:jc w:val="both"/>
        <w:rPr>
          <w:sz w:val="24"/>
          <w:szCs w:val="24"/>
        </w:rPr>
      </w:pPr>
      <w:r w:rsidRPr="00D76647">
        <w:rPr>
          <w:sz w:val="24"/>
          <w:szCs w:val="24"/>
        </w:rPr>
        <w:t xml:space="preserve">3) выдача (направление) согласия на передачу жилого помещения, предоставленного по договору социального найма, в поднаем либо мотивированного отказа в предоставлении муниципальной услуги </w:t>
      </w:r>
      <w:r w:rsidRPr="00D76647">
        <w:rPr>
          <w:color w:val="000000" w:themeColor="text1"/>
          <w:sz w:val="24"/>
          <w:szCs w:val="24"/>
        </w:rPr>
        <w:t>–</w:t>
      </w:r>
      <w:r w:rsidRPr="00D76647">
        <w:rPr>
          <w:sz w:val="24"/>
          <w:szCs w:val="24"/>
        </w:rPr>
        <w:t xml:space="preserve"> не более 1 рабочего дня. </w:t>
      </w:r>
    </w:p>
    <w:p w14:paraId="702ACD75" w14:textId="77777777" w:rsidR="000C5472" w:rsidRPr="00D76647" w:rsidRDefault="000C5472" w:rsidP="000C5472">
      <w:pPr>
        <w:ind w:firstLine="709"/>
        <w:jc w:val="both"/>
        <w:rPr>
          <w:sz w:val="24"/>
          <w:szCs w:val="24"/>
        </w:rPr>
      </w:pPr>
      <w:r w:rsidRPr="00D76647">
        <w:rPr>
          <w:sz w:val="24"/>
          <w:szCs w:val="24"/>
        </w:rPr>
        <w:lastRenderedPageBreak/>
        <w:t>3.1.2. Прием и регистрация заявления и документов о предоставлении муниципальной услуги.</w:t>
      </w:r>
    </w:p>
    <w:p w14:paraId="3518E323" w14:textId="1475A16A" w:rsidR="000C5472" w:rsidRPr="00D76647" w:rsidRDefault="000C5472" w:rsidP="000C5472">
      <w:pPr>
        <w:ind w:firstLine="709"/>
        <w:jc w:val="both"/>
        <w:rPr>
          <w:sz w:val="24"/>
          <w:szCs w:val="24"/>
        </w:rPr>
      </w:pPr>
      <w:r w:rsidRPr="00D76647">
        <w:rPr>
          <w:sz w:val="24"/>
          <w:szCs w:val="24"/>
        </w:rPr>
        <w:t xml:space="preserve">3.1.2.1. Основание для начала административной процедуры: поступление в Администрацию заявления и документов, предусмотренных </w:t>
      </w:r>
      <w:hyperlink w:anchor="P99" w:history="1">
        <w:r w:rsidRPr="00D76647">
          <w:rPr>
            <w:sz w:val="24"/>
            <w:szCs w:val="24"/>
          </w:rPr>
          <w:t>п. 2.6</w:t>
        </w:r>
      </w:hyperlink>
      <w:r w:rsidRPr="00D76647">
        <w:rPr>
          <w:sz w:val="24"/>
          <w:szCs w:val="24"/>
        </w:rPr>
        <w:t xml:space="preserve"> административного регламента.</w:t>
      </w:r>
    </w:p>
    <w:p w14:paraId="16CE8345" w14:textId="3C40F974" w:rsidR="000C5472" w:rsidRPr="00D76647" w:rsidRDefault="000C5472" w:rsidP="000C5472">
      <w:pPr>
        <w:ind w:firstLine="709"/>
        <w:jc w:val="both"/>
        <w:rPr>
          <w:sz w:val="24"/>
          <w:szCs w:val="24"/>
        </w:rPr>
      </w:pPr>
      <w:r w:rsidRPr="00D76647">
        <w:rPr>
          <w:sz w:val="24"/>
          <w:szCs w:val="24"/>
        </w:rPr>
        <w:t>3.1.2.2. Содержание административного действия, продолжительность и (или) максимальный срок его выполнения: работник Администрации, ответственный за обработку входящих документов, принимает представленные (направленные) заявителем заявление и документы, выдает заявителю расписку в получении заявления и документов и регистрирует их в соответствии с правилами делопроизводства в течение не более 1 рабочего дня.</w:t>
      </w:r>
    </w:p>
    <w:p w14:paraId="0B8EA179" w14:textId="77777777" w:rsidR="000C5472" w:rsidRPr="00D76647" w:rsidRDefault="000C5472" w:rsidP="000C5472">
      <w:pPr>
        <w:ind w:firstLine="709"/>
        <w:jc w:val="both"/>
        <w:rPr>
          <w:sz w:val="24"/>
          <w:szCs w:val="24"/>
        </w:rPr>
      </w:pPr>
      <w:r w:rsidRPr="00D76647">
        <w:rPr>
          <w:sz w:val="24"/>
          <w:szCs w:val="24"/>
        </w:rPr>
        <w:t>3.1.2.3. Лицо, ответственное за выполнение административной процедуры: работник Администрации, ответственный за обработку входящих документов.</w:t>
      </w:r>
    </w:p>
    <w:p w14:paraId="79D5434B" w14:textId="77777777" w:rsidR="000C5472" w:rsidRPr="00D76647" w:rsidRDefault="000C5472" w:rsidP="000C5472">
      <w:pPr>
        <w:ind w:firstLine="709"/>
        <w:jc w:val="both"/>
        <w:rPr>
          <w:sz w:val="24"/>
          <w:szCs w:val="24"/>
        </w:rPr>
      </w:pPr>
      <w:r w:rsidRPr="00D76647">
        <w:rPr>
          <w:sz w:val="24"/>
          <w:szCs w:val="24"/>
        </w:rPr>
        <w:t xml:space="preserve">3.1.2.4. Критерии принятия решения: поступление в Администрацию </w:t>
      </w:r>
      <w:r w:rsidRPr="00D76647">
        <w:rPr>
          <w:sz w:val="24"/>
          <w:szCs w:val="24"/>
        </w:rPr>
        <w:br/>
        <w:t xml:space="preserve">в установленном порядке заявления и документов о предоставлении муниципальной услуги. </w:t>
      </w:r>
    </w:p>
    <w:p w14:paraId="05839820" w14:textId="77777777" w:rsidR="000C5472" w:rsidRPr="00D76647" w:rsidRDefault="000C5472" w:rsidP="000C5472">
      <w:pPr>
        <w:ind w:firstLine="708"/>
        <w:jc w:val="both"/>
        <w:rPr>
          <w:sz w:val="24"/>
          <w:szCs w:val="24"/>
        </w:rPr>
      </w:pPr>
      <w:r w:rsidRPr="00D76647">
        <w:rPr>
          <w:sz w:val="24"/>
          <w:szCs w:val="24"/>
        </w:rPr>
        <w:t>3.1.2.5. Результат выполнения административной процедуры: регистрация заявления и документов о предоставлении муниципальной услуги.</w:t>
      </w:r>
    </w:p>
    <w:p w14:paraId="246FAB1D" w14:textId="62AA50F9" w:rsidR="000C5472" w:rsidRPr="00D76647" w:rsidRDefault="000C5472" w:rsidP="000C5472">
      <w:pPr>
        <w:ind w:firstLine="708"/>
        <w:jc w:val="both"/>
        <w:rPr>
          <w:sz w:val="24"/>
          <w:szCs w:val="24"/>
        </w:rPr>
      </w:pPr>
      <w:r w:rsidRPr="00D76647">
        <w:rPr>
          <w:sz w:val="24"/>
          <w:szCs w:val="24"/>
        </w:rPr>
        <w:t xml:space="preserve">3.1.3. Проверка документов на комплектность, направление запросов </w:t>
      </w:r>
      <w:r w:rsidRPr="00D76647">
        <w:rPr>
          <w:sz w:val="24"/>
          <w:szCs w:val="24"/>
        </w:rPr>
        <w:br/>
        <w:t>в рамках межведомственного информационного взаимодействия, подготовка и подписание либо согласия на передачу жилого помещения, предоставленного по договору социального найма, в поднаем, либо мотивированного отказа в предоставлении муниципальной услуги.</w:t>
      </w:r>
    </w:p>
    <w:p w14:paraId="6B0446CF" w14:textId="77777777" w:rsidR="000C5472" w:rsidRPr="00D76647" w:rsidRDefault="000C5472" w:rsidP="000C5472">
      <w:pPr>
        <w:ind w:firstLine="709"/>
        <w:jc w:val="both"/>
        <w:rPr>
          <w:sz w:val="24"/>
          <w:szCs w:val="24"/>
        </w:rPr>
      </w:pPr>
      <w:r w:rsidRPr="00D76647">
        <w:rPr>
          <w:sz w:val="24"/>
          <w:szCs w:val="24"/>
        </w:rPr>
        <w:t>3.1.3.1. Основание для начала административной процедуры: поступление зарегистрированного заявления и документов должностному лицу, ответственному за формирование проекта решения.</w:t>
      </w:r>
    </w:p>
    <w:p w14:paraId="1E1D53C9" w14:textId="77777777" w:rsidR="000C5472" w:rsidRPr="00D76647" w:rsidRDefault="000C5472" w:rsidP="000C5472">
      <w:pPr>
        <w:ind w:firstLine="709"/>
        <w:jc w:val="both"/>
        <w:rPr>
          <w:sz w:val="24"/>
          <w:szCs w:val="24"/>
        </w:rPr>
      </w:pPr>
      <w:r w:rsidRPr="00D76647">
        <w:rPr>
          <w:sz w:val="24"/>
          <w:szCs w:val="24"/>
        </w:rPr>
        <w:t>3.1.3.2. Содержание административного действия (административных действий), продолжительность и (или) максимальный срок его (их) выполнения:</w:t>
      </w:r>
    </w:p>
    <w:p w14:paraId="6623FEBD" w14:textId="77777777" w:rsidR="000C5472" w:rsidRPr="00D76647" w:rsidRDefault="000C5472" w:rsidP="000C5472">
      <w:pPr>
        <w:ind w:firstLine="709"/>
        <w:jc w:val="both"/>
        <w:rPr>
          <w:sz w:val="24"/>
          <w:szCs w:val="24"/>
        </w:rPr>
      </w:pPr>
      <w:r w:rsidRPr="00D76647">
        <w:rPr>
          <w:sz w:val="24"/>
          <w:szCs w:val="24"/>
        </w:rPr>
        <w:t>- проверка документов на комплектность и достоверность, проверка сведений, содержащихся в представленных заявлении и документах, в целях оценки их соответствия требованиям и условиям на получение муниципальной услуги, а также формирование проекта решения по итогам рассмотрения заявления и документов в течение не более 10 рабочих дней с даты окончания первой административной процедуры;</w:t>
      </w:r>
    </w:p>
    <w:p w14:paraId="0DF085C2" w14:textId="3AF15246" w:rsidR="000C5472" w:rsidRPr="00D76647" w:rsidRDefault="000C5472" w:rsidP="000C5472">
      <w:pPr>
        <w:ind w:firstLine="709"/>
        <w:jc w:val="both"/>
        <w:rPr>
          <w:sz w:val="24"/>
          <w:szCs w:val="24"/>
        </w:rPr>
      </w:pPr>
      <w:r w:rsidRPr="00D76647">
        <w:rPr>
          <w:sz w:val="24"/>
          <w:szCs w:val="24"/>
        </w:rPr>
        <w:t>-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 в течение не более 5 рабочих дней с даты окончания первой административной процедуры;</w:t>
      </w:r>
    </w:p>
    <w:p w14:paraId="5F4828EF" w14:textId="56EE1DE5" w:rsidR="000C5472" w:rsidRPr="00D76647" w:rsidRDefault="000C5472" w:rsidP="000C5472">
      <w:pPr>
        <w:ind w:firstLine="709"/>
        <w:jc w:val="both"/>
        <w:rPr>
          <w:sz w:val="24"/>
          <w:szCs w:val="24"/>
        </w:rPr>
      </w:pPr>
      <w:r w:rsidRPr="00D76647">
        <w:rPr>
          <w:sz w:val="24"/>
          <w:szCs w:val="24"/>
        </w:rPr>
        <w:t>- подготовка и представление проекта согласия на передачу жилого помещения, предоставленного по договору социального найма, в поднаем, а также заявления и документов должностному лицу Администрации, ответственному за выдачу и подписание соответствующего согласия.</w:t>
      </w:r>
    </w:p>
    <w:p w14:paraId="6E574146" w14:textId="77777777" w:rsidR="000C5472" w:rsidRPr="00D76647" w:rsidRDefault="000C5472" w:rsidP="000C5472">
      <w:pPr>
        <w:ind w:firstLine="709"/>
        <w:jc w:val="both"/>
        <w:rPr>
          <w:sz w:val="24"/>
          <w:szCs w:val="24"/>
        </w:rPr>
      </w:pPr>
      <w:r w:rsidRPr="00D76647">
        <w:rPr>
          <w:sz w:val="24"/>
          <w:szCs w:val="24"/>
        </w:rPr>
        <w:t>3.1.3.3. Лицо, ответственное за выполнение административной процедуры: специалист Администрации, отвечающий за рассмотрение и подготовку проекта решения.</w:t>
      </w:r>
    </w:p>
    <w:p w14:paraId="246FFC37" w14:textId="77777777" w:rsidR="000C5472" w:rsidRPr="00D76647" w:rsidRDefault="000C5472" w:rsidP="000C5472">
      <w:pPr>
        <w:ind w:firstLine="709"/>
        <w:jc w:val="both"/>
        <w:rPr>
          <w:sz w:val="24"/>
          <w:szCs w:val="24"/>
        </w:rPr>
      </w:pPr>
      <w:r w:rsidRPr="00D76647">
        <w:rPr>
          <w:sz w:val="24"/>
          <w:szCs w:val="24"/>
        </w:rPr>
        <w:t xml:space="preserve">3.1.3.4. Критерии принятия решения: соответствие/несоответствие заявления и документов требованиям пункта 2.10 административного регламента.  </w:t>
      </w:r>
    </w:p>
    <w:p w14:paraId="772B7F1A" w14:textId="77777777" w:rsidR="000C5472" w:rsidRPr="00D76647" w:rsidRDefault="000C5472" w:rsidP="000C5472">
      <w:pPr>
        <w:ind w:firstLine="709"/>
        <w:jc w:val="both"/>
        <w:rPr>
          <w:sz w:val="24"/>
          <w:szCs w:val="24"/>
        </w:rPr>
      </w:pPr>
      <w:r w:rsidRPr="00D76647">
        <w:rPr>
          <w:sz w:val="24"/>
          <w:szCs w:val="24"/>
        </w:rPr>
        <w:t>3.1.3.5. Результат выполнения административной процедуры:</w:t>
      </w:r>
    </w:p>
    <w:p w14:paraId="5AB80054" w14:textId="77777777" w:rsidR="000C5472" w:rsidRPr="00D76647" w:rsidRDefault="000C5472" w:rsidP="000C5472">
      <w:pPr>
        <w:ind w:firstLine="709"/>
        <w:jc w:val="both"/>
        <w:rPr>
          <w:sz w:val="24"/>
          <w:szCs w:val="24"/>
          <w:highlight w:val="yellow"/>
        </w:rPr>
      </w:pPr>
      <w:r w:rsidRPr="00D76647">
        <w:rPr>
          <w:sz w:val="24"/>
          <w:szCs w:val="24"/>
        </w:rPr>
        <w:t>- подготовка проекта согласия на передачу жилого помещения, предоставленного по договору социального найма;</w:t>
      </w:r>
      <w:r w:rsidRPr="00D76647">
        <w:rPr>
          <w:sz w:val="24"/>
          <w:szCs w:val="24"/>
          <w:highlight w:val="yellow"/>
        </w:rPr>
        <w:t xml:space="preserve"> </w:t>
      </w:r>
    </w:p>
    <w:p w14:paraId="5FF18854" w14:textId="77777777" w:rsidR="000C5472" w:rsidRPr="00D76647" w:rsidRDefault="000C5472" w:rsidP="000C5472">
      <w:pPr>
        <w:ind w:firstLine="709"/>
        <w:jc w:val="both"/>
        <w:rPr>
          <w:sz w:val="24"/>
          <w:szCs w:val="24"/>
        </w:rPr>
      </w:pPr>
      <w:r w:rsidRPr="00D76647">
        <w:rPr>
          <w:sz w:val="24"/>
          <w:szCs w:val="24"/>
        </w:rPr>
        <w:lastRenderedPageBreak/>
        <w:t>- подготовка проекта решения об отказе в предоставлении муниципальной услуги.</w:t>
      </w:r>
    </w:p>
    <w:p w14:paraId="5007FB58" w14:textId="77777777" w:rsidR="000C5472" w:rsidRPr="00D76647" w:rsidRDefault="000C5472" w:rsidP="000C5472">
      <w:pPr>
        <w:ind w:firstLine="709"/>
        <w:jc w:val="both"/>
        <w:rPr>
          <w:sz w:val="24"/>
          <w:szCs w:val="24"/>
        </w:rPr>
      </w:pPr>
      <w:r w:rsidRPr="00D76647">
        <w:rPr>
          <w:sz w:val="24"/>
          <w:szCs w:val="24"/>
        </w:rPr>
        <w:t xml:space="preserve">3.1.4. Принятие решения о предоставлении муниципальной услуги </w:t>
      </w:r>
      <w:r w:rsidRPr="00D76647">
        <w:rPr>
          <w:sz w:val="24"/>
          <w:szCs w:val="24"/>
        </w:rPr>
        <w:br/>
        <w:t>или об отказе в предоставлении муниципальной услуги.</w:t>
      </w:r>
    </w:p>
    <w:p w14:paraId="5D425055" w14:textId="77777777" w:rsidR="000C5472" w:rsidRPr="00D76647" w:rsidRDefault="000C5472" w:rsidP="000C5472">
      <w:pPr>
        <w:ind w:firstLine="709"/>
        <w:jc w:val="both"/>
        <w:rPr>
          <w:sz w:val="24"/>
          <w:szCs w:val="24"/>
        </w:rPr>
      </w:pPr>
      <w:r w:rsidRPr="00D76647">
        <w:rPr>
          <w:sz w:val="24"/>
          <w:szCs w:val="24"/>
        </w:rPr>
        <w:t>3.1.4.1. Основание для начала административной процедуры: представление заявления и документов, а также проекта решения должностному лицу Администрации, ответственному за принятие и подписание соответствующего решения.</w:t>
      </w:r>
    </w:p>
    <w:p w14:paraId="5410C643" w14:textId="77777777" w:rsidR="000C5472" w:rsidRPr="00D76647" w:rsidRDefault="000C5472" w:rsidP="000C5472">
      <w:pPr>
        <w:ind w:firstLine="709"/>
        <w:jc w:val="both"/>
        <w:rPr>
          <w:sz w:val="24"/>
          <w:szCs w:val="24"/>
        </w:rPr>
      </w:pPr>
      <w:r w:rsidRPr="00D76647">
        <w:rPr>
          <w:sz w:val="24"/>
          <w:szCs w:val="24"/>
        </w:rPr>
        <w:t>3.1.4.2. Содержание административного действия (административных действий), продолжительность и (или) максимальный срок его (их) выполнения: рассмотрение заявления и документов, а также проекта решения должностным лицом Администрации, ответственным за принятие и подписание соответствующего решения, в течение не более 1 рабочего дня с даты окончания второй административной процедуры.</w:t>
      </w:r>
    </w:p>
    <w:p w14:paraId="2292DC12" w14:textId="77777777" w:rsidR="000C5472" w:rsidRPr="00D76647" w:rsidRDefault="000C5472" w:rsidP="000C5472">
      <w:pPr>
        <w:ind w:firstLine="709"/>
        <w:jc w:val="both"/>
        <w:rPr>
          <w:sz w:val="24"/>
          <w:szCs w:val="24"/>
        </w:rPr>
      </w:pPr>
      <w:r w:rsidRPr="00D76647">
        <w:rPr>
          <w:sz w:val="24"/>
          <w:szCs w:val="24"/>
        </w:rPr>
        <w:t>3.1.4.3. Лицо, ответственное за выполнение административной процедуры: должностное лицо Администрации, ответственное за принятие и подписание соответствующего решения.</w:t>
      </w:r>
    </w:p>
    <w:p w14:paraId="77116F4F" w14:textId="77777777" w:rsidR="000C5472" w:rsidRPr="00D76647" w:rsidRDefault="000C5472" w:rsidP="000C5472">
      <w:pPr>
        <w:ind w:firstLine="709"/>
        <w:jc w:val="both"/>
        <w:rPr>
          <w:sz w:val="24"/>
          <w:szCs w:val="24"/>
        </w:rPr>
      </w:pPr>
      <w:r w:rsidRPr="00D76647">
        <w:rPr>
          <w:sz w:val="24"/>
          <w:szCs w:val="24"/>
        </w:rPr>
        <w:t>3.1.4.4. Критерии принятия решения: наличие/отсутствие у заявителя права на получение муниципальной услуги.</w:t>
      </w:r>
    </w:p>
    <w:p w14:paraId="72E8228E" w14:textId="77777777" w:rsidR="000C5472" w:rsidRPr="00D76647" w:rsidRDefault="000C5472" w:rsidP="000C5472">
      <w:pPr>
        <w:ind w:firstLine="709"/>
        <w:jc w:val="both"/>
        <w:rPr>
          <w:sz w:val="24"/>
          <w:szCs w:val="24"/>
        </w:rPr>
      </w:pPr>
      <w:r w:rsidRPr="00D76647">
        <w:rPr>
          <w:sz w:val="24"/>
          <w:szCs w:val="24"/>
        </w:rPr>
        <w:t>3.1.4.5. Результат выполнения административной процедуры:</w:t>
      </w:r>
    </w:p>
    <w:p w14:paraId="4E82A157" w14:textId="77777777" w:rsidR="000C5472" w:rsidRPr="00D76647" w:rsidRDefault="000C5472" w:rsidP="000C5472">
      <w:pPr>
        <w:ind w:firstLine="709"/>
        <w:jc w:val="both"/>
        <w:rPr>
          <w:sz w:val="24"/>
          <w:szCs w:val="24"/>
        </w:rPr>
      </w:pPr>
      <w:r w:rsidRPr="00D76647">
        <w:rPr>
          <w:sz w:val="24"/>
          <w:szCs w:val="24"/>
        </w:rPr>
        <w:t xml:space="preserve">- подписание согласия на передачу жилого помещения, предоставленного по договору социального найма; </w:t>
      </w:r>
    </w:p>
    <w:p w14:paraId="047454E9" w14:textId="77777777" w:rsidR="000C5472" w:rsidRPr="00D76647" w:rsidRDefault="000C5472" w:rsidP="000C5472">
      <w:pPr>
        <w:ind w:firstLine="709"/>
        <w:jc w:val="both"/>
        <w:rPr>
          <w:sz w:val="24"/>
          <w:szCs w:val="24"/>
        </w:rPr>
      </w:pPr>
      <w:r w:rsidRPr="00D76647">
        <w:rPr>
          <w:sz w:val="24"/>
          <w:szCs w:val="24"/>
        </w:rPr>
        <w:t>- подписание решения об отказе в предоставлении муниципальной услуги.</w:t>
      </w:r>
    </w:p>
    <w:p w14:paraId="7DEA1B00" w14:textId="77777777" w:rsidR="000C5472" w:rsidRPr="00D76647" w:rsidRDefault="000C5472" w:rsidP="000C5472">
      <w:pPr>
        <w:ind w:firstLine="709"/>
        <w:jc w:val="both"/>
        <w:rPr>
          <w:sz w:val="24"/>
          <w:szCs w:val="24"/>
        </w:rPr>
      </w:pPr>
      <w:r w:rsidRPr="00D76647">
        <w:rPr>
          <w:sz w:val="24"/>
          <w:szCs w:val="24"/>
        </w:rPr>
        <w:t>3.1.5. Выдача результата предоставления муниципальной услуги.</w:t>
      </w:r>
    </w:p>
    <w:p w14:paraId="191ABD39" w14:textId="77777777" w:rsidR="000C5472" w:rsidRPr="00D76647" w:rsidRDefault="000C5472" w:rsidP="000C5472">
      <w:pPr>
        <w:ind w:firstLine="709"/>
        <w:jc w:val="both"/>
        <w:rPr>
          <w:sz w:val="24"/>
          <w:szCs w:val="24"/>
        </w:rPr>
      </w:pPr>
      <w:r w:rsidRPr="00D76647">
        <w:rPr>
          <w:sz w:val="24"/>
          <w:szCs w:val="24"/>
        </w:rPr>
        <w:t>3.1.5.1. Основание для начала административной процедуры: подписание соответствующего решения, являющегося результатом предоставления муниципальной услуги.</w:t>
      </w:r>
    </w:p>
    <w:p w14:paraId="31D9EEAD" w14:textId="77777777" w:rsidR="000C5472" w:rsidRPr="00D76647" w:rsidRDefault="000C5472" w:rsidP="000C5472">
      <w:pPr>
        <w:ind w:firstLine="709"/>
        <w:jc w:val="both"/>
        <w:rPr>
          <w:sz w:val="24"/>
          <w:szCs w:val="24"/>
        </w:rPr>
      </w:pPr>
      <w:r w:rsidRPr="00D76647">
        <w:rPr>
          <w:sz w:val="24"/>
          <w:szCs w:val="24"/>
        </w:rPr>
        <w:t xml:space="preserve">3.1.5.2. Содержание административного действия, продолжительность и(или) максимальный срок его выполнения: регистрация и направление результата предоставления муниципальной услуги способом, указанным </w:t>
      </w:r>
      <w:r w:rsidRPr="00D76647">
        <w:rPr>
          <w:sz w:val="24"/>
          <w:szCs w:val="24"/>
        </w:rPr>
        <w:br/>
        <w:t>в заявлении, в течение 1 рабочего дня.</w:t>
      </w:r>
    </w:p>
    <w:p w14:paraId="10A63AD1" w14:textId="77777777" w:rsidR="000C5472" w:rsidRPr="00D76647" w:rsidRDefault="000C5472" w:rsidP="000C5472">
      <w:pPr>
        <w:ind w:firstLine="709"/>
        <w:jc w:val="both"/>
        <w:rPr>
          <w:sz w:val="24"/>
          <w:szCs w:val="24"/>
        </w:rPr>
      </w:pPr>
      <w:r w:rsidRPr="00D76647">
        <w:rPr>
          <w:sz w:val="24"/>
          <w:szCs w:val="24"/>
        </w:rPr>
        <w:t>3.1.5.3. Лицо, ответственное за выполнение административной процедуры: работник канцелярии Администрации.</w:t>
      </w:r>
    </w:p>
    <w:p w14:paraId="542B20D7" w14:textId="07FDCB90" w:rsidR="000C5472" w:rsidRPr="00D76647" w:rsidRDefault="000C5472" w:rsidP="000C5472">
      <w:pPr>
        <w:ind w:firstLine="709"/>
        <w:jc w:val="both"/>
        <w:rPr>
          <w:sz w:val="24"/>
          <w:szCs w:val="24"/>
        </w:rPr>
      </w:pPr>
      <w:r w:rsidRPr="00D76647">
        <w:rPr>
          <w:sz w:val="24"/>
          <w:szCs w:val="24"/>
        </w:rPr>
        <w:t>3.1.5.4. Результат выполнения административной процедуры: направление результата предоставления муниципальной услуги способом, указанным в заявлении.</w:t>
      </w:r>
    </w:p>
    <w:p w14:paraId="7B7215F7" w14:textId="77777777" w:rsidR="000C5472" w:rsidRPr="00D76647" w:rsidRDefault="000C5472" w:rsidP="000C5472">
      <w:pPr>
        <w:autoSpaceDE w:val="0"/>
        <w:autoSpaceDN w:val="0"/>
        <w:adjustRightInd w:val="0"/>
        <w:ind w:firstLine="709"/>
        <w:jc w:val="both"/>
        <w:outlineLvl w:val="0"/>
        <w:rPr>
          <w:sz w:val="24"/>
          <w:szCs w:val="24"/>
        </w:rPr>
      </w:pPr>
      <w:r w:rsidRPr="00D76647">
        <w:rPr>
          <w:sz w:val="24"/>
          <w:szCs w:val="24"/>
        </w:rPr>
        <w:t>3.2. Особенности выполнения административных процедур в электронной форме</w:t>
      </w:r>
    </w:p>
    <w:p w14:paraId="62C1A229" w14:textId="77777777" w:rsidR="000C5472" w:rsidRPr="00D76647" w:rsidRDefault="000C5472" w:rsidP="000C5472">
      <w:pPr>
        <w:autoSpaceDE w:val="0"/>
        <w:autoSpaceDN w:val="0"/>
        <w:ind w:firstLine="709"/>
        <w:jc w:val="both"/>
        <w:rPr>
          <w:sz w:val="24"/>
          <w:szCs w:val="24"/>
        </w:rPr>
      </w:pPr>
      <w:bookmarkStart w:id="6" w:name="Par368"/>
      <w:bookmarkEnd w:id="6"/>
      <w:r w:rsidRPr="00D76647">
        <w:rPr>
          <w:sz w:val="24"/>
          <w:szCs w:val="24"/>
        </w:rPr>
        <w:t xml:space="preserve">3.2.1. Предоставление муниципальной услуги на ЕПГУ и ПГУ ЛО осуществляется в соответствии с Федеральным </w:t>
      </w:r>
      <w:hyperlink r:id="rId13" w:history="1">
        <w:r w:rsidRPr="00D76647">
          <w:rPr>
            <w:rStyle w:val="af3"/>
            <w:color w:val="auto"/>
            <w:sz w:val="24"/>
            <w:szCs w:val="24"/>
            <w:u w:val="none"/>
          </w:rPr>
          <w:t>законом</w:t>
        </w:r>
      </w:hyperlink>
      <w:r w:rsidRPr="00D76647">
        <w:rPr>
          <w:sz w:val="24"/>
          <w:szCs w:val="24"/>
        </w:rPr>
        <w:t xml:space="preserve"> № 210-ФЗ, Федеральным </w:t>
      </w:r>
      <w:hyperlink r:id="rId14" w:history="1">
        <w:r w:rsidRPr="00D76647">
          <w:rPr>
            <w:rStyle w:val="af3"/>
            <w:color w:val="auto"/>
            <w:sz w:val="24"/>
            <w:szCs w:val="24"/>
            <w:u w:val="none"/>
          </w:rPr>
          <w:t>законом</w:t>
        </w:r>
      </w:hyperlink>
      <w:r w:rsidRPr="00D76647">
        <w:rPr>
          <w:sz w:val="24"/>
          <w:szCs w:val="24"/>
        </w:rPr>
        <w:t xml:space="preserve"> от 27.07.2006 № 149-ФЗ «Об информации, информационных технологиях и о защите информации», </w:t>
      </w:r>
      <w:hyperlink r:id="rId15" w:history="1">
        <w:r w:rsidRPr="00D76647">
          <w:rPr>
            <w:rStyle w:val="af3"/>
            <w:color w:val="auto"/>
            <w:sz w:val="24"/>
            <w:szCs w:val="24"/>
            <w:u w:val="none"/>
          </w:rPr>
          <w:t>постановлением</w:t>
        </w:r>
      </w:hyperlink>
      <w:r w:rsidRPr="00D76647">
        <w:rPr>
          <w:sz w:val="24"/>
          <w:szCs w:val="24"/>
        </w:rPr>
        <w:t xml:space="preserve">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14:paraId="3976DB6F" w14:textId="77777777" w:rsidR="000C5472" w:rsidRPr="00D76647" w:rsidRDefault="000C5472" w:rsidP="000C5472">
      <w:pPr>
        <w:autoSpaceDE w:val="0"/>
        <w:autoSpaceDN w:val="0"/>
        <w:ind w:firstLine="709"/>
        <w:jc w:val="both"/>
        <w:rPr>
          <w:sz w:val="24"/>
          <w:szCs w:val="24"/>
        </w:rPr>
      </w:pPr>
      <w:r w:rsidRPr="00D76647">
        <w:rPr>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14:paraId="1FCCF151" w14:textId="77777777" w:rsidR="000C5472" w:rsidRPr="00D76647" w:rsidRDefault="000C5472" w:rsidP="000C5472">
      <w:pPr>
        <w:autoSpaceDE w:val="0"/>
        <w:autoSpaceDN w:val="0"/>
        <w:ind w:firstLine="709"/>
        <w:jc w:val="both"/>
        <w:rPr>
          <w:sz w:val="24"/>
          <w:szCs w:val="24"/>
        </w:rPr>
      </w:pPr>
      <w:r w:rsidRPr="00D76647">
        <w:rPr>
          <w:sz w:val="24"/>
          <w:szCs w:val="24"/>
        </w:rPr>
        <w:t>3.2.3. Муниципальная услуга может быть получена через ПГУ ЛО либо через ЕПГУ следующими способами:</w:t>
      </w:r>
    </w:p>
    <w:p w14:paraId="1452688D" w14:textId="77777777" w:rsidR="000C5472" w:rsidRPr="00D76647" w:rsidRDefault="000C5472" w:rsidP="000C5472">
      <w:pPr>
        <w:autoSpaceDE w:val="0"/>
        <w:autoSpaceDN w:val="0"/>
        <w:ind w:firstLine="709"/>
        <w:jc w:val="both"/>
        <w:rPr>
          <w:sz w:val="24"/>
          <w:szCs w:val="24"/>
        </w:rPr>
      </w:pPr>
      <w:r w:rsidRPr="00D76647">
        <w:rPr>
          <w:sz w:val="24"/>
          <w:szCs w:val="24"/>
        </w:rPr>
        <w:t>без личной явки на прием в Администрацию.</w:t>
      </w:r>
    </w:p>
    <w:p w14:paraId="38819E93" w14:textId="77777777" w:rsidR="000C5472" w:rsidRPr="00D76647" w:rsidRDefault="000C5472" w:rsidP="000C5472">
      <w:pPr>
        <w:autoSpaceDE w:val="0"/>
        <w:autoSpaceDN w:val="0"/>
        <w:ind w:firstLine="709"/>
        <w:jc w:val="both"/>
        <w:rPr>
          <w:sz w:val="24"/>
          <w:szCs w:val="24"/>
        </w:rPr>
      </w:pPr>
      <w:r w:rsidRPr="00D76647">
        <w:rPr>
          <w:sz w:val="24"/>
          <w:szCs w:val="24"/>
        </w:rPr>
        <w:t>3.2.4. Для подачи заявления через ЕПГУ или через ПГУ ЛО заявитель должен выполнить следующие действия:</w:t>
      </w:r>
    </w:p>
    <w:p w14:paraId="5FAD2D77" w14:textId="77777777" w:rsidR="000C5472" w:rsidRPr="00D76647" w:rsidRDefault="000C5472" w:rsidP="000C5472">
      <w:pPr>
        <w:autoSpaceDE w:val="0"/>
        <w:autoSpaceDN w:val="0"/>
        <w:ind w:firstLine="709"/>
        <w:jc w:val="both"/>
        <w:rPr>
          <w:sz w:val="24"/>
          <w:szCs w:val="24"/>
        </w:rPr>
      </w:pPr>
      <w:r w:rsidRPr="00D76647">
        <w:rPr>
          <w:sz w:val="24"/>
          <w:szCs w:val="24"/>
        </w:rPr>
        <w:t>пройти идентификацию и аутентификацию в ЕСИА;</w:t>
      </w:r>
    </w:p>
    <w:p w14:paraId="11B613B0" w14:textId="77777777" w:rsidR="000C5472" w:rsidRPr="00D76647" w:rsidRDefault="000C5472" w:rsidP="000C5472">
      <w:pPr>
        <w:autoSpaceDE w:val="0"/>
        <w:autoSpaceDN w:val="0"/>
        <w:ind w:firstLine="709"/>
        <w:jc w:val="both"/>
        <w:rPr>
          <w:sz w:val="24"/>
          <w:szCs w:val="24"/>
        </w:rPr>
      </w:pPr>
      <w:r w:rsidRPr="00D76647">
        <w:rPr>
          <w:sz w:val="24"/>
          <w:szCs w:val="24"/>
        </w:rPr>
        <w:t>в личном кабинете на ЕПГУ или на ПГУ ЛО заполнить в электронной форме заявление на оказание муниципальной услуги;</w:t>
      </w:r>
    </w:p>
    <w:p w14:paraId="111DF82B" w14:textId="77777777" w:rsidR="000C5472" w:rsidRPr="00D76647" w:rsidRDefault="000C5472" w:rsidP="000C5472">
      <w:pPr>
        <w:autoSpaceDE w:val="0"/>
        <w:autoSpaceDN w:val="0"/>
        <w:ind w:firstLine="709"/>
        <w:jc w:val="both"/>
        <w:rPr>
          <w:sz w:val="24"/>
          <w:szCs w:val="24"/>
        </w:rPr>
      </w:pPr>
      <w:r w:rsidRPr="00D76647">
        <w:rPr>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14:paraId="45C64A0F" w14:textId="77777777" w:rsidR="000C5472" w:rsidRPr="00D76647" w:rsidRDefault="000C5472" w:rsidP="000C5472">
      <w:pPr>
        <w:autoSpaceDE w:val="0"/>
        <w:autoSpaceDN w:val="0"/>
        <w:ind w:firstLine="709"/>
        <w:jc w:val="both"/>
        <w:rPr>
          <w:sz w:val="24"/>
          <w:szCs w:val="24"/>
        </w:rPr>
      </w:pPr>
      <w:r w:rsidRPr="00D76647">
        <w:rPr>
          <w:sz w:val="24"/>
          <w:szCs w:val="24"/>
        </w:rPr>
        <w:lastRenderedPageBreak/>
        <w:t>3.2.5. В результате направления пакета электронных документов посредством ПГУ ЛО либо через ЕПГУ, АИС «</w:t>
      </w:r>
      <w:proofErr w:type="spellStart"/>
      <w:r w:rsidRPr="00D76647">
        <w:rPr>
          <w:sz w:val="24"/>
          <w:szCs w:val="24"/>
        </w:rPr>
        <w:t>Межвед</w:t>
      </w:r>
      <w:proofErr w:type="spellEnd"/>
      <w:r w:rsidRPr="00D76647">
        <w:rPr>
          <w:sz w:val="24"/>
          <w:szCs w:val="24"/>
        </w:rPr>
        <w:t xml:space="preserve">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14:paraId="63140361" w14:textId="77777777" w:rsidR="000C5472" w:rsidRPr="00D76647" w:rsidRDefault="000C5472" w:rsidP="000C5472">
      <w:pPr>
        <w:autoSpaceDE w:val="0"/>
        <w:autoSpaceDN w:val="0"/>
        <w:ind w:firstLine="709"/>
        <w:jc w:val="both"/>
        <w:rPr>
          <w:sz w:val="24"/>
          <w:szCs w:val="24"/>
        </w:rPr>
      </w:pPr>
      <w:r w:rsidRPr="00D76647">
        <w:rPr>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14:paraId="11D28997" w14:textId="77777777" w:rsidR="000C5472" w:rsidRPr="00D76647" w:rsidRDefault="000C5472" w:rsidP="000C5472">
      <w:pPr>
        <w:autoSpaceDE w:val="0"/>
        <w:autoSpaceDN w:val="0"/>
        <w:ind w:firstLine="709"/>
        <w:jc w:val="both"/>
        <w:rPr>
          <w:sz w:val="24"/>
          <w:szCs w:val="24"/>
        </w:rPr>
      </w:pPr>
      <w:r w:rsidRPr="00D76647">
        <w:rPr>
          <w:sz w:val="24"/>
          <w:szCs w:val="24"/>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14:paraId="54F5282B" w14:textId="77777777" w:rsidR="000C5472" w:rsidRPr="00D76647" w:rsidRDefault="000C5472" w:rsidP="000C5472">
      <w:pPr>
        <w:autoSpaceDE w:val="0"/>
        <w:autoSpaceDN w:val="0"/>
        <w:ind w:firstLine="709"/>
        <w:jc w:val="both"/>
        <w:rPr>
          <w:sz w:val="24"/>
          <w:szCs w:val="24"/>
        </w:rPr>
      </w:pPr>
      <w:r w:rsidRPr="00D76647">
        <w:rPr>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w:t>
      </w:r>
      <w:proofErr w:type="spellStart"/>
      <w:r w:rsidRPr="00D76647">
        <w:rPr>
          <w:sz w:val="24"/>
          <w:szCs w:val="24"/>
        </w:rPr>
        <w:t>Межвед</w:t>
      </w:r>
      <w:proofErr w:type="spellEnd"/>
      <w:r w:rsidRPr="00D76647">
        <w:rPr>
          <w:sz w:val="24"/>
          <w:szCs w:val="24"/>
        </w:rPr>
        <w:t xml:space="preserve"> ЛО» формы о принятом решении и переводит дело в архив АИС «</w:t>
      </w:r>
      <w:proofErr w:type="spellStart"/>
      <w:r w:rsidRPr="00D76647">
        <w:rPr>
          <w:sz w:val="24"/>
          <w:szCs w:val="24"/>
        </w:rPr>
        <w:t>Межвед</w:t>
      </w:r>
      <w:proofErr w:type="spellEnd"/>
      <w:r w:rsidRPr="00D76647">
        <w:rPr>
          <w:sz w:val="24"/>
          <w:szCs w:val="24"/>
        </w:rPr>
        <w:t xml:space="preserve"> ЛО»;</w:t>
      </w:r>
    </w:p>
    <w:p w14:paraId="5C12C9F1" w14:textId="77777777" w:rsidR="000C5472" w:rsidRPr="00D76647" w:rsidRDefault="000C5472" w:rsidP="000C5472">
      <w:pPr>
        <w:autoSpaceDE w:val="0"/>
        <w:autoSpaceDN w:val="0"/>
        <w:ind w:firstLine="709"/>
        <w:jc w:val="both"/>
        <w:rPr>
          <w:sz w:val="24"/>
          <w:szCs w:val="24"/>
        </w:rPr>
      </w:pPr>
      <w:r w:rsidRPr="00D76647">
        <w:rPr>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14:paraId="57DA17F6" w14:textId="77777777" w:rsidR="000C5472" w:rsidRPr="00D76647" w:rsidRDefault="000C5472" w:rsidP="000C5472">
      <w:pPr>
        <w:autoSpaceDE w:val="0"/>
        <w:autoSpaceDN w:val="0"/>
        <w:ind w:firstLine="709"/>
        <w:jc w:val="both"/>
        <w:rPr>
          <w:sz w:val="24"/>
          <w:szCs w:val="24"/>
        </w:rPr>
      </w:pPr>
      <w:r w:rsidRPr="00D76647">
        <w:rPr>
          <w:sz w:val="24"/>
          <w:szCs w:val="24"/>
        </w:rPr>
        <w:t xml:space="preserve">3.2.7. В случае поступления всех документов, указанных в </w:t>
      </w:r>
      <w:hyperlink w:anchor="P99" w:history="1">
        <w:r w:rsidRPr="00D76647">
          <w:rPr>
            <w:rStyle w:val="af3"/>
            <w:sz w:val="24"/>
            <w:szCs w:val="24"/>
          </w:rPr>
          <w:t>пункте 2.6</w:t>
        </w:r>
      </w:hyperlink>
      <w:r w:rsidRPr="00D76647">
        <w:rPr>
          <w:sz w:val="24"/>
          <w:szCs w:val="24"/>
        </w:rPr>
        <w:t xml:space="preserve">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14:paraId="64D62A68" w14:textId="77777777" w:rsidR="000C5472" w:rsidRPr="00D76647" w:rsidRDefault="000C5472" w:rsidP="000C5472">
      <w:pPr>
        <w:autoSpaceDE w:val="0"/>
        <w:autoSpaceDN w:val="0"/>
        <w:ind w:firstLine="709"/>
        <w:jc w:val="both"/>
        <w:rPr>
          <w:sz w:val="24"/>
          <w:szCs w:val="24"/>
        </w:rPr>
      </w:pPr>
      <w:r w:rsidRPr="00D76647">
        <w:rPr>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14:paraId="0725C328" w14:textId="77777777" w:rsidR="000C5472" w:rsidRPr="00D76647" w:rsidRDefault="000C5472" w:rsidP="000C5472">
      <w:pPr>
        <w:autoSpaceDE w:val="0"/>
        <w:autoSpaceDN w:val="0"/>
        <w:ind w:firstLine="709"/>
        <w:jc w:val="both"/>
        <w:rPr>
          <w:sz w:val="24"/>
          <w:szCs w:val="24"/>
        </w:rPr>
      </w:pPr>
      <w:r w:rsidRPr="00D76647">
        <w:rPr>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14:paraId="4EBC942C" w14:textId="77777777" w:rsidR="000C5472" w:rsidRPr="00D76647" w:rsidRDefault="000C5472" w:rsidP="000C5472">
      <w:pPr>
        <w:autoSpaceDE w:val="0"/>
        <w:autoSpaceDN w:val="0"/>
        <w:ind w:firstLine="709"/>
        <w:jc w:val="both"/>
        <w:rPr>
          <w:sz w:val="24"/>
          <w:szCs w:val="24"/>
        </w:rPr>
      </w:pPr>
      <w:r w:rsidRPr="00D76647">
        <w:rPr>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14:paraId="338D3021" w14:textId="77777777" w:rsidR="000C5472" w:rsidRPr="00D76647" w:rsidRDefault="000C5472" w:rsidP="000C5472">
      <w:pPr>
        <w:ind w:firstLine="709"/>
        <w:jc w:val="both"/>
        <w:rPr>
          <w:sz w:val="24"/>
          <w:szCs w:val="24"/>
        </w:rPr>
      </w:pPr>
    </w:p>
    <w:p w14:paraId="4A7C3B27" w14:textId="79D3F4F7" w:rsidR="000C5472" w:rsidRPr="00D76647" w:rsidRDefault="000C5472" w:rsidP="000C5472">
      <w:pPr>
        <w:ind w:firstLine="709"/>
        <w:jc w:val="both"/>
        <w:rPr>
          <w:sz w:val="24"/>
          <w:szCs w:val="24"/>
        </w:rPr>
      </w:pPr>
      <w:r w:rsidRPr="00D76647">
        <w:rPr>
          <w:sz w:val="24"/>
          <w:szCs w:val="24"/>
        </w:rPr>
        <w:t>3.3. Порядок исправления допущенных опечаток и ошибок в выданных в результате предоставления муниципальной услуги документах.</w:t>
      </w:r>
    </w:p>
    <w:p w14:paraId="1AF626DB" w14:textId="77777777" w:rsidR="000C5472" w:rsidRPr="00D76647" w:rsidRDefault="000C5472" w:rsidP="000C5472">
      <w:pPr>
        <w:ind w:firstLine="709"/>
        <w:jc w:val="both"/>
        <w:rPr>
          <w:sz w:val="24"/>
          <w:szCs w:val="24"/>
        </w:rPr>
      </w:pPr>
      <w:r w:rsidRPr="00D76647">
        <w:rPr>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Администрацию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о необходимости исправления допущенных опечаток и (или) ошибок с изложением сути допущенных опечатки и (или) ошибки и приложением копии документа, содержащего опечатки и (или) ошибки.</w:t>
      </w:r>
    </w:p>
    <w:p w14:paraId="703D514F" w14:textId="77777777" w:rsidR="000C5472" w:rsidRPr="00D76647" w:rsidRDefault="000C5472" w:rsidP="000C5472">
      <w:pPr>
        <w:ind w:firstLine="709"/>
        <w:jc w:val="both"/>
        <w:rPr>
          <w:sz w:val="24"/>
          <w:szCs w:val="24"/>
        </w:rPr>
      </w:pPr>
      <w:r w:rsidRPr="00D76647">
        <w:rPr>
          <w:sz w:val="24"/>
          <w:szCs w:val="24"/>
        </w:rPr>
        <w:t xml:space="preserve">3.3.2. В течение 5 (пяти) рабочих дней со дня регистрации заявления </w:t>
      </w:r>
      <w:r w:rsidRPr="00D76647">
        <w:rPr>
          <w:sz w:val="24"/>
          <w:szCs w:val="24"/>
        </w:rPr>
        <w:br/>
        <w:t xml:space="preserve">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(ошибки) и оформляет результат предоставления муниципальной услуги (документ) с исправленными опечатками (ошибками) или </w:t>
      </w:r>
      <w:r w:rsidRPr="00D76647">
        <w:rPr>
          <w:sz w:val="24"/>
          <w:szCs w:val="24"/>
        </w:rPr>
        <w:lastRenderedPageBreak/>
        <w:t>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w:t>
      </w:r>
    </w:p>
    <w:p w14:paraId="7B6534EA" w14:textId="77777777" w:rsidR="000C5472" w:rsidRPr="00D76647" w:rsidRDefault="000C5472" w:rsidP="000C5472">
      <w:pPr>
        <w:ind w:firstLine="709"/>
        <w:jc w:val="center"/>
        <w:rPr>
          <w:sz w:val="24"/>
          <w:szCs w:val="24"/>
        </w:rPr>
      </w:pPr>
    </w:p>
    <w:p w14:paraId="74ABE087" w14:textId="77777777" w:rsidR="000C5472" w:rsidRPr="00D76647" w:rsidRDefault="000C5472" w:rsidP="000C5472">
      <w:pPr>
        <w:ind w:firstLine="709"/>
        <w:jc w:val="center"/>
        <w:rPr>
          <w:b/>
          <w:bCs/>
          <w:sz w:val="24"/>
          <w:szCs w:val="24"/>
        </w:rPr>
      </w:pPr>
      <w:r w:rsidRPr="00D76647">
        <w:rPr>
          <w:b/>
          <w:bCs/>
          <w:sz w:val="24"/>
          <w:szCs w:val="24"/>
        </w:rPr>
        <w:t>4. Формы контроля за исполнением административного регламента</w:t>
      </w:r>
    </w:p>
    <w:p w14:paraId="0243A866" w14:textId="4F265D6E" w:rsidR="000C5472" w:rsidRPr="00D76647" w:rsidRDefault="000C5472" w:rsidP="000C5472">
      <w:pPr>
        <w:ind w:firstLine="709"/>
        <w:jc w:val="both"/>
        <w:rPr>
          <w:sz w:val="24"/>
          <w:szCs w:val="24"/>
        </w:rPr>
      </w:pPr>
      <w:r w:rsidRPr="00D76647">
        <w:rPr>
          <w:sz w:val="24"/>
          <w:szCs w:val="24"/>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14:paraId="78A00773" w14:textId="0DDB2147" w:rsidR="000C5472" w:rsidRPr="00D76647" w:rsidRDefault="000C5472" w:rsidP="000C5472">
      <w:pPr>
        <w:ind w:firstLine="709"/>
        <w:jc w:val="both"/>
        <w:rPr>
          <w:sz w:val="24"/>
          <w:szCs w:val="24"/>
        </w:rPr>
      </w:pPr>
      <w:r w:rsidRPr="00D76647">
        <w:rPr>
          <w:sz w:val="24"/>
          <w:szCs w:val="24"/>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14:paraId="2E4ACD89" w14:textId="77777777" w:rsidR="000C5472" w:rsidRPr="00D76647" w:rsidRDefault="000C5472" w:rsidP="000C5472">
      <w:pPr>
        <w:ind w:firstLine="709"/>
        <w:jc w:val="both"/>
        <w:rPr>
          <w:sz w:val="24"/>
          <w:szCs w:val="24"/>
        </w:rPr>
      </w:pPr>
      <w:r w:rsidRPr="00D76647">
        <w:rPr>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14:paraId="06BBCA94" w14:textId="77777777" w:rsidR="000C5472" w:rsidRPr="00D76647" w:rsidRDefault="000C5472" w:rsidP="000C5472">
      <w:pPr>
        <w:ind w:firstLine="709"/>
        <w:jc w:val="both"/>
        <w:rPr>
          <w:sz w:val="24"/>
          <w:szCs w:val="24"/>
        </w:rPr>
      </w:pPr>
      <w:r w:rsidRPr="00D76647">
        <w:rPr>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14:paraId="6D574004" w14:textId="77777777" w:rsidR="000C5472" w:rsidRPr="00D76647" w:rsidRDefault="000C5472" w:rsidP="000C5472">
      <w:pPr>
        <w:ind w:firstLine="709"/>
        <w:jc w:val="both"/>
        <w:rPr>
          <w:sz w:val="24"/>
          <w:szCs w:val="24"/>
        </w:rPr>
      </w:pPr>
      <w:r w:rsidRPr="00D76647">
        <w:rPr>
          <w:sz w:val="24"/>
          <w:szCs w:val="24"/>
        </w:rPr>
        <w:t>Плановые проверки предоставления муниципальной услуги проводятся не чаще одного раза в три года в соответствии с планом проведения проверок, утвержденным руководителем Администрации.</w:t>
      </w:r>
    </w:p>
    <w:p w14:paraId="473FD8C2" w14:textId="77777777" w:rsidR="000C5472" w:rsidRPr="00D76647" w:rsidRDefault="000C5472" w:rsidP="000C5472">
      <w:pPr>
        <w:ind w:firstLine="709"/>
        <w:jc w:val="both"/>
        <w:rPr>
          <w:sz w:val="24"/>
          <w:szCs w:val="24"/>
        </w:rPr>
      </w:pPr>
      <w:r w:rsidRPr="00D76647">
        <w:rPr>
          <w:sz w:val="24"/>
          <w:szCs w:val="24"/>
        </w:rPr>
        <w:t>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w:t>
      </w:r>
    </w:p>
    <w:p w14:paraId="776B5554" w14:textId="77777777" w:rsidR="000C5472" w:rsidRPr="00D76647" w:rsidRDefault="000C5472" w:rsidP="000C5472">
      <w:pPr>
        <w:ind w:firstLine="709"/>
        <w:jc w:val="both"/>
        <w:rPr>
          <w:sz w:val="24"/>
          <w:szCs w:val="24"/>
        </w:rPr>
      </w:pPr>
      <w:r w:rsidRPr="00D76647">
        <w:rPr>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14:paraId="6BB562F6" w14:textId="77777777" w:rsidR="000C5472" w:rsidRPr="00D76647" w:rsidRDefault="000C5472" w:rsidP="000C5472">
      <w:pPr>
        <w:ind w:firstLine="709"/>
        <w:jc w:val="both"/>
        <w:rPr>
          <w:sz w:val="24"/>
          <w:szCs w:val="24"/>
        </w:rPr>
      </w:pPr>
      <w:r w:rsidRPr="00D76647">
        <w:rPr>
          <w:sz w:val="24"/>
          <w:szCs w:val="24"/>
        </w:rPr>
        <w:t>О проведении проверки издается правовой акт Администрации о проведении проверки исполнения административного регламента по предоставлению муниципальной услуги.</w:t>
      </w:r>
    </w:p>
    <w:p w14:paraId="28A2637E" w14:textId="77777777" w:rsidR="000C5472" w:rsidRPr="00D76647" w:rsidRDefault="000C5472" w:rsidP="000C5472">
      <w:pPr>
        <w:ind w:firstLine="709"/>
        <w:jc w:val="both"/>
        <w:rPr>
          <w:sz w:val="24"/>
          <w:szCs w:val="24"/>
        </w:rPr>
      </w:pPr>
      <w:r w:rsidRPr="00D76647">
        <w:rPr>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14:paraId="78CF9071" w14:textId="77777777" w:rsidR="000C5472" w:rsidRPr="00D76647" w:rsidRDefault="000C5472" w:rsidP="000C5472">
      <w:pPr>
        <w:ind w:firstLine="709"/>
        <w:jc w:val="both"/>
        <w:rPr>
          <w:sz w:val="24"/>
          <w:szCs w:val="24"/>
        </w:rPr>
      </w:pPr>
      <w:r w:rsidRPr="00D76647">
        <w:rPr>
          <w:sz w:val="24"/>
          <w:szCs w:val="24"/>
        </w:rPr>
        <w:t>По результатам рассмотрения обращений обратившемуся дается письменный ответ.</w:t>
      </w:r>
    </w:p>
    <w:p w14:paraId="4DE53DAE" w14:textId="77777777" w:rsidR="000C5472" w:rsidRPr="00D76647" w:rsidRDefault="000C5472" w:rsidP="000C5472">
      <w:pPr>
        <w:ind w:firstLine="709"/>
        <w:jc w:val="both"/>
        <w:rPr>
          <w:sz w:val="24"/>
          <w:szCs w:val="24"/>
        </w:rPr>
      </w:pPr>
      <w:r w:rsidRPr="00D76647">
        <w:rPr>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14:paraId="6E7C1526" w14:textId="77777777" w:rsidR="000C5472" w:rsidRPr="00D76647" w:rsidRDefault="000C5472" w:rsidP="000C5472">
      <w:pPr>
        <w:ind w:firstLine="709"/>
        <w:jc w:val="both"/>
        <w:rPr>
          <w:sz w:val="24"/>
          <w:szCs w:val="24"/>
        </w:rPr>
      </w:pPr>
      <w:r w:rsidRPr="00D76647">
        <w:rPr>
          <w:sz w:val="24"/>
          <w:szCs w:val="24"/>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14:paraId="294443F3" w14:textId="77777777" w:rsidR="000C5472" w:rsidRPr="00D76647" w:rsidRDefault="000C5472" w:rsidP="000C5472">
      <w:pPr>
        <w:ind w:firstLine="709"/>
        <w:jc w:val="both"/>
        <w:rPr>
          <w:sz w:val="24"/>
          <w:szCs w:val="24"/>
        </w:rPr>
      </w:pPr>
      <w:r w:rsidRPr="00D76647">
        <w:rPr>
          <w:sz w:val="24"/>
          <w:szCs w:val="24"/>
        </w:rPr>
        <w:lastRenderedPageBreak/>
        <w:t>Руководитель Администрации несет ответственность за обеспечение предоставления муниципальной услуги.</w:t>
      </w:r>
    </w:p>
    <w:p w14:paraId="3AEF7F8B" w14:textId="77777777" w:rsidR="000C5472" w:rsidRPr="00D76647" w:rsidRDefault="000C5472" w:rsidP="000C5472">
      <w:pPr>
        <w:ind w:firstLine="709"/>
        <w:jc w:val="both"/>
        <w:rPr>
          <w:sz w:val="24"/>
          <w:szCs w:val="24"/>
        </w:rPr>
      </w:pPr>
      <w:r w:rsidRPr="00D76647">
        <w:rPr>
          <w:sz w:val="24"/>
          <w:szCs w:val="24"/>
        </w:rPr>
        <w:t>Работники Администрации при предоставлении муниципальной услуги несут ответственность:</w:t>
      </w:r>
    </w:p>
    <w:p w14:paraId="10FCCF2A" w14:textId="77777777" w:rsidR="000C5472" w:rsidRPr="00D76647" w:rsidRDefault="000C5472" w:rsidP="000C5472">
      <w:pPr>
        <w:ind w:firstLine="709"/>
        <w:jc w:val="both"/>
        <w:rPr>
          <w:sz w:val="24"/>
          <w:szCs w:val="24"/>
        </w:rPr>
      </w:pPr>
      <w:r w:rsidRPr="00D76647">
        <w:rPr>
          <w:sz w:val="24"/>
          <w:szCs w:val="24"/>
        </w:rPr>
        <w:t>- за неисполнение или ненадлежащее исполнение административных процедур при предоставлении муниципальной услуги;</w:t>
      </w:r>
    </w:p>
    <w:p w14:paraId="4DA445AA" w14:textId="77777777" w:rsidR="000C5472" w:rsidRPr="00D76647" w:rsidRDefault="000C5472" w:rsidP="000C5472">
      <w:pPr>
        <w:ind w:firstLine="709"/>
        <w:jc w:val="both"/>
        <w:rPr>
          <w:sz w:val="24"/>
          <w:szCs w:val="24"/>
        </w:rPr>
      </w:pPr>
      <w:r w:rsidRPr="00D76647">
        <w:rPr>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14:paraId="32116892" w14:textId="77777777" w:rsidR="000C5472" w:rsidRPr="00D76647" w:rsidRDefault="000C5472" w:rsidP="000C5472">
      <w:pPr>
        <w:ind w:firstLine="709"/>
        <w:jc w:val="both"/>
        <w:rPr>
          <w:sz w:val="24"/>
          <w:szCs w:val="24"/>
        </w:rPr>
      </w:pPr>
      <w:r w:rsidRPr="00D76647">
        <w:rPr>
          <w:sz w:val="24"/>
          <w:szCs w:val="24"/>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14:paraId="60E56C66" w14:textId="77777777" w:rsidR="000C5472" w:rsidRPr="00D76647" w:rsidRDefault="000C5472" w:rsidP="000C5472">
      <w:pPr>
        <w:ind w:firstLine="709"/>
        <w:jc w:val="both"/>
        <w:rPr>
          <w:sz w:val="24"/>
          <w:szCs w:val="24"/>
        </w:rPr>
      </w:pPr>
    </w:p>
    <w:p w14:paraId="5C7C6A35" w14:textId="77777777" w:rsidR="000C5472" w:rsidRPr="00D76647" w:rsidRDefault="000C5472" w:rsidP="000C5472">
      <w:pPr>
        <w:autoSpaceDE w:val="0"/>
        <w:autoSpaceDN w:val="0"/>
        <w:adjustRightInd w:val="0"/>
        <w:ind w:firstLine="709"/>
        <w:jc w:val="center"/>
        <w:rPr>
          <w:rFonts w:eastAsia="Calibri"/>
          <w:b/>
          <w:bCs/>
          <w:sz w:val="24"/>
          <w:szCs w:val="24"/>
        </w:rPr>
      </w:pPr>
      <w:r w:rsidRPr="00D76647">
        <w:rPr>
          <w:rFonts w:eastAsia="Calibri"/>
          <w:b/>
          <w:bCs/>
          <w:sz w:val="24"/>
          <w:szCs w:val="24"/>
        </w:rPr>
        <w:t>5. Досудебный (внесудебный) порядок обжалования решений</w:t>
      </w:r>
    </w:p>
    <w:p w14:paraId="2C035556" w14:textId="77777777" w:rsidR="000C5472" w:rsidRPr="00D76647" w:rsidRDefault="000C5472" w:rsidP="000C5472">
      <w:pPr>
        <w:autoSpaceDE w:val="0"/>
        <w:autoSpaceDN w:val="0"/>
        <w:adjustRightInd w:val="0"/>
        <w:ind w:firstLine="709"/>
        <w:jc w:val="center"/>
        <w:rPr>
          <w:rFonts w:eastAsia="Calibri"/>
          <w:b/>
          <w:bCs/>
          <w:sz w:val="24"/>
          <w:szCs w:val="24"/>
        </w:rPr>
      </w:pPr>
      <w:r w:rsidRPr="00D76647">
        <w:rPr>
          <w:rFonts w:eastAsia="Calibri"/>
          <w:b/>
          <w:bCs/>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w:t>
      </w:r>
      <w:r w:rsidRPr="00D76647">
        <w:rPr>
          <w:rFonts w:eastAsia="Calibri"/>
          <w:sz w:val="24"/>
          <w:szCs w:val="24"/>
        </w:rPr>
        <w:t xml:space="preserve"> </w:t>
      </w:r>
      <w:r w:rsidRPr="00D76647">
        <w:rPr>
          <w:rFonts w:eastAsia="Calibri"/>
          <w:b/>
          <w:bCs/>
          <w:sz w:val="24"/>
          <w:szCs w:val="24"/>
        </w:rPr>
        <w:t>муниципальных услуг</w:t>
      </w:r>
    </w:p>
    <w:p w14:paraId="16ED952B" w14:textId="77777777" w:rsidR="000C5472" w:rsidRPr="00D76647" w:rsidRDefault="000C5472" w:rsidP="000C5472">
      <w:pPr>
        <w:autoSpaceDE w:val="0"/>
        <w:autoSpaceDN w:val="0"/>
        <w:adjustRightInd w:val="0"/>
        <w:ind w:firstLine="709"/>
        <w:jc w:val="both"/>
        <w:rPr>
          <w:rFonts w:eastAsia="Calibri"/>
          <w:sz w:val="24"/>
          <w:szCs w:val="24"/>
        </w:rPr>
      </w:pPr>
    </w:p>
    <w:p w14:paraId="33804CB1" w14:textId="77777777" w:rsidR="000C5472" w:rsidRPr="00D76647" w:rsidRDefault="000C5472" w:rsidP="000C5472">
      <w:pPr>
        <w:ind w:firstLine="709"/>
        <w:jc w:val="both"/>
        <w:rPr>
          <w:sz w:val="24"/>
          <w:szCs w:val="24"/>
        </w:rPr>
      </w:pPr>
      <w:r w:rsidRPr="00D76647">
        <w:rPr>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14:paraId="5C0AF35F" w14:textId="77777777" w:rsidR="000C5472" w:rsidRPr="00D76647" w:rsidRDefault="000C5472" w:rsidP="000C5472">
      <w:pPr>
        <w:ind w:firstLine="709"/>
        <w:jc w:val="both"/>
        <w:rPr>
          <w:sz w:val="24"/>
          <w:szCs w:val="24"/>
        </w:rPr>
      </w:pPr>
      <w:r w:rsidRPr="00D76647">
        <w:rPr>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 следующие случаи:</w:t>
      </w:r>
    </w:p>
    <w:p w14:paraId="2B2771E2" w14:textId="6EB9C21C" w:rsidR="000C5472" w:rsidRPr="00D76647" w:rsidRDefault="000C5472" w:rsidP="000C5472">
      <w:pPr>
        <w:ind w:firstLine="709"/>
        <w:jc w:val="both"/>
        <w:rPr>
          <w:sz w:val="24"/>
          <w:szCs w:val="24"/>
        </w:rPr>
      </w:pPr>
      <w:r w:rsidRPr="00D76647">
        <w:rPr>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 210-ФЗ;</w:t>
      </w:r>
    </w:p>
    <w:p w14:paraId="2348B3EF" w14:textId="77777777" w:rsidR="000C5472" w:rsidRPr="00D76647" w:rsidRDefault="000C5472" w:rsidP="000C5472">
      <w:pPr>
        <w:ind w:firstLine="709"/>
        <w:jc w:val="both"/>
        <w:rPr>
          <w:sz w:val="24"/>
          <w:szCs w:val="24"/>
        </w:rPr>
      </w:pPr>
      <w:r w:rsidRPr="00D76647">
        <w:rPr>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372BA095" w14:textId="77777777" w:rsidR="000C5472" w:rsidRPr="00D76647" w:rsidRDefault="000C5472" w:rsidP="000C5472">
      <w:pPr>
        <w:ind w:firstLine="709"/>
        <w:jc w:val="both"/>
        <w:rPr>
          <w:sz w:val="24"/>
          <w:szCs w:val="24"/>
        </w:rPr>
      </w:pPr>
      <w:r w:rsidRPr="00D76647">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14:paraId="1FBC35EB" w14:textId="77777777" w:rsidR="000C5472" w:rsidRPr="00D76647" w:rsidRDefault="000C5472" w:rsidP="000C5472">
      <w:pPr>
        <w:ind w:firstLine="709"/>
        <w:jc w:val="both"/>
        <w:rPr>
          <w:sz w:val="24"/>
          <w:szCs w:val="24"/>
        </w:rPr>
      </w:pPr>
      <w:r w:rsidRPr="00D76647">
        <w:rPr>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14:paraId="126D3E48" w14:textId="77777777" w:rsidR="000C5472" w:rsidRPr="00D76647" w:rsidRDefault="000C5472" w:rsidP="000C5472">
      <w:pPr>
        <w:ind w:firstLine="709"/>
        <w:jc w:val="both"/>
        <w:rPr>
          <w:sz w:val="24"/>
          <w:szCs w:val="24"/>
        </w:rPr>
      </w:pPr>
      <w:r w:rsidRPr="00D76647">
        <w:rPr>
          <w:sz w:val="24"/>
          <w:szCs w:val="24"/>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w:t>
      </w:r>
      <w:r w:rsidRPr="00D76647">
        <w:rPr>
          <w:sz w:val="24"/>
          <w:szCs w:val="24"/>
        </w:rPr>
        <w:lastRenderedPageBreak/>
        <w:t>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03FB15B2" w14:textId="77777777" w:rsidR="000C5472" w:rsidRPr="00D76647" w:rsidRDefault="000C5472" w:rsidP="000C5472">
      <w:pPr>
        <w:ind w:firstLine="709"/>
        <w:jc w:val="both"/>
        <w:rPr>
          <w:sz w:val="24"/>
          <w:szCs w:val="24"/>
        </w:rPr>
      </w:pPr>
      <w:r w:rsidRPr="00D76647">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14:paraId="527BF05B" w14:textId="77777777" w:rsidR="000C5472" w:rsidRPr="00D76647" w:rsidRDefault="000C5472" w:rsidP="000C5472">
      <w:pPr>
        <w:ind w:firstLine="709"/>
        <w:jc w:val="both"/>
        <w:rPr>
          <w:sz w:val="24"/>
          <w:szCs w:val="24"/>
        </w:rPr>
      </w:pPr>
      <w:r w:rsidRPr="00D76647">
        <w:rPr>
          <w:sz w:val="24"/>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77C0B0B7" w14:textId="77777777" w:rsidR="000C5472" w:rsidRPr="00D76647" w:rsidRDefault="000C5472" w:rsidP="000C5472">
      <w:pPr>
        <w:ind w:firstLine="709"/>
        <w:jc w:val="both"/>
        <w:rPr>
          <w:sz w:val="24"/>
          <w:szCs w:val="24"/>
        </w:rPr>
      </w:pPr>
      <w:r w:rsidRPr="00D76647">
        <w:rPr>
          <w:sz w:val="24"/>
          <w:szCs w:val="24"/>
        </w:rPr>
        <w:t>8) нарушение срока или порядка выдачи документов по результатам предоставления муниципальной услуги;</w:t>
      </w:r>
    </w:p>
    <w:p w14:paraId="36485EA2" w14:textId="77777777" w:rsidR="000C5472" w:rsidRPr="00D76647" w:rsidRDefault="000C5472" w:rsidP="000C5472">
      <w:pPr>
        <w:ind w:firstLine="709"/>
        <w:jc w:val="both"/>
        <w:rPr>
          <w:sz w:val="24"/>
          <w:szCs w:val="24"/>
        </w:rPr>
      </w:pPr>
      <w:r w:rsidRPr="00D76647">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
    <w:p w14:paraId="116333F6" w14:textId="77777777" w:rsidR="000C5472" w:rsidRPr="00D76647" w:rsidRDefault="000C5472" w:rsidP="000C5472">
      <w:pPr>
        <w:ind w:firstLine="709"/>
        <w:jc w:val="both"/>
        <w:rPr>
          <w:sz w:val="24"/>
          <w:szCs w:val="24"/>
        </w:rPr>
      </w:pPr>
      <w:r w:rsidRPr="00D76647">
        <w:rPr>
          <w:sz w:val="24"/>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14:paraId="25CD264E" w14:textId="77777777" w:rsidR="000C5472" w:rsidRPr="00D76647" w:rsidRDefault="000C5472" w:rsidP="000C5472">
      <w:pPr>
        <w:ind w:firstLine="709"/>
        <w:jc w:val="both"/>
        <w:rPr>
          <w:sz w:val="24"/>
          <w:szCs w:val="24"/>
        </w:rPr>
      </w:pPr>
      <w:r w:rsidRPr="00D76647">
        <w:rPr>
          <w:sz w:val="24"/>
          <w:szCs w:val="24"/>
        </w:rPr>
        <w:t xml:space="preserve">5.3. Жалоба подается в письменной форме на бумажном носителе, </w:t>
      </w:r>
      <w:r w:rsidRPr="00D76647">
        <w:rPr>
          <w:sz w:val="24"/>
          <w:szCs w:val="24"/>
        </w:rPr>
        <w:br/>
        <w:t xml:space="preserve">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w:t>
      </w:r>
      <w:r w:rsidRPr="00D76647">
        <w:rPr>
          <w:sz w:val="24"/>
          <w:szCs w:val="24"/>
        </w:rPr>
        <w:lastRenderedPageBreak/>
        <w:t>многофункционального центра. Жалобы на решения и действия (бездействие) ГБУ ЛО «МФЦ» подаются учредителю ГБУ ЛО «МФЦ».</w:t>
      </w:r>
    </w:p>
    <w:p w14:paraId="4A43522E" w14:textId="77777777" w:rsidR="000C5472" w:rsidRPr="00D76647" w:rsidRDefault="000C5472" w:rsidP="000C5472">
      <w:pPr>
        <w:ind w:firstLine="709"/>
        <w:jc w:val="both"/>
        <w:rPr>
          <w:sz w:val="24"/>
          <w:szCs w:val="24"/>
        </w:rPr>
      </w:pPr>
      <w:r w:rsidRPr="00D76647">
        <w:rPr>
          <w:sz w:val="24"/>
          <w:szCs w:val="24"/>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14:paraId="13B4925E" w14:textId="77777777" w:rsidR="000C5472" w:rsidRPr="00D76647" w:rsidRDefault="000C5472" w:rsidP="000C5472">
      <w:pPr>
        <w:ind w:firstLine="709"/>
        <w:jc w:val="both"/>
        <w:rPr>
          <w:sz w:val="24"/>
          <w:szCs w:val="24"/>
        </w:rPr>
      </w:pPr>
      <w:r w:rsidRPr="00D76647">
        <w:rPr>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D76647">
          <w:rPr>
            <w:sz w:val="24"/>
            <w:szCs w:val="24"/>
          </w:rPr>
          <w:t>ч. 5 ст. 11.2</w:t>
        </w:r>
      </w:hyperlink>
      <w:r w:rsidRPr="00D76647">
        <w:rPr>
          <w:sz w:val="24"/>
          <w:szCs w:val="24"/>
        </w:rPr>
        <w:t xml:space="preserve"> Федерального закона № 210-ФЗ.</w:t>
      </w:r>
    </w:p>
    <w:p w14:paraId="115FE9F5" w14:textId="77777777" w:rsidR="000C5472" w:rsidRPr="00D76647" w:rsidRDefault="000C5472" w:rsidP="000C5472">
      <w:pPr>
        <w:ind w:firstLine="709"/>
        <w:jc w:val="both"/>
        <w:rPr>
          <w:sz w:val="24"/>
          <w:szCs w:val="24"/>
        </w:rPr>
      </w:pPr>
      <w:r w:rsidRPr="00D76647">
        <w:rPr>
          <w:sz w:val="24"/>
          <w:szCs w:val="24"/>
        </w:rPr>
        <w:t>В письменной жалобе в обязательном порядке указываются:</w:t>
      </w:r>
    </w:p>
    <w:p w14:paraId="279F0C42" w14:textId="77777777" w:rsidR="000C5472" w:rsidRPr="00D76647" w:rsidRDefault="000C5472" w:rsidP="000C5472">
      <w:pPr>
        <w:ind w:firstLine="709"/>
        <w:jc w:val="both"/>
        <w:rPr>
          <w:sz w:val="24"/>
          <w:szCs w:val="24"/>
        </w:rPr>
      </w:pPr>
      <w:r w:rsidRPr="00D76647">
        <w:rPr>
          <w:sz w:val="24"/>
          <w:szCs w:val="24"/>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и(или) работника, решения и действия (бездействие) которых обжалуются;</w:t>
      </w:r>
    </w:p>
    <w:p w14:paraId="1BA618EB" w14:textId="77777777" w:rsidR="000C5472" w:rsidRPr="00D76647" w:rsidRDefault="000C5472" w:rsidP="000C5472">
      <w:pPr>
        <w:ind w:firstLine="709"/>
        <w:jc w:val="both"/>
        <w:rPr>
          <w:sz w:val="24"/>
          <w:szCs w:val="24"/>
        </w:rPr>
      </w:pPr>
      <w:r w:rsidRPr="00D76647">
        <w:rPr>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4E16BA26" w14:textId="77777777" w:rsidR="000C5472" w:rsidRPr="00D76647" w:rsidRDefault="000C5472" w:rsidP="000C5472">
      <w:pPr>
        <w:ind w:firstLine="709"/>
        <w:jc w:val="both"/>
        <w:rPr>
          <w:sz w:val="24"/>
          <w:szCs w:val="24"/>
        </w:rPr>
      </w:pPr>
      <w:r w:rsidRPr="00D76647">
        <w:rPr>
          <w:sz w:val="24"/>
          <w:szCs w:val="24"/>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w:t>
      </w:r>
    </w:p>
    <w:p w14:paraId="58F02848" w14:textId="77777777" w:rsidR="000C5472" w:rsidRPr="00D76647" w:rsidRDefault="000C5472" w:rsidP="000C5472">
      <w:pPr>
        <w:ind w:firstLine="709"/>
        <w:jc w:val="both"/>
        <w:rPr>
          <w:sz w:val="24"/>
          <w:szCs w:val="24"/>
        </w:rPr>
      </w:pPr>
      <w:r w:rsidRPr="00D76647">
        <w:rPr>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14:paraId="10464241" w14:textId="77777777" w:rsidR="000C5472" w:rsidRPr="00D76647" w:rsidRDefault="000C5472" w:rsidP="000C5472">
      <w:pPr>
        <w:ind w:firstLine="709"/>
        <w:jc w:val="both"/>
        <w:rPr>
          <w:sz w:val="24"/>
          <w:szCs w:val="24"/>
        </w:rPr>
      </w:pPr>
      <w:r w:rsidRPr="00D76647">
        <w:rPr>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D76647">
          <w:rPr>
            <w:sz w:val="24"/>
            <w:szCs w:val="24"/>
          </w:rPr>
          <w:t>ст. 11.1</w:t>
        </w:r>
      </w:hyperlink>
      <w:r w:rsidRPr="00D76647">
        <w:rPr>
          <w:sz w:val="24"/>
          <w:szCs w:val="24"/>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14:paraId="726860E5" w14:textId="4E7B0066" w:rsidR="000C5472" w:rsidRPr="00D76647" w:rsidRDefault="000C5472" w:rsidP="000C5472">
      <w:pPr>
        <w:ind w:firstLine="709"/>
        <w:jc w:val="both"/>
        <w:rPr>
          <w:sz w:val="24"/>
          <w:szCs w:val="24"/>
        </w:rPr>
      </w:pPr>
      <w:r w:rsidRPr="00D76647">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95A349E" w14:textId="77777777" w:rsidR="000C5472" w:rsidRPr="00D76647" w:rsidRDefault="000C5472" w:rsidP="000C5472">
      <w:pPr>
        <w:ind w:firstLine="709"/>
        <w:jc w:val="both"/>
        <w:rPr>
          <w:sz w:val="24"/>
          <w:szCs w:val="24"/>
        </w:rPr>
      </w:pPr>
      <w:r w:rsidRPr="00D76647">
        <w:rPr>
          <w:sz w:val="24"/>
          <w:szCs w:val="24"/>
        </w:rPr>
        <w:lastRenderedPageBreak/>
        <w:t>5.7. По результатам рассмотрения жалобы принимается одно из следующих решений:</w:t>
      </w:r>
    </w:p>
    <w:p w14:paraId="04A15BF5" w14:textId="77777777" w:rsidR="000C5472" w:rsidRPr="00D76647" w:rsidRDefault="000C5472" w:rsidP="000C5472">
      <w:pPr>
        <w:ind w:firstLine="709"/>
        <w:jc w:val="both"/>
        <w:rPr>
          <w:sz w:val="24"/>
          <w:szCs w:val="24"/>
        </w:rPr>
      </w:pPr>
      <w:r w:rsidRPr="00D76647">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14:paraId="3D516F37" w14:textId="77777777" w:rsidR="000C5472" w:rsidRPr="00D76647" w:rsidRDefault="000C5472" w:rsidP="000C5472">
      <w:pPr>
        <w:ind w:firstLine="709"/>
        <w:jc w:val="both"/>
        <w:rPr>
          <w:sz w:val="24"/>
          <w:szCs w:val="24"/>
        </w:rPr>
      </w:pPr>
      <w:r w:rsidRPr="00D76647">
        <w:rPr>
          <w:sz w:val="24"/>
          <w:szCs w:val="24"/>
        </w:rPr>
        <w:t>2) в удовлетворении жалобы отказывается.</w:t>
      </w:r>
    </w:p>
    <w:p w14:paraId="78246712" w14:textId="77777777" w:rsidR="000C5472" w:rsidRPr="00D76647" w:rsidRDefault="000C5472" w:rsidP="000C5472">
      <w:pPr>
        <w:ind w:firstLine="709"/>
        <w:jc w:val="both"/>
        <w:rPr>
          <w:sz w:val="24"/>
          <w:szCs w:val="24"/>
        </w:rPr>
      </w:pPr>
      <w:r w:rsidRPr="00D76647">
        <w:rPr>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793126E" w14:textId="77777777" w:rsidR="000C5472" w:rsidRPr="00D76647" w:rsidRDefault="000C5472" w:rsidP="000C5472">
      <w:pPr>
        <w:ind w:firstLine="709"/>
        <w:jc w:val="both"/>
        <w:rPr>
          <w:sz w:val="24"/>
          <w:szCs w:val="24"/>
        </w:rPr>
      </w:pPr>
      <w:r w:rsidRPr="00D76647">
        <w:rPr>
          <w:sz w:val="24"/>
          <w:szCs w:val="24"/>
        </w:rPr>
        <w:t xml:space="preserve">В случае </w:t>
      </w:r>
      <w:proofErr w:type="gramStart"/>
      <w:r w:rsidRPr="00D76647">
        <w:rPr>
          <w:sz w:val="24"/>
          <w:szCs w:val="24"/>
        </w:rPr>
        <w:t>признания жалобы</w:t>
      </w:r>
      <w:proofErr w:type="gramEnd"/>
      <w:r w:rsidRPr="00D76647">
        <w:rPr>
          <w:sz w:val="24"/>
          <w:szCs w:val="24"/>
        </w:rPr>
        <w:t xml:space="preserve">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036C739" w14:textId="77777777" w:rsidR="000C5472" w:rsidRPr="00D76647" w:rsidRDefault="000C5472" w:rsidP="000C5472">
      <w:pPr>
        <w:ind w:firstLine="709"/>
        <w:jc w:val="both"/>
        <w:rPr>
          <w:sz w:val="24"/>
          <w:szCs w:val="24"/>
        </w:rPr>
      </w:pPr>
      <w:r w:rsidRPr="00D76647">
        <w:rPr>
          <w:sz w:val="24"/>
          <w:szCs w:val="24"/>
        </w:rPr>
        <w:t xml:space="preserve">В случае </w:t>
      </w:r>
      <w:proofErr w:type="gramStart"/>
      <w:r w:rsidRPr="00D76647">
        <w:rPr>
          <w:sz w:val="24"/>
          <w:szCs w:val="24"/>
        </w:rPr>
        <w:t>признания жалобы</w:t>
      </w:r>
      <w:proofErr w:type="gramEnd"/>
      <w:r w:rsidRPr="00D76647">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085B790" w14:textId="77777777" w:rsidR="000C5472" w:rsidRPr="00D76647" w:rsidRDefault="000C5472" w:rsidP="000C5472">
      <w:pPr>
        <w:ind w:firstLine="709"/>
        <w:jc w:val="both"/>
        <w:rPr>
          <w:sz w:val="24"/>
          <w:szCs w:val="24"/>
        </w:rPr>
      </w:pPr>
      <w:r w:rsidRPr="00D76647">
        <w:rPr>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04DFF1B3" w14:textId="77777777" w:rsidR="000C5472" w:rsidRPr="00D76647" w:rsidRDefault="000C5472" w:rsidP="000C5472">
      <w:pPr>
        <w:autoSpaceDE w:val="0"/>
        <w:autoSpaceDN w:val="0"/>
        <w:adjustRightInd w:val="0"/>
        <w:ind w:firstLine="540"/>
        <w:jc w:val="center"/>
        <w:outlineLvl w:val="2"/>
        <w:rPr>
          <w:sz w:val="24"/>
          <w:szCs w:val="24"/>
        </w:rPr>
      </w:pPr>
    </w:p>
    <w:p w14:paraId="1E480019" w14:textId="77777777" w:rsidR="000C5472" w:rsidRPr="00D76647" w:rsidRDefault="000C5472" w:rsidP="000C5472">
      <w:pPr>
        <w:autoSpaceDE w:val="0"/>
        <w:autoSpaceDN w:val="0"/>
        <w:adjustRightInd w:val="0"/>
        <w:ind w:firstLine="540"/>
        <w:jc w:val="center"/>
        <w:outlineLvl w:val="2"/>
        <w:rPr>
          <w:b/>
          <w:bCs/>
          <w:sz w:val="24"/>
          <w:szCs w:val="24"/>
        </w:rPr>
      </w:pPr>
      <w:r w:rsidRPr="00D76647">
        <w:rPr>
          <w:b/>
          <w:bCs/>
          <w:sz w:val="24"/>
          <w:szCs w:val="24"/>
        </w:rPr>
        <w:tab/>
        <w:t xml:space="preserve">6. Особенности выполнения административных процедур </w:t>
      </w:r>
      <w:r w:rsidRPr="00D76647">
        <w:rPr>
          <w:b/>
          <w:bCs/>
          <w:sz w:val="24"/>
          <w:szCs w:val="24"/>
        </w:rPr>
        <w:br/>
        <w:t>в многофункциональных центрах.</w:t>
      </w:r>
    </w:p>
    <w:p w14:paraId="53D3F87A" w14:textId="4432925C" w:rsidR="000C5472" w:rsidRPr="00D76647" w:rsidRDefault="000C5472" w:rsidP="000C5472">
      <w:pPr>
        <w:autoSpaceDE w:val="0"/>
        <w:autoSpaceDN w:val="0"/>
        <w:adjustRightInd w:val="0"/>
        <w:ind w:firstLine="539"/>
        <w:jc w:val="both"/>
        <w:rPr>
          <w:sz w:val="24"/>
          <w:szCs w:val="24"/>
        </w:rPr>
      </w:pPr>
      <w:r w:rsidRPr="00D76647">
        <w:rPr>
          <w:sz w:val="24"/>
          <w:szCs w:val="24"/>
        </w:rPr>
        <w:t>6.1. Предоставление муниципальной услуги посредством МФЦ осуществляется в подразделениях ГБУ ЛО «МФЦ» при наличии вступившего в силу соглашения о взаимодействии между ГБУ ЛО «МФЦ» 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14:paraId="05F0409B" w14:textId="6325BE31" w:rsidR="000C5472" w:rsidRPr="00D76647" w:rsidRDefault="000C5472" w:rsidP="000C5472">
      <w:pPr>
        <w:autoSpaceDE w:val="0"/>
        <w:autoSpaceDN w:val="0"/>
        <w:adjustRightInd w:val="0"/>
        <w:ind w:firstLine="539"/>
        <w:jc w:val="both"/>
        <w:rPr>
          <w:sz w:val="24"/>
          <w:szCs w:val="24"/>
        </w:rPr>
      </w:pPr>
      <w:r w:rsidRPr="00D76647">
        <w:rPr>
          <w:sz w:val="24"/>
          <w:szCs w:val="24"/>
        </w:rPr>
        <w:t>6.2. В случае подачи документов в Администрацию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14:paraId="6CEB3D71"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14:paraId="17A10EAA" w14:textId="39FE57C9" w:rsidR="000C5472" w:rsidRPr="00D76647" w:rsidRDefault="000C5472" w:rsidP="000C5472">
      <w:pPr>
        <w:autoSpaceDE w:val="0"/>
        <w:autoSpaceDN w:val="0"/>
        <w:adjustRightInd w:val="0"/>
        <w:ind w:firstLine="539"/>
        <w:jc w:val="both"/>
        <w:rPr>
          <w:sz w:val="24"/>
          <w:szCs w:val="24"/>
        </w:rPr>
      </w:pPr>
      <w:r w:rsidRPr="00D76647">
        <w:rPr>
          <w:sz w:val="24"/>
          <w:szCs w:val="24"/>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14:paraId="18BC57EB"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б) определяет предмет обращения;</w:t>
      </w:r>
    </w:p>
    <w:p w14:paraId="0C8582C7"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в) проводит проверку правильности заполнения обращения;</w:t>
      </w:r>
    </w:p>
    <w:p w14:paraId="78F6CCCE"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г) проводит проверку укомплектованности пакета документов;</w:t>
      </w:r>
    </w:p>
    <w:p w14:paraId="2F1BE3BD" w14:textId="77777777" w:rsidR="000C5472" w:rsidRPr="00D76647" w:rsidRDefault="000C5472" w:rsidP="000C5472">
      <w:pPr>
        <w:autoSpaceDE w:val="0"/>
        <w:autoSpaceDN w:val="0"/>
        <w:adjustRightInd w:val="0"/>
        <w:ind w:firstLine="539"/>
        <w:jc w:val="both"/>
        <w:rPr>
          <w:sz w:val="24"/>
          <w:szCs w:val="24"/>
        </w:rPr>
      </w:pPr>
      <w:r w:rsidRPr="00D76647">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14:paraId="5BFC8886" w14:textId="77777777" w:rsidR="000C5472" w:rsidRPr="00D76647" w:rsidRDefault="000C5472" w:rsidP="000C5472">
      <w:pPr>
        <w:autoSpaceDE w:val="0"/>
        <w:autoSpaceDN w:val="0"/>
        <w:adjustRightInd w:val="0"/>
        <w:ind w:firstLine="709"/>
        <w:jc w:val="both"/>
        <w:rPr>
          <w:sz w:val="24"/>
          <w:szCs w:val="24"/>
        </w:rPr>
      </w:pPr>
      <w:r w:rsidRPr="00D76647">
        <w:rPr>
          <w:sz w:val="24"/>
          <w:szCs w:val="24"/>
        </w:rPr>
        <w:t>е) заверяет каждый документ дела своей электронной подписью (далее – ЭП);</w:t>
      </w:r>
    </w:p>
    <w:p w14:paraId="020E65BC" w14:textId="77777777" w:rsidR="000C5472" w:rsidRPr="00D76647" w:rsidRDefault="000C5472" w:rsidP="000C5472">
      <w:pPr>
        <w:autoSpaceDE w:val="0"/>
        <w:autoSpaceDN w:val="0"/>
        <w:adjustRightInd w:val="0"/>
        <w:ind w:firstLine="709"/>
        <w:jc w:val="both"/>
        <w:rPr>
          <w:sz w:val="24"/>
          <w:szCs w:val="24"/>
        </w:rPr>
      </w:pPr>
      <w:r w:rsidRPr="00D76647">
        <w:rPr>
          <w:sz w:val="24"/>
          <w:szCs w:val="24"/>
        </w:rPr>
        <w:t>ж) направляет копии документов и реестр документов в комитет:</w:t>
      </w:r>
    </w:p>
    <w:p w14:paraId="7D6183BB" w14:textId="77777777" w:rsidR="000C5472" w:rsidRPr="00D76647" w:rsidRDefault="000C5472" w:rsidP="000C5472">
      <w:pPr>
        <w:autoSpaceDE w:val="0"/>
        <w:autoSpaceDN w:val="0"/>
        <w:adjustRightInd w:val="0"/>
        <w:ind w:firstLine="709"/>
        <w:jc w:val="both"/>
        <w:rPr>
          <w:sz w:val="24"/>
          <w:szCs w:val="24"/>
        </w:rPr>
      </w:pPr>
      <w:r w:rsidRPr="00D76647">
        <w:rPr>
          <w:sz w:val="24"/>
          <w:szCs w:val="24"/>
        </w:rPr>
        <w:lastRenderedPageBreak/>
        <w:t>- в электронном виде (в составе пакетов электронных дел) в день обращения заявителя в МФЦ;</w:t>
      </w:r>
    </w:p>
    <w:p w14:paraId="2107A41C" w14:textId="77777777" w:rsidR="000C5472" w:rsidRPr="00D76647" w:rsidRDefault="000C5472" w:rsidP="000C5472">
      <w:pPr>
        <w:autoSpaceDE w:val="0"/>
        <w:autoSpaceDN w:val="0"/>
        <w:adjustRightInd w:val="0"/>
        <w:ind w:firstLine="709"/>
        <w:jc w:val="both"/>
        <w:rPr>
          <w:sz w:val="24"/>
          <w:szCs w:val="24"/>
        </w:rPr>
      </w:pPr>
      <w:r w:rsidRPr="00D76647">
        <w:rPr>
          <w:sz w:val="24"/>
          <w:szCs w:val="24"/>
        </w:rPr>
        <w:t>-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14:paraId="3D2F8470" w14:textId="77777777" w:rsidR="000C5472" w:rsidRPr="00D76647" w:rsidRDefault="000C5472" w:rsidP="000C5472">
      <w:pPr>
        <w:autoSpaceDE w:val="0"/>
        <w:autoSpaceDN w:val="0"/>
        <w:adjustRightInd w:val="0"/>
        <w:ind w:firstLine="709"/>
        <w:jc w:val="both"/>
        <w:rPr>
          <w:sz w:val="24"/>
          <w:szCs w:val="24"/>
        </w:rPr>
      </w:pPr>
      <w:r w:rsidRPr="00D76647">
        <w:rPr>
          <w:sz w:val="24"/>
          <w:szCs w:val="24"/>
        </w:rPr>
        <w:t>По окончании приема документов специалист МФЦ выдает заявителю расписку в приеме документов.</w:t>
      </w:r>
    </w:p>
    <w:p w14:paraId="62F8945A" w14:textId="77777777" w:rsidR="000C5472" w:rsidRPr="00D76647" w:rsidRDefault="000C5472" w:rsidP="000C5472">
      <w:pPr>
        <w:ind w:firstLine="709"/>
        <w:jc w:val="both"/>
        <w:rPr>
          <w:sz w:val="24"/>
          <w:szCs w:val="24"/>
        </w:rPr>
      </w:pPr>
      <w:r w:rsidRPr="00D76647">
        <w:rPr>
          <w:sz w:val="24"/>
          <w:szCs w:val="24"/>
        </w:rPr>
        <w:t>6.3.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14:paraId="75602E76" w14:textId="6D7A88C4" w:rsidR="000C5472" w:rsidRPr="00D76647" w:rsidRDefault="000C5472" w:rsidP="000C5472">
      <w:pPr>
        <w:ind w:firstLine="567"/>
        <w:jc w:val="both"/>
        <w:rPr>
          <w:sz w:val="24"/>
          <w:szCs w:val="24"/>
        </w:rPr>
      </w:pPr>
      <w:r w:rsidRPr="00D76647">
        <w:rPr>
          <w:sz w:val="24"/>
          <w:szCs w:val="24"/>
        </w:rPr>
        <w:t>- в электронном виде в течение 1 рабочего дня со дня принятия решения о предоставлении (отказе в предоставлении) муниципальной услуги заявителю;</w:t>
      </w:r>
    </w:p>
    <w:p w14:paraId="05E3690B" w14:textId="77777777" w:rsidR="000C5472" w:rsidRPr="00D76647" w:rsidRDefault="000C5472" w:rsidP="000C5472">
      <w:pPr>
        <w:ind w:firstLine="567"/>
        <w:jc w:val="both"/>
        <w:rPr>
          <w:sz w:val="24"/>
          <w:szCs w:val="24"/>
        </w:rPr>
      </w:pPr>
      <w:r w:rsidRPr="00D76647">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 но не позднее двух рабочих дней до окончания срока предоставления услуги.</w:t>
      </w:r>
    </w:p>
    <w:p w14:paraId="00418E5C" w14:textId="26AAD8F1" w:rsidR="000C5472" w:rsidRPr="00D76647" w:rsidRDefault="000C5472" w:rsidP="000C5472">
      <w:pPr>
        <w:ind w:firstLine="709"/>
        <w:jc w:val="both"/>
        <w:rPr>
          <w:sz w:val="24"/>
          <w:szCs w:val="24"/>
        </w:rPr>
      </w:pPr>
      <w:r w:rsidRPr="00D76647">
        <w:rPr>
          <w:sz w:val="24"/>
          <w:szCs w:val="24"/>
        </w:rPr>
        <w:t>Специалист МФЦ, ответственный за выдачу документов, полученных 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14:paraId="6DFF1E36" w14:textId="77777777" w:rsidR="000C5472" w:rsidRPr="00D76647" w:rsidRDefault="000C5472" w:rsidP="000C5472">
      <w:pPr>
        <w:tabs>
          <w:tab w:val="left" w:pos="840"/>
        </w:tabs>
        <w:ind w:firstLine="567"/>
        <w:jc w:val="both"/>
        <w:outlineLvl w:val="1"/>
        <w:rPr>
          <w:sz w:val="24"/>
          <w:szCs w:val="24"/>
        </w:rPr>
      </w:pPr>
      <w:bookmarkStart w:id="7" w:name="P588"/>
      <w:bookmarkEnd w:id="7"/>
      <w:r w:rsidRPr="00D76647">
        <w:rPr>
          <w:sz w:val="24"/>
          <w:szCs w:val="24"/>
        </w:rPr>
        <w:t>6.4.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услуг.</w:t>
      </w:r>
    </w:p>
    <w:p w14:paraId="6F36DFB2" w14:textId="77777777" w:rsidR="000C5472" w:rsidRDefault="000C5472" w:rsidP="000C5472">
      <w:pPr>
        <w:jc w:val="right"/>
        <w:outlineLvl w:val="1"/>
      </w:pPr>
    </w:p>
    <w:p w14:paraId="2730B56A" w14:textId="77777777" w:rsidR="000C5472" w:rsidRDefault="000C5472" w:rsidP="000C5472">
      <w:pPr>
        <w:jc w:val="right"/>
        <w:outlineLvl w:val="1"/>
      </w:pPr>
    </w:p>
    <w:p w14:paraId="12AC5FD4" w14:textId="77777777" w:rsidR="000C5472" w:rsidRDefault="000C5472" w:rsidP="000C5472">
      <w:pPr>
        <w:jc w:val="both"/>
        <w:outlineLvl w:val="1"/>
        <w:sectPr w:rsidR="000C5472" w:rsidSect="000C5472">
          <w:headerReference w:type="default" r:id="rId18"/>
          <w:pgSz w:w="11906" w:h="16838"/>
          <w:pgMar w:top="1134" w:right="1274" w:bottom="1134" w:left="1418" w:header="708" w:footer="708" w:gutter="0"/>
          <w:cols w:space="708"/>
          <w:titlePg/>
          <w:docGrid w:linePitch="360"/>
        </w:sectPr>
      </w:pPr>
    </w:p>
    <w:p w14:paraId="75CB58B4" w14:textId="77777777" w:rsidR="006E6B78" w:rsidRPr="00277F22" w:rsidRDefault="006E6B78" w:rsidP="006E6B78">
      <w:pPr>
        <w:widowControl w:val="0"/>
        <w:tabs>
          <w:tab w:val="left" w:pos="5812"/>
        </w:tabs>
        <w:autoSpaceDE w:val="0"/>
        <w:autoSpaceDN w:val="0"/>
        <w:adjustRightInd w:val="0"/>
        <w:jc w:val="right"/>
      </w:pPr>
      <w:r w:rsidRPr="00277F22">
        <w:lastRenderedPageBreak/>
        <w:t>Приложение № 1</w:t>
      </w:r>
    </w:p>
    <w:p w14:paraId="1516E1F0" w14:textId="77777777" w:rsidR="006E6B78" w:rsidRPr="00277F22" w:rsidRDefault="006E6B78" w:rsidP="006E6B78">
      <w:pPr>
        <w:widowControl w:val="0"/>
        <w:tabs>
          <w:tab w:val="left" w:pos="5812"/>
        </w:tabs>
        <w:autoSpaceDE w:val="0"/>
        <w:autoSpaceDN w:val="0"/>
        <w:adjustRightInd w:val="0"/>
        <w:ind w:left="5245"/>
        <w:jc w:val="right"/>
      </w:pPr>
      <w:r w:rsidRPr="00277F22">
        <w:t>к административному регламенту</w:t>
      </w:r>
    </w:p>
    <w:p w14:paraId="29E66112" w14:textId="77777777" w:rsidR="006E6B78" w:rsidRDefault="006E6B78" w:rsidP="006E6B78">
      <w:pPr>
        <w:pStyle w:val="ConsPlusNormal"/>
        <w:jc w:val="right"/>
        <w:rPr>
          <w:rFonts w:ascii="Times New Roman" w:hAnsi="Times New Roman"/>
          <w:sz w:val="20"/>
        </w:rPr>
      </w:pPr>
      <w:r w:rsidRPr="00277F22">
        <w:rPr>
          <w:rFonts w:ascii="Times New Roman" w:hAnsi="Times New Roman"/>
          <w:sz w:val="20"/>
        </w:rPr>
        <w:t xml:space="preserve">утв. Постановлением администрации </w:t>
      </w:r>
    </w:p>
    <w:p w14:paraId="0626C1D0" w14:textId="77777777" w:rsidR="006E6B78" w:rsidRPr="00277F22" w:rsidRDefault="006E6B78" w:rsidP="006E6B78">
      <w:pPr>
        <w:pStyle w:val="ConsPlusNormal"/>
        <w:jc w:val="right"/>
        <w:rPr>
          <w:rFonts w:ascii="Times New Roman" w:hAnsi="Times New Roman"/>
          <w:sz w:val="20"/>
        </w:rPr>
      </w:pPr>
      <w:r w:rsidRPr="00277F22">
        <w:rPr>
          <w:rFonts w:ascii="Times New Roman" w:hAnsi="Times New Roman"/>
          <w:sz w:val="20"/>
        </w:rPr>
        <w:t xml:space="preserve">МО "Большелуцкое сельское поселение" </w:t>
      </w:r>
    </w:p>
    <w:p w14:paraId="5E60C686" w14:textId="2F8756E9" w:rsidR="000C5472" w:rsidRPr="0017395A" w:rsidRDefault="006E6B78" w:rsidP="006E6B78">
      <w:pPr>
        <w:widowControl w:val="0"/>
        <w:autoSpaceDE w:val="0"/>
        <w:autoSpaceDN w:val="0"/>
        <w:adjustRightInd w:val="0"/>
        <w:jc w:val="right"/>
        <w:rPr>
          <w:sz w:val="24"/>
          <w:szCs w:val="24"/>
        </w:rPr>
      </w:pPr>
      <w:r w:rsidRPr="00277F22">
        <w:t xml:space="preserve">от 27 декабря 2023 года № </w:t>
      </w:r>
      <w:r>
        <w:t>411</w:t>
      </w:r>
    </w:p>
    <w:p w14:paraId="41ACDBD8" w14:textId="77777777" w:rsidR="000C5472" w:rsidRDefault="000C5472" w:rsidP="000C5472">
      <w:pPr>
        <w:pStyle w:val="ConsPlusNonformat"/>
      </w:pPr>
    </w:p>
    <w:p w14:paraId="451D2949" w14:textId="77777777" w:rsidR="000C5472" w:rsidRPr="0017395A" w:rsidRDefault="000C5472" w:rsidP="000C5472">
      <w:pPr>
        <w:pStyle w:val="ConsPlusNonformat"/>
      </w:pPr>
    </w:p>
    <w:p w14:paraId="0AC5A060" w14:textId="77777777" w:rsidR="000C5472" w:rsidRPr="0017395A" w:rsidRDefault="000C5472" w:rsidP="000C5472">
      <w:pPr>
        <w:pStyle w:val="ConsPlusNonformat"/>
      </w:pPr>
      <w:bookmarkStart w:id="8" w:name="Par523"/>
      <w:bookmarkEnd w:id="8"/>
      <w:r w:rsidRPr="0017395A">
        <w:t xml:space="preserve">                                 Согласие</w:t>
      </w:r>
    </w:p>
    <w:p w14:paraId="5AA647F5" w14:textId="77777777" w:rsidR="000C5472" w:rsidRPr="0017395A" w:rsidRDefault="000C5472" w:rsidP="000C5472">
      <w:pPr>
        <w:pStyle w:val="ConsPlusNonformat"/>
      </w:pPr>
      <w:r w:rsidRPr="0017395A">
        <w:t xml:space="preserve">              на передачу жилого помещения, предоставленного</w:t>
      </w:r>
    </w:p>
    <w:p w14:paraId="38236DFA" w14:textId="77777777" w:rsidR="000C5472" w:rsidRPr="0017395A" w:rsidRDefault="000C5472" w:rsidP="000C5472">
      <w:pPr>
        <w:pStyle w:val="ConsPlusNonformat"/>
      </w:pPr>
      <w:r w:rsidRPr="0017395A">
        <w:t xml:space="preserve">                 по договору социального найма, в поднаем</w:t>
      </w:r>
    </w:p>
    <w:p w14:paraId="423EDFD8" w14:textId="77777777" w:rsidR="000C5472" w:rsidRPr="0017395A" w:rsidRDefault="000C5472" w:rsidP="000C5472">
      <w:pPr>
        <w:pStyle w:val="ConsPlusNonformat"/>
      </w:pPr>
    </w:p>
    <w:p w14:paraId="011E3B03" w14:textId="77777777" w:rsidR="000C5472" w:rsidRPr="0017395A" w:rsidRDefault="000C5472" w:rsidP="000C5472">
      <w:pPr>
        <w:pStyle w:val="ConsPlusNonformat"/>
      </w:pPr>
      <w:r w:rsidRPr="0017395A">
        <w:t xml:space="preserve">    Дано, гр. _____________________________________________________________</w:t>
      </w:r>
    </w:p>
    <w:p w14:paraId="7FCA97E3" w14:textId="77777777" w:rsidR="000C5472" w:rsidRPr="0017395A" w:rsidRDefault="000C5472" w:rsidP="000C5472">
      <w:pPr>
        <w:pStyle w:val="ConsPlusNonformat"/>
      </w:pPr>
      <w:r w:rsidRPr="0017395A">
        <w:t xml:space="preserve">                          (Ф.И.О., адрес регистрации)</w:t>
      </w:r>
    </w:p>
    <w:p w14:paraId="1A31C958" w14:textId="77777777" w:rsidR="000C5472" w:rsidRPr="0017395A" w:rsidRDefault="000C5472" w:rsidP="000C5472">
      <w:pPr>
        <w:pStyle w:val="ConsPlusNonformat"/>
      </w:pPr>
      <w:proofErr w:type="gramStart"/>
      <w:r w:rsidRPr="0017395A">
        <w:t>в  том</w:t>
      </w:r>
      <w:proofErr w:type="gramEnd"/>
      <w:r w:rsidRPr="0017395A">
        <w:t>, что  _________________________________________  дает  согласие  на</w:t>
      </w:r>
    </w:p>
    <w:p w14:paraId="0305E6F3" w14:textId="77777777" w:rsidR="000C5472" w:rsidRPr="0017395A" w:rsidRDefault="000C5472" w:rsidP="000C5472">
      <w:pPr>
        <w:pStyle w:val="ConsPlusNonformat"/>
      </w:pPr>
      <w:r w:rsidRPr="0017395A">
        <w:t xml:space="preserve">предоставление   </w:t>
      </w:r>
      <w:proofErr w:type="gramStart"/>
      <w:r w:rsidRPr="0017395A">
        <w:t>занимаемого  Вами</w:t>
      </w:r>
      <w:proofErr w:type="gramEnd"/>
      <w:r w:rsidRPr="0017395A">
        <w:t xml:space="preserve">  жилого  помещения,  расположенного  по</w:t>
      </w:r>
    </w:p>
    <w:p w14:paraId="1479B1AD" w14:textId="77777777" w:rsidR="000C5472" w:rsidRPr="0017395A" w:rsidRDefault="000C5472" w:rsidP="000C5472">
      <w:pPr>
        <w:pStyle w:val="ConsPlusNonformat"/>
      </w:pPr>
      <w:r w:rsidRPr="0017395A">
        <w:t>адресу: __________________________________________________________________,</w:t>
      </w:r>
    </w:p>
    <w:p w14:paraId="1BA1F293" w14:textId="77777777" w:rsidR="000C5472" w:rsidRPr="0017395A" w:rsidRDefault="000C5472" w:rsidP="000C5472">
      <w:pPr>
        <w:pStyle w:val="ConsPlusNonformat"/>
      </w:pPr>
      <w:r w:rsidRPr="0017395A">
        <w:t>предоставленного ______________________________________________ по договору</w:t>
      </w:r>
    </w:p>
    <w:p w14:paraId="2EE3A8C7" w14:textId="77777777" w:rsidR="000C5472" w:rsidRPr="0017395A" w:rsidRDefault="000C5472" w:rsidP="000C5472">
      <w:pPr>
        <w:pStyle w:val="ConsPlusNonformat"/>
      </w:pPr>
      <w:r w:rsidRPr="0017395A">
        <w:t xml:space="preserve">                            (Ф.И.О. нанимателя)</w:t>
      </w:r>
    </w:p>
    <w:p w14:paraId="6ECE96AF" w14:textId="77777777" w:rsidR="000C5472" w:rsidRPr="0017395A" w:rsidRDefault="000C5472" w:rsidP="000C5472">
      <w:pPr>
        <w:pStyle w:val="ConsPlusNonformat"/>
      </w:pPr>
      <w:r w:rsidRPr="0017395A">
        <w:t xml:space="preserve">социального   найма    от </w:t>
      </w:r>
      <w:r>
        <w:t>«</w:t>
      </w:r>
      <w:r w:rsidRPr="0017395A">
        <w:t>__</w:t>
      </w:r>
      <w:r>
        <w:t>»</w:t>
      </w:r>
      <w:r w:rsidRPr="0017395A">
        <w:t xml:space="preserve"> __________ _____ года N ______ по   договору</w:t>
      </w:r>
    </w:p>
    <w:p w14:paraId="0677A0DA" w14:textId="77777777" w:rsidR="000C5472" w:rsidRPr="0017395A" w:rsidRDefault="000C5472" w:rsidP="000C5472">
      <w:pPr>
        <w:pStyle w:val="ConsPlusNonformat"/>
      </w:pPr>
      <w:r w:rsidRPr="0017395A">
        <w:t xml:space="preserve">поднайма от </w:t>
      </w:r>
      <w:r>
        <w:t>«</w:t>
      </w:r>
      <w:r w:rsidRPr="0017395A">
        <w:t>__</w:t>
      </w:r>
      <w:r>
        <w:t>»</w:t>
      </w:r>
      <w:r w:rsidRPr="0017395A">
        <w:t xml:space="preserve"> _________ _____ года N _______ гр. _______________________</w:t>
      </w:r>
    </w:p>
    <w:p w14:paraId="3662869D" w14:textId="77777777" w:rsidR="000C5472" w:rsidRPr="0017395A" w:rsidRDefault="000C5472" w:rsidP="000C5472">
      <w:pPr>
        <w:pStyle w:val="ConsPlusNonformat"/>
      </w:pPr>
      <w:r w:rsidRPr="0017395A">
        <w:t>__________________________________________________________________________.</w:t>
      </w:r>
    </w:p>
    <w:p w14:paraId="7CD31072" w14:textId="77777777" w:rsidR="000C5472" w:rsidRPr="0017395A" w:rsidRDefault="000C5472" w:rsidP="000C5472">
      <w:pPr>
        <w:pStyle w:val="ConsPlusNonformat"/>
      </w:pPr>
      <w:r w:rsidRPr="0017395A">
        <w:t xml:space="preserve">                        (Ф.И.О., адрес регистрации)</w:t>
      </w:r>
    </w:p>
    <w:p w14:paraId="482AD655" w14:textId="77777777" w:rsidR="000C5472" w:rsidRPr="0017395A" w:rsidRDefault="000C5472" w:rsidP="000C5472">
      <w:pPr>
        <w:pStyle w:val="ConsPlusNonformat"/>
      </w:pPr>
    </w:p>
    <w:p w14:paraId="2E6D4A87" w14:textId="77777777" w:rsidR="000C5472" w:rsidRPr="0017395A" w:rsidRDefault="000C5472" w:rsidP="000C5472">
      <w:pPr>
        <w:pStyle w:val="ConsPlusNonformat"/>
      </w:pPr>
      <w:r w:rsidRPr="0017395A">
        <w:t>исполнитель: Фамилия, инициалы,</w:t>
      </w:r>
    </w:p>
    <w:p w14:paraId="31D0FA1B" w14:textId="77777777" w:rsidR="000C5472" w:rsidRPr="0017395A" w:rsidRDefault="000C5472" w:rsidP="000C5472">
      <w:pPr>
        <w:pStyle w:val="ConsPlusNonformat"/>
        <w:rPr>
          <w:rFonts w:ascii="Times New Roman" w:hAnsi="Times New Roman" w:cs="Times New Roman"/>
          <w:sz w:val="24"/>
          <w:szCs w:val="24"/>
        </w:rPr>
      </w:pPr>
      <w:r w:rsidRPr="0017395A">
        <w:t>телефон: 00-00-00</w:t>
      </w:r>
    </w:p>
    <w:p w14:paraId="3917A837" w14:textId="77777777" w:rsidR="000C5472" w:rsidRPr="0017395A" w:rsidRDefault="000C5472" w:rsidP="000C5472">
      <w:pPr>
        <w:widowControl w:val="0"/>
        <w:autoSpaceDE w:val="0"/>
        <w:autoSpaceDN w:val="0"/>
        <w:adjustRightInd w:val="0"/>
        <w:jc w:val="right"/>
        <w:rPr>
          <w:sz w:val="24"/>
          <w:szCs w:val="24"/>
        </w:rPr>
      </w:pPr>
    </w:p>
    <w:p w14:paraId="5B9D079E" w14:textId="77777777" w:rsidR="000C5472" w:rsidRPr="0017395A" w:rsidRDefault="000C5472" w:rsidP="000C5472">
      <w:pPr>
        <w:rPr>
          <w:sz w:val="24"/>
          <w:szCs w:val="24"/>
        </w:rPr>
      </w:pPr>
      <w:bookmarkStart w:id="9" w:name="Par552"/>
      <w:bookmarkEnd w:id="9"/>
      <w:r w:rsidRPr="0017395A">
        <w:rPr>
          <w:sz w:val="24"/>
          <w:szCs w:val="24"/>
        </w:rPr>
        <w:br w:type="page"/>
      </w:r>
    </w:p>
    <w:p w14:paraId="02A8C003" w14:textId="7EAACDF8" w:rsidR="006E6B78" w:rsidRPr="00277F22" w:rsidRDefault="006E6B78" w:rsidP="006E6B78">
      <w:pPr>
        <w:widowControl w:val="0"/>
        <w:tabs>
          <w:tab w:val="left" w:pos="5812"/>
        </w:tabs>
        <w:autoSpaceDE w:val="0"/>
        <w:autoSpaceDN w:val="0"/>
        <w:adjustRightInd w:val="0"/>
        <w:jc w:val="right"/>
      </w:pPr>
      <w:bookmarkStart w:id="10" w:name="_Hlk154566366"/>
      <w:r w:rsidRPr="00277F22">
        <w:lastRenderedPageBreak/>
        <w:t xml:space="preserve">Приложение № </w:t>
      </w:r>
      <w:r>
        <w:t>2</w:t>
      </w:r>
    </w:p>
    <w:p w14:paraId="1EDADE2D" w14:textId="77777777" w:rsidR="006E6B78" w:rsidRPr="00277F22" w:rsidRDefault="006E6B78" w:rsidP="006E6B78">
      <w:pPr>
        <w:widowControl w:val="0"/>
        <w:tabs>
          <w:tab w:val="left" w:pos="5812"/>
        </w:tabs>
        <w:autoSpaceDE w:val="0"/>
        <w:autoSpaceDN w:val="0"/>
        <w:adjustRightInd w:val="0"/>
        <w:ind w:left="5245"/>
        <w:jc w:val="right"/>
      </w:pPr>
      <w:r w:rsidRPr="00277F22">
        <w:t>к административному регламенту</w:t>
      </w:r>
    </w:p>
    <w:p w14:paraId="4D8A28D5" w14:textId="77777777" w:rsidR="006E6B78" w:rsidRDefault="006E6B78" w:rsidP="006E6B78">
      <w:pPr>
        <w:pStyle w:val="ConsPlusNormal"/>
        <w:jc w:val="right"/>
        <w:rPr>
          <w:rFonts w:ascii="Times New Roman" w:hAnsi="Times New Roman"/>
          <w:sz w:val="20"/>
        </w:rPr>
      </w:pPr>
      <w:r w:rsidRPr="00277F22">
        <w:rPr>
          <w:rFonts w:ascii="Times New Roman" w:hAnsi="Times New Roman"/>
          <w:sz w:val="20"/>
        </w:rPr>
        <w:t xml:space="preserve">утв. Постановлением администрации </w:t>
      </w:r>
    </w:p>
    <w:p w14:paraId="484D64F8" w14:textId="77777777" w:rsidR="006E6B78" w:rsidRPr="00277F22" w:rsidRDefault="006E6B78" w:rsidP="006E6B78">
      <w:pPr>
        <w:pStyle w:val="ConsPlusNormal"/>
        <w:jc w:val="right"/>
        <w:rPr>
          <w:rFonts w:ascii="Times New Roman" w:hAnsi="Times New Roman"/>
          <w:sz w:val="20"/>
        </w:rPr>
      </w:pPr>
      <w:r w:rsidRPr="00277F22">
        <w:rPr>
          <w:rFonts w:ascii="Times New Roman" w:hAnsi="Times New Roman"/>
          <w:sz w:val="20"/>
        </w:rPr>
        <w:t xml:space="preserve">МО "Большелуцкое сельское поселение" </w:t>
      </w:r>
    </w:p>
    <w:p w14:paraId="5C276605" w14:textId="77777777" w:rsidR="006E6B78" w:rsidRPr="0017395A" w:rsidRDefault="006E6B78" w:rsidP="006E6B78">
      <w:pPr>
        <w:widowControl w:val="0"/>
        <w:autoSpaceDE w:val="0"/>
        <w:autoSpaceDN w:val="0"/>
        <w:adjustRightInd w:val="0"/>
        <w:jc w:val="right"/>
        <w:rPr>
          <w:sz w:val="24"/>
          <w:szCs w:val="24"/>
        </w:rPr>
      </w:pPr>
      <w:r w:rsidRPr="00277F22">
        <w:t xml:space="preserve">от 27 декабря 2023 года № </w:t>
      </w:r>
      <w:r>
        <w:t>411</w:t>
      </w:r>
    </w:p>
    <w:bookmarkEnd w:id="10"/>
    <w:p w14:paraId="2AE91783" w14:textId="77777777" w:rsidR="000C5472" w:rsidRPr="0017395A" w:rsidRDefault="000C5472" w:rsidP="000C5472">
      <w:pPr>
        <w:pStyle w:val="ConsPlusNonformat"/>
      </w:pPr>
    </w:p>
    <w:p w14:paraId="4B37BBC1" w14:textId="77777777" w:rsidR="000C5472" w:rsidRPr="0017395A" w:rsidRDefault="000C5472" w:rsidP="000C5472">
      <w:pPr>
        <w:pStyle w:val="ConsPlusNonformat"/>
      </w:pPr>
      <w:r w:rsidRPr="0017395A">
        <w:t xml:space="preserve">                                       ____________________________________</w:t>
      </w:r>
    </w:p>
    <w:p w14:paraId="342AB9AD" w14:textId="77777777" w:rsidR="000C5472" w:rsidRPr="0017395A" w:rsidRDefault="000C5472" w:rsidP="000C5472">
      <w:pPr>
        <w:pStyle w:val="ConsPlusNonformat"/>
      </w:pPr>
      <w:r w:rsidRPr="0017395A">
        <w:t xml:space="preserve">                                       ____________________________________</w:t>
      </w:r>
    </w:p>
    <w:p w14:paraId="6621DE2A" w14:textId="77777777" w:rsidR="000C5472" w:rsidRPr="0017395A" w:rsidRDefault="000C5472" w:rsidP="000C5472">
      <w:pPr>
        <w:pStyle w:val="ConsPlusNonformat"/>
      </w:pPr>
      <w:r w:rsidRPr="0017395A">
        <w:t xml:space="preserve">                                       (фамилия, инициалы руководителя)</w:t>
      </w:r>
    </w:p>
    <w:p w14:paraId="3C54D390" w14:textId="77777777" w:rsidR="000C5472" w:rsidRPr="0017395A" w:rsidRDefault="000C5472" w:rsidP="000C5472">
      <w:pPr>
        <w:pStyle w:val="ConsPlusNonformat"/>
      </w:pPr>
      <w:r w:rsidRPr="0017395A">
        <w:t xml:space="preserve">                                       от _________________________________</w:t>
      </w:r>
    </w:p>
    <w:p w14:paraId="1D452124" w14:textId="77777777" w:rsidR="000C5472" w:rsidRPr="0017395A" w:rsidRDefault="000C5472" w:rsidP="000C5472">
      <w:pPr>
        <w:pStyle w:val="ConsPlusNonformat"/>
      </w:pPr>
      <w:r w:rsidRPr="0017395A">
        <w:t xml:space="preserve">                                       (фамилия, имя, отчество заявителя</w:t>
      </w:r>
    </w:p>
    <w:p w14:paraId="00153627" w14:textId="77777777" w:rsidR="000C5472" w:rsidRPr="0017395A" w:rsidRDefault="000C5472" w:rsidP="000C5472">
      <w:pPr>
        <w:pStyle w:val="ConsPlusNonformat"/>
      </w:pPr>
      <w:r w:rsidRPr="0017395A">
        <w:t xml:space="preserve">                                                     (нанимателя),</w:t>
      </w:r>
    </w:p>
    <w:p w14:paraId="48CB2200" w14:textId="77777777" w:rsidR="000C5472" w:rsidRPr="0017395A" w:rsidRDefault="000C5472" w:rsidP="000C5472">
      <w:pPr>
        <w:pStyle w:val="ConsPlusNonformat"/>
      </w:pPr>
      <w:r w:rsidRPr="0017395A">
        <w:t xml:space="preserve">                                       ____________________________________</w:t>
      </w:r>
    </w:p>
    <w:p w14:paraId="33E43DCF" w14:textId="77777777" w:rsidR="000C5472" w:rsidRPr="0017395A" w:rsidRDefault="000C5472" w:rsidP="000C5472">
      <w:pPr>
        <w:pStyle w:val="ConsPlusNonformat"/>
      </w:pPr>
      <w:r w:rsidRPr="0017395A">
        <w:t xml:space="preserve">                                        либо представителя по доверенности,</w:t>
      </w:r>
    </w:p>
    <w:p w14:paraId="5623ED36" w14:textId="77777777" w:rsidR="000C5472" w:rsidRPr="0017395A" w:rsidRDefault="000C5472" w:rsidP="000C5472">
      <w:pPr>
        <w:pStyle w:val="ConsPlusNonformat"/>
      </w:pPr>
      <w:r w:rsidRPr="0017395A">
        <w:t xml:space="preserve">                                       ____________________________________</w:t>
      </w:r>
    </w:p>
    <w:p w14:paraId="3B50279B" w14:textId="77777777" w:rsidR="000C5472" w:rsidRPr="0017395A" w:rsidRDefault="000C5472" w:rsidP="000C5472">
      <w:pPr>
        <w:pStyle w:val="ConsPlusNonformat"/>
      </w:pPr>
      <w:r w:rsidRPr="0017395A">
        <w:t xml:space="preserve">                                       с указанием реквизитов доверенности)</w:t>
      </w:r>
    </w:p>
    <w:p w14:paraId="0D0C29DF" w14:textId="77777777" w:rsidR="000C5472" w:rsidRPr="0017395A" w:rsidRDefault="000C5472" w:rsidP="000C5472">
      <w:pPr>
        <w:pStyle w:val="ConsPlusNonformat"/>
      </w:pPr>
      <w:r w:rsidRPr="0017395A">
        <w:t xml:space="preserve">                                       ____________________________________</w:t>
      </w:r>
    </w:p>
    <w:p w14:paraId="26AF0B35" w14:textId="77777777" w:rsidR="000C5472" w:rsidRPr="0017395A" w:rsidRDefault="000C5472" w:rsidP="000C5472">
      <w:pPr>
        <w:pStyle w:val="ConsPlusNonformat"/>
      </w:pPr>
      <w:r w:rsidRPr="0017395A">
        <w:t xml:space="preserve">                                       зарегистрированного(ой) по адресу:</w:t>
      </w:r>
    </w:p>
    <w:p w14:paraId="244DB6C3" w14:textId="77777777" w:rsidR="000C5472" w:rsidRPr="0017395A" w:rsidRDefault="000C5472" w:rsidP="000C5472">
      <w:pPr>
        <w:pStyle w:val="ConsPlusNonformat"/>
      </w:pPr>
      <w:r w:rsidRPr="0017395A">
        <w:t xml:space="preserve">                                       ____________________________________</w:t>
      </w:r>
    </w:p>
    <w:p w14:paraId="54692DC1" w14:textId="77777777" w:rsidR="000C5472" w:rsidRPr="0017395A" w:rsidRDefault="000C5472" w:rsidP="000C5472">
      <w:pPr>
        <w:pStyle w:val="ConsPlusNonformat"/>
      </w:pPr>
      <w:r w:rsidRPr="0017395A">
        <w:t xml:space="preserve">                                       (наименование населенного пункта,</w:t>
      </w:r>
    </w:p>
    <w:p w14:paraId="620D39ED" w14:textId="77777777" w:rsidR="000C5472" w:rsidRPr="0017395A" w:rsidRDefault="000C5472" w:rsidP="000C5472">
      <w:pPr>
        <w:pStyle w:val="ConsPlusNonformat"/>
      </w:pPr>
      <w:r w:rsidRPr="0017395A">
        <w:t xml:space="preserve">                                       ____________________________________</w:t>
      </w:r>
    </w:p>
    <w:p w14:paraId="307419C2" w14:textId="77777777" w:rsidR="000C5472" w:rsidRPr="0017395A" w:rsidRDefault="000C5472" w:rsidP="000C5472">
      <w:pPr>
        <w:pStyle w:val="ConsPlusNonformat"/>
      </w:pPr>
      <w:r w:rsidRPr="0017395A">
        <w:t xml:space="preserve">                                           улицы, номера дома, корпуса,</w:t>
      </w:r>
    </w:p>
    <w:p w14:paraId="710CE717" w14:textId="77777777" w:rsidR="000C5472" w:rsidRPr="0017395A" w:rsidRDefault="000C5472" w:rsidP="000C5472">
      <w:pPr>
        <w:pStyle w:val="ConsPlusNonformat"/>
      </w:pPr>
      <w:r w:rsidRPr="0017395A">
        <w:t xml:space="preserve">                                       ____________________________________</w:t>
      </w:r>
    </w:p>
    <w:p w14:paraId="170A3F5D" w14:textId="77777777" w:rsidR="000C5472" w:rsidRPr="0017395A" w:rsidRDefault="000C5472" w:rsidP="000C5472">
      <w:pPr>
        <w:pStyle w:val="ConsPlusNonformat"/>
      </w:pPr>
      <w:r w:rsidRPr="0017395A">
        <w:t xml:space="preserve">                                                квартиры (комнаты)</w:t>
      </w:r>
    </w:p>
    <w:p w14:paraId="7F2D9CBC" w14:textId="77777777" w:rsidR="000C5472" w:rsidRPr="0017395A" w:rsidRDefault="000C5472" w:rsidP="000C5472">
      <w:pPr>
        <w:pStyle w:val="ConsPlusNonformat"/>
      </w:pPr>
      <w:r w:rsidRPr="0017395A">
        <w:t xml:space="preserve">                                       контактный номер телефона:</w:t>
      </w:r>
    </w:p>
    <w:p w14:paraId="13E2E338" w14:textId="77777777" w:rsidR="000C5472" w:rsidRPr="0017395A" w:rsidRDefault="000C5472" w:rsidP="000C5472">
      <w:pPr>
        <w:pStyle w:val="ConsPlusNonformat"/>
      </w:pPr>
      <w:r w:rsidRPr="0017395A">
        <w:t xml:space="preserve">                                       ____________________________________</w:t>
      </w:r>
    </w:p>
    <w:p w14:paraId="023385D5" w14:textId="77777777" w:rsidR="000C5472" w:rsidRPr="0017395A" w:rsidRDefault="000C5472" w:rsidP="000C5472">
      <w:pPr>
        <w:pStyle w:val="ConsPlusNonformat"/>
      </w:pPr>
    </w:p>
    <w:p w14:paraId="0DA1EF7C" w14:textId="77777777" w:rsidR="000C5472" w:rsidRPr="0017395A" w:rsidRDefault="000C5472" w:rsidP="000C5472">
      <w:pPr>
        <w:pStyle w:val="ConsPlusNonformat"/>
      </w:pPr>
      <w:bookmarkStart w:id="11" w:name="Par455"/>
      <w:bookmarkEnd w:id="11"/>
      <w:r w:rsidRPr="0017395A">
        <w:t xml:space="preserve">                               </w:t>
      </w:r>
    </w:p>
    <w:p w14:paraId="186D16E2" w14:textId="77777777" w:rsidR="000C5472" w:rsidRPr="0017395A" w:rsidRDefault="000C5472" w:rsidP="000C5472">
      <w:pPr>
        <w:pStyle w:val="ConsPlusNonformat"/>
        <w:jc w:val="center"/>
      </w:pPr>
      <w:r w:rsidRPr="0017395A">
        <w:t>ЗАЯВЛЕНИЕ</w:t>
      </w:r>
    </w:p>
    <w:p w14:paraId="2C139460" w14:textId="77777777" w:rsidR="000C5472" w:rsidRPr="0017395A" w:rsidRDefault="000C5472" w:rsidP="000C5472">
      <w:pPr>
        <w:pStyle w:val="ConsPlusNonformat"/>
      </w:pPr>
    </w:p>
    <w:p w14:paraId="062FEA2A" w14:textId="7834DE9E" w:rsidR="000C5472" w:rsidRPr="0017395A" w:rsidRDefault="000C5472" w:rsidP="006E6B78">
      <w:pPr>
        <w:pStyle w:val="ConsPlusNonformat"/>
        <w:jc w:val="both"/>
      </w:pPr>
      <w:r w:rsidRPr="0017395A">
        <w:t xml:space="preserve">    Прошу дать согласие на передачу занимаемого мною муниципального жилого</w:t>
      </w:r>
    </w:p>
    <w:p w14:paraId="77370514" w14:textId="293EFB15" w:rsidR="000C5472" w:rsidRPr="0017395A" w:rsidRDefault="000C5472" w:rsidP="006E6B78">
      <w:pPr>
        <w:pStyle w:val="ConsPlusNonformat"/>
        <w:jc w:val="both"/>
      </w:pPr>
      <w:r w:rsidRPr="0017395A">
        <w:t xml:space="preserve">помещения по договору социального найма от </w:t>
      </w:r>
      <w:r>
        <w:t>«</w:t>
      </w:r>
      <w:r w:rsidRPr="0017395A">
        <w:t>_</w:t>
      </w:r>
      <w:proofErr w:type="gramStart"/>
      <w:r w:rsidRPr="0017395A">
        <w:t>_</w:t>
      </w:r>
      <w:r>
        <w:t>»</w:t>
      </w:r>
      <w:r w:rsidRPr="0017395A">
        <w:t>_</w:t>
      </w:r>
      <w:proofErr w:type="gramEnd"/>
      <w:r w:rsidRPr="0017395A">
        <w:t>________ _______ года</w:t>
      </w:r>
    </w:p>
    <w:p w14:paraId="14CAB679" w14:textId="77777777" w:rsidR="000C5472" w:rsidRPr="0017395A" w:rsidRDefault="000C5472" w:rsidP="006E6B78">
      <w:pPr>
        <w:pStyle w:val="ConsPlusNonformat"/>
        <w:jc w:val="both"/>
      </w:pPr>
      <w:r w:rsidRPr="0017395A">
        <w:t>N ________ в поднаем.</w:t>
      </w:r>
    </w:p>
    <w:p w14:paraId="3FC6EA24" w14:textId="77777777" w:rsidR="000C5472" w:rsidRPr="0017395A" w:rsidRDefault="000C5472" w:rsidP="006E6B78">
      <w:pPr>
        <w:pStyle w:val="ConsPlusNonformat"/>
        <w:jc w:val="both"/>
      </w:pPr>
    </w:p>
    <w:p w14:paraId="4D114B08" w14:textId="77777777" w:rsidR="000C5472" w:rsidRPr="0017395A" w:rsidRDefault="000C5472" w:rsidP="000C5472">
      <w:pPr>
        <w:pStyle w:val="ConsPlusNonformat"/>
      </w:pPr>
      <w:r w:rsidRPr="0017395A">
        <w:t>__________________                                  _______________________</w:t>
      </w:r>
    </w:p>
    <w:p w14:paraId="2B785796" w14:textId="77777777" w:rsidR="000C5472" w:rsidRPr="0017395A" w:rsidRDefault="000C5472" w:rsidP="000C5472">
      <w:pPr>
        <w:pStyle w:val="ConsPlusNonformat"/>
      </w:pPr>
      <w:r w:rsidRPr="0017395A">
        <w:t xml:space="preserve">      (</w:t>
      </w:r>
      <w:proofErr w:type="gramStart"/>
      <w:r w:rsidRPr="0017395A">
        <w:t xml:space="preserve">Дата)   </w:t>
      </w:r>
      <w:proofErr w:type="gramEnd"/>
      <w:r w:rsidRPr="0017395A">
        <w:t xml:space="preserve">                                           (Подпись)</w:t>
      </w:r>
    </w:p>
    <w:p w14:paraId="42C4DBA0" w14:textId="77777777" w:rsidR="000C5472" w:rsidRPr="0017395A" w:rsidRDefault="000C5472" w:rsidP="000C5472">
      <w:pPr>
        <w:pStyle w:val="ConsPlusNonformat"/>
      </w:pPr>
    </w:p>
    <w:p w14:paraId="152A6391" w14:textId="77777777" w:rsidR="000C5472" w:rsidRPr="0017395A" w:rsidRDefault="000C5472" w:rsidP="000C5472">
      <w:pPr>
        <w:pStyle w:val="ConsPlusNonformat"/>
      </w:pPr>
      <w:r w:rsidRPr="0017395A">
        <w:t>Подпись заявителя ________________________________________________ заверяю.</w:t>
      </w:r>
    </w:p>
    <w:p w14:paraId="163A6E5F" w14:textId="77777777" w:rsidR="000C5472" w:rsidRPr="0017395A" w:rsidRDefault="000C5472" w:rsidP="000C5472">
      <w:pPr>
        <w:pStyle w:val="ConsPlusNonformat"/>
      </w:pPr>
      <w:r w:rsidRPr="0017395A">
        <w:t xml:space="preserve">Специалист </w:t>
      </w:r>
      <w:proofErr w:type="gramStart"/>
      <w:r w:rsidRPr="0017395A">
        <w:t>одела  _</w:t>
      </w:r>
      <w:proofErr w:type="gramEnd"/>
      <w:r w:rsidRPr="0017395A">
        <w:t>_____________________ __________________________________</w:t>
      </w:r>
    </w:p>
    <w:p w14:paraId="5AA8EAEE" w14:textId="77777777" w:rsidR="000C5472" w:rsidRPr="0017395A" w:rsidRDefault="000C5472" w:rsidP="000C5472">
      <w:pPr>
        <w:pStyle w:val="ConsPlusNonformat"/>
      </w:pPr>
      <w:r w:rsidRPr="0017395A">
        <w:t xml:space="preserve">                        (</w:t>
      </w:r>
      <w:proofErr w:type="gramStart"/>
      <w:r w:rsidRPr="0017395A">
        <w:t xml:space="preserve">подпись)   </w:t>
      </w:r>
      <w:proofErr w:type="gramEnd"/>
      <w:r w:rsidRPr="0017395A">
        <w:t xml:space="preserve">              (Фамилия И.О.)</w:t>
      </w:r>
    </w:p>
    <w:p w14:paraId="1D49A40D" w14:textId="77777777" w:rsidR="000C5472" w:rsidRPr="0017395A" w:rsidRDefault="000C5472" w:rsidP="000C5472">
      <w:pPr>
        <w:pStyle w:val="ConsPlusNonformat"/>
      </w:pPr>
    </w:p>
    <w:p w14:paraId="2D27364E" w14:textId="77777777" w:rsidR="000C5472" w:rsidRPr="0017395A" w:rsidRDefault="000C5472" w:rsidP="000C5472">
      <w:pPr>
        <w:pStyle w:val="ConsPlusNonformat"/>
      </w:pPr>
      <w:r w:rsidRPr="0017395A">
        <w:t xml:space="preserve">                                                   </w:t>
      </w:r>
      <w:r>
        <w:t>«</w:t>
      </w:r>
      <w:r w:rsidRPr="0017395A">
        <w:t>__</w:t>
      </w:r>
      <w:r>
        <w:t>»</w:t>
      </w:r>
      <w:r w:rsidRPr="0017395A">
        <w:t xml:space="preserve"> __________ 20 __ г.</w:t>
      </w:r>
    </w:p>
    <w:p w14:paraId="545B0EEC" w14:textId="77777777" w:rsidR="000C5472" w:rsidRPr="0017395A" w:rsidRDefault="000C5472" w:rsidP="000C5472">
      <w:pPr>
        <w:pStyle w:val="ConsPlusNonformat"/>
      </w:pPr>
    </w:p>
    <w:p w14:paraId="4458639A" w14:textId="77777777" w:rsidR="000C5472" w:rsidRPr="0017395A" w:rsidRDefault="000C5472" w:rsidP="000C5472">
      <w:pPr>
        <w:pStyle w:val="ConsPlusNonformat"/>
      </w:pPr>
      <w:r w:rsidRPr="0017395A">
        <w:t xml:space="preserve">                                                оборотная сторона заявления</w:t>
      </w:r>
    </w:p>
    <w:p w14:paraId="0DF1EC0E" w14:textId="77777777" w:rsidR="000C5472" w:rsidRPr="0017395A" w:rsidRDefault="000C5472" w:rsidP="000C5472">
      <w:pPr>
        <w:pStyle w:val="ConsPlusNonformat"/>
      </w:pPr>
    </w:p>
    <w:p w14:paraId="14F99826" w14:textId="77777777" w:rsidR="000C5472" w:rsidRPr="0017395A" w:rsidRDefault="000C5472" w:rsidP="000C5472">
      <w:pPr>
        <w:pStyle w:val="ConsPlusNonformat"/>
      </w:pPr>
    </w:p>
    <w:p w14:paraId="464EB316" w14:textId="77777777" w:rsidR="000C5472" w:rsidRPr="0017395A" w:rsidRDefault="000C5472" w:rsidP="000C5472">
      <w:pPr>
        <w:pStyle w:val="ConsPlusNonformat"/>
      </w:pPr>
      <w:r w:rsidRPr="0017395A">
        <w:t>Результат рассмотрения заявления прошу:</w:t>
      </w:r>
    </w:p>
    <w:p w14:paraId="54391F31" w14:textId="77777777" w:rsidR="000C5472" w:rsidRPr="0017395A" w:rsidRDefault="000C5472" w:rsidP="000C5472">
      <w:pPr>
        <w:pStyle w:val="ConsPlusNonformat"/>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8680"/>
      </w:tblGrid>
      <w:tr w:rsidR="000C5472" w:rsidRPr="0017395A" w14:paraId="32D54F2D" w14:textId="77777777" w:rsidTr="006E6B78">
        <w:tc>
          <w:tcPr>
            <w:tcW w:w="534" w:type="dxa"/>
            <w:tcBorders>
              <w:right w:val="single" w:sz="4" w:space="0" w:color="auto"/>
            </w:tcBorders>
            <w:shd w:val="clear" w:color="auto" w:fill="auto"/>
          </w:tcPr>
          <w:p w14:paraId="68495139" w14:textId="77777777" w:rsidR="000C5472" w:rsidRPr="0017395A" w:rsidRDefault="000C5472" w:rsidP="002D582C">
            <w:pPr>
              <w:pStyle w:val="ConsPlusNonformat"/>
            </w:pPr>
          </w:p>
          <w:p w14:paraId="5FBDDCEF" w14:textId="77777777" w:rsidR="000C5472" w:rsidRPr="0017395A" w:rsidRDefault="000C5472" w:rsidP="002D582C">
            <w:pPr>
              <w:pStyle w:val="ConsPlusNonformat"/>
            </w:pPr>
          </w:p>
        </w:tc>
        <w:tc>
          <w:tcPr>
            <w:tcW w:w="8680" w:type="dxa"/>
            <w:tcBorders>
              <w:top w:val="nil"/>
              <w:left w:val="single" w:sz="4" w:space="0" w:color="auto"/>
              <w:bottom w:val="nil"/>
              <w:right w:val="nil"/>
            </w:tcBorders>
            <w:shd w:val="clear" w:color="auto" w:fill="auto"/>
            <w:vAlign w:val="center"/>
          </w:tcPr>
          <w:p w14:paraId="11D1A5E0" w14:textId="77777777" w:rsidR="000C5472" w:rsidRPr="0017395A" w:rsidRDefault="000C5472" w:rsidP="002D582C">
            <w:pPr>
              <w:pStyle w:val="ConsPlusNonformat"/>
            </w:pPr>
            <w:r w:rsidRPr="0017395A">
              <w:t>выдать на руки в МФЦ</w:t>
            </w:r>
          </w:p>
        </w:tc>
      </w:tr>
      <w:tr w:rsidR="000C5472" w:rsidRPr="0017395A" w14:paraId="41AC5665" w14:textId="77777777" w:rsidTr="006E6B78">
        <w:tc>
          <w:tcPr>
            <w:tcW w:w="534" w:type="dxa"/>
            <w:tcBorders>
              <w:right w:val="single" w:sz="4" w:space="0" w:color="auto"/>
            </w:tcBorders>
            <w:shd w:val="clear" w:color="auto" w:fill="auto"/>
          </w:tcPr>
          <w:p w14:paraId="3C4B5228" w14:textId="77777777" w:rsidR="000C5472" w:rsidRPr="0017395A" w:rsidRDefault="000C5472" w:rsidP="002D582C">
            <w:pPr>
              <w:pStyle w:val="ConsPlusNonformat"/>
            </w:pPr>
          </w:p>
          <w:p w14:paraId="309B9615" w14:textId="77777777" w:rsidR="000C5472" w:rsidRPr="0017395A" w:rsidRDefault="000C5472" w:rsidP="002D582C">
            <w:pPr>
              <w:pStyle w:val="ConsPlusNonformat"/>
            </w:pPr>
          </w:p>
        </w:tc>
        <w:tc>
          <w:tcPr>
            <w:tcW w:w="8680" w:type="dxa"/>
            <w:tcBorders>
              <w:top w:val="nil"/>
              <w:left w:val="single" w:sz="4" w:space="0" w:color="auto"/>
              <w:bottom w:val="nil"/>
              <w:right w:val="nil"/>
            </w:tcBorders>
            <w:shd w:val="clear" w:color="auto" w:fill="auto"/>
            <w:vAlign w:val="center"/>
          </w:tcPr>
          <w:p w14:paraId="5BD97D64" w14:textId="77777777" w:rsidR="000C5472" w:rsidRPr="0017395A" w:rsidRDefault="000C5472" w:rsidP="002D582C">
            <w:pPr>
              <w:pStyle w:val="ConsPlusNonformat"/>
            </w:pPr>
            <w:r w:rsidRPr="0017395A">
              <w:t>направить по почте</w:t>
            </w:r>
          </w:p>
        </w:tc>
      </w:tr>
      <w:tr w:rsidR="000C5472" w:rsidRPr="0017395A" w14:paraId="1502FA32" w14:textId="77777777" w:rsidTr="006E6B78">
        <w:tc>
          <w:tcPr>
            <w:tcW w:w="534" w:type="dxa"/>
            <w:tcBorders>
              <w:right w:val="single" w:sz="4" w:space="0" w:color="auto"/>
            </w:tcBorders>
            <w:shd w:val="clear" w:color="auto" w:fill="auto"/>
          </w:tcPr>
          <w:p w14:paraId="0B7B3E35" w14:textId="77777777" w:rsidR="000C5472" w:rsidRPr="0017395A" w:rsidRDefault="000C5472" w:rsidP="002D582C">
            <w:pPr>
              <w:pStyle w:val="ConsPlusNonformat"/>
              <w:rPr>
                <w:b/>
              </w:rPr>
            </w:pPr>
          </w:p>
          <w:p w14:paraId="120E1EBF" w14:textId="77777777" w:rsidR="000C5472" w:rsidRPr="0017395A" w:rsidRDefault="000C5472" w:rsidP="002D582C">
            <w:pPr>
              <w:pStyle w:val="ConsPlusNonformat"/>
              <w:rPr>
                <w:b/>
              </w:rPr>
            </w:pPr>
          </w:p>
        </w:tc>
        <w:tc>
          <w:tcPr>
            <w:tcW w:w="8680" w:type="dxa"/>
            <w:tcBorders>
              <w:top w:val="nil"/>
              <w:left w:val="single" w:sz="4" w:space="0" w:color="auto"/>
              <w:bottom w:val="nil"/>
              <w:right w:val="nil"/>
            </w:tcBorders>
            <w:shd w:val="clear" w:color="auto" w:fill="auto"/>
            <w:vAlign w:val="center"/>
          </w:tcPr>
          <w:p w14:paraId="42BE2E4C" w14:textId="77777777" w:rsidR="000C5472" w:rsidRPr="0017395A" w:rsidRDefault="000C5472" w:rsidP="002D582C">
            <w:pPr>
              <w:pStyle w:val="ConsPlusNonformat"/>
            </w:pPr>
            <w:r w:rsidRPr="0017395A">
              <w:t>направить в электронной форме в личный кабинет на ПГУ</w:t>
            </w:r>
          </w:p>
        </w:tc>
      </w:tr>
    </w:tbl>
    <w:p w14:paraId="2E4508D0" w14:textId="77777777" w:rsidR="000C5472" w:rsidRPr="0017395A" w:rsidRDefault="000C5472" w:rsidP="000C5472">
      <w:pPr>
        <w:pStyle w:val="ConsPlusNonformat"/>
      </w:pPr>
    </w:p>
    <w:p w14:paraId="296FD354" w14:textId="77777777" w:rsidR="000C5472" w:rsidRPr="0017395A" w:rsidRDefault="000C5472" w:rsidP="000C5472">
      <w:pPr>
        <w:pStyle w:val="ConsPlusNonformat"/>
      </w:pPr>
    </w:p>
    <w:p w14:paraId="420B0718" w14:textId="77777777" w:rsidR="000C5472" w:rsidRPr="0017395A" w:rsidRDefault="000C5472" w:rsidP="000C5472">
      <w:pPr>
        <w:pStyle w:val="ConsPlusNonformat"/>
      </w:pPr>
    </w:p>
    <w:p w14:paraId="3C1C0BCB" w14:textId="77777777" w:rsidR="000C5472" w:rsidRPr="0017395A" w:rsidRDefault="000C5472" w:rsidP="000C5472">
      <w:pPr>
        <w:pStyle w:val="ConsPlusNonformat"/>
      </w:pPr>
    </w:p>
    <w:p w14:paraId="1AFD500D" w14:textId="77777777" w:rsidR="000C5472" w:rsidRPr="0017395A" w:rsidRDefault="000C5472" w:rsidP="000C5472">
      <w:pPr>
        <w:pStyle w:val="ConsPlusNonformat"/>
      </w:pPr>
      <w:r w:rsidRPr="0017395A">
        <w:t xml:space="preserve">              </w:t>
      </w:r>
    </w:p>
    <w:p w14:paraId="02F4CC62" w14:textId="77777777" w:rsidR="000C5472" w:rsidRPr="0017395A" w:rsidRDefault="000C5472" w:rsidP="000C5472">
      <w:pPr>
        <w:rPr>
          <w:rFonts w:ascii="Courier New" w:eastAsiaTheme="minorEastAsia" w:hAnsi="Courier New" w:cs="Courier New"/>
        </w:rPr>
      </w:pPr>
      <w:r w:rsidRPr="0017395A">
        <w:br w:type="page"/>
      </w:r>
    </w:p>
    <w:p w14:paraId="17CA98A3" w14:textId="284B6969" w:rsidR="006E6B78" w:rsidRPr="00277F22" w:rsidRDefault="006E6B78" w:rsidP="006E6B78">
      <w:pPr>
        <w:widowControl w:val="0"/>
        <w:tabs>
          <w:tab w:val="left" w:pos="5812"/>
        </w:tabs>
        <w:autoSpaceDE w:val="0"/>
        <w:autoSpaceDN w:val="0"/>
        <w:adjustRightInd w:val="0"/>
        <w:jc w:val="right"/>
      </w:pPr>
      <w:r w:rsidRPr="00277F22">
        <w:lastRenderedPageBreak/>
        <w:t xml:space="preserve">Приложение № </w:t>
      </w:r>
      <w:r>
        <w:t>3</w:t>
      </w:r>
    </w:p>
    <w:p w14:paraId="524E5CBC" w14:textId="77777777" w:rsidR="006E6B78" w:rsidRPr="00277F22" w:rsidRDefault="006E6B78" w:rsidP="006E6B78">
      <w:pPr>
        <w:widowControl w:val="0"/>
        <w:tabs>
          <w:tab w:val="left" w:pos="5812"/>
        </w:tabs>
        <w:autoSpaceDE w:val="0"/>
        <w:autoSpaceDN w:val="0"/>
        <w:adjustRightInd w:val="0"/>
        <w:ind w:left="5245"/>
        <w:jc w:val="right"/>
      </w:pPr>
      <w:r w:rsidRPr="00277F22">
        <w:t>к административному регламенту</w:t>
      </w:r>
    </w:p>
    <w:p w14:paraId="234888FE" w14:textId="77777777" w:rsidR="006E6B78" w:rsidRDefault="006E6B78" w:rsidP="006E6B78">
      <w:pPr>
        <w:pStyle w:val="ConsPlusNormal"/>
        <w:jc w:val="right"/>
        <w:rPr>
          <w:rFonts w:ascii="Times New Roman" w:hAnsi="Times New Roman"/>
          <w:sz w:val="20"/>
        </w:rPr>
      </w:pPr>
      <w:r w:rsidRPr="00277F22">
        <w:rPr>
          <w:rFonts w:ascii="Times New Roman" w:hAnsi="Times New Roman"/>
          <w:sz w:val="20"/>
        </w:rPr>
        <w:t xml:space="preserve">утв. Постановлением администрации </w:t>
      </w:r>
    </w:p>
    <w:p w14:paraId="30BC32F2" w14:textId="717CA1AE" w:rsidR="006E6B78" w:rsidRPr="00277F22" w:rsidRDefault="006E6B78" w:rsidP="006E6B78">
      <w:pPr>
        <w:pStyle w:val="ConsPlusNormal"/>
        <w:jc w:val="right"/>
        <w:rPr>
          <w:rFonts w:ascii="Times New Roman" w:hAnsi="Times New Roman"/>
          <w:sz w:val="20"/>
        </w:rPr>
      </w:pPr>
      <w:r w:rsidRPr="00277F22">
        <w:rPr>
          <w:rFonts w:ascii="Times New Roman" w:hAnsi="Times New Roman"/>
          <w:sz w:val="20"/>
        </w:rPr>
        <w:t>МО "Большелуцкое сельское поселение"</w:t>
      </w:r>
    </w:p>
    <w:p w14:paraId="3EFB2A02" w14:textId="77777777" w:rsidR="006E6B78" w:rsidRPr="0017395A" w:rsidRDefault="006E6B78" w:rsidP="006E6B78">
      <w:pPr>
        <w:widowControl w:val="0"/>
        <w:autoSpaceDE w:val="0"/>
        <w:autoSpaceDN w:val="0"/>
        <w:adjustRightInd w:val="0"/>
        <w:jc w:val="right"/>
        <w:rPr>
          <w:sz w:val="24"/>
          <w:szCs w:val="24"/>
        </w:rPr>
      </w:pPr>
      <w:r w:rsidRPr="00277F22">
        <w:t xml:space="preserve">от 27 декабря 2023 года № </w:t>
      </w:r>
      <w:r>
        <w:t>411</w:t>
      </w:r>
    </w:p>
    <w:p w14:paraId="2F7B50B3" w14:textId="77777777" w:rsidR="000C5472" w:rsidRPr="0017395A" w:rsidRDefault="000C5472" w:rsidP="000C5472">
      <w:pPr>
        <w:jc w:val="right"/>
        <w:rPr>
          <w:sz w:val="24"/>
          <w:szCs w:val="24"/>
        </w:rPr>
      </w:pPr>
    </w:p>
    <w:p w14:paraId="28D3AF88" w14:textId="77777777" w:rsidR="000C5472" w:rsidRPr="0017395A" w:rsidRDefault="000C5472" w:rsidP="000C5472">
      <w:pPr>
        <w:rPr>
          <w:sz w:val="24"/>
          <w:szCs w:val="24"/>
        </w:rPr>
      </w:pPr>
    </w:p>
    <w:p w14:paraId="5C01B957" w14:textId="77777777" w:rsidR="000C5472" w:rsidRPr="0017395A" w:rsidRDefault="000C5472" w:rsidP="000C5472">
      <w:pPr>
        <w:pStyle w:val="ConsPlusNonformat"/>
        <w:jc w:val="center"/>
        <w:rPr>
          <w:rFonts w:ascii="Times New Roman" w:hAnsi="Times New Roman" w:cs="Times New Roman"/>
          <w:sz w:val="24"/>
          <w:szCs w:val="24"/>
        </w:rPr>
      </w:pPr>
      <w:bookmarkStart w:id="12" w:name="Par561"/>
      <w:bookmarkEnd w:id="12"/>
      <w:r w:rsidRPr="0017395A">
        <w:rPr>
          <w:rFonts w:ascii="Times New Roman" w:hAnsi="Times New Roman" w:cs="Times New Roman"/>
          <w:sz w:val="24"/>
          <w:szCs w:val="24"/>
        </w:rPr>
        <w:t>Расписка</w:t>
      </w:r>
    </w:p>
    <w:p w14:paraId="49301CA4" w14:textId="77777777" w:rsidR="000C5472" w:rsidRPr="0017395A" w:rsidRDefault="000C5472" w:rsidP="000C5472">
      <w:pPr>
        <w:pStyle w:val="ConsPlusNonformat"/>
        <w:jc w:val="center"/>
        <w:rPr>
          <w:rFonts w:ascii="Times New Roman" w:hAnsi="Times New Roman" w:cs="Times New Roman"/>
          <w:sz w:val="24"/>
          <w:szCs w:val="24"/>
        </w:rPr>
      </w:pPr>
      <w:r w:rsidRPr="0017395A">
        <w:rPr>
          <w:rFonts w:ascii="Times New Roman" w:hAnsi="Times New Roman" w:cs="Times New Roman"/>
          <w:sz w:val="24"/>
          <w:szCs w:val="24"/>
        </w:rPr>
        <w:t>в получении документов</w:t>
      </w:r>
    </w:p>
    <w:p w14:paraId="55C797D8" w14:textId="77777777" w:rsidR="000C5472" w:rsidRPr="0017395A" w:rsidRDefault="000C5472" w:rsidP="000C5472">
      <w:pPr>
        <w:pStyle w:val="ConsPlusNonformat"/>
        <w:rPr>
          <w:rFonts w:ascii="Times New Roman" w:hAnsi="Times New Roman" w:cs="Times New Roman"/>
          <w:sz w:val="24"/>
          <w:szCs w:val="24"/>
        </w:rPr>
      </w:pPr>
    </w:p>
    <w:p w14:paraId="65191242" w14:textId="22E0C03A" w:rsidR="000C5472" w:rsidRPr="0017395A"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Выдана в подтверждение того, что гр. ______________________________</w:t>
      </w:r>
      <w:r w:rsidR="006E6B78">
        <w:rPr>
          <w:rFonts w:ascii="Times New Roman" w:hAnsi="Times New Roman" w:cs="Times New Roman"/>
          <w:sz w:val="24"/>
          <w:szCs w:val="24"/>
        </w:rPr>
        <w:t>__________</w:t>
      </w:r>
      <w:r w:rsidRPr="0017395A">
        <w:rPr>
          <w:rFonts w:ascii="Times New Roman" w:hAnsi="Times New Roman" w:cs="Times New Roman"/>
          <w:sz w:val="24"/>
          <w:szCs w:val="24"/>
        </w:rPr>
        <w:t>___,</w:t>
      </w:r>
    </w:p>
    <w:p w14:paraId="0DDE512F" w14:textId="77777777" w:rsidR="000C5472" w:rsidRPr="0017395A"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                                         (фамилия, имя, отчество заявителя)</w:t>
      </w:r>
    </w:p>
    <w:p w14:paraId="24DD3E6F" w14:textId="641894E3" w:rsidR="000C5472" w:rsidRPr="0017395A"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___________________________________________________, _____________</w:t>
      </w:r>
      <w:r w:rsidR="006E6B78">
        <w:rPr>
          <w:rFonts w:ascii="Times New Roman" w:hAnsi="Times New Roman" w:cs="Times New Roman"/>
          <w:sz w:val="24"/>
          <w:szCs w:val="24"/>
        </w:rPr>
        <w:t>___</w:t>
      </w:r>
      <w:r w:rsidRPr="0017395A">
        <w:rPr>
          <w:rFonts w:ascii="Times New Roman" w:hAnsi="Times New Roman" w:cs="Times New Roman"/>
          <w:sz w:val="24"/>
          <w:szCs w:val="24"/>
        </w:rPr>
        <w:t>_________</w:t>
      </w:r>
    </w:p>
    <w:p w14:paraId="56B0F14E" w14:textId="77777777" w:rsidR="000C5472" w:rsidRPr="0017395A"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                                                        (дата рождения)</w:t>
      </w:r>
    </w:p>
    <w:p w14:paraId="7C6018AA" w14:textId="77777777" w:rsidR="00D76647"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паспорт серии __________ N __________, постоянно зарегистрирован по </w:t>
      </w:r>
      <w:proofErr w:type="gramStart"/>
      <w:r w:rsidRPr="0017395A">
        <w:rPr>
          <w:rFonts w:ascii="Times New Roman" w:hAnsi="Times New Roman" w:cs="Times New Roman"/>
          <w:sz w:val="24"/>
          <w:szCs w:val="24"/>
        </w:rPr>
        <w:t>адресу:</w:t>
      </w:r>
      <w:r w:rsidR="00D76647">
        <w:rPr>
          <w:rFonts w:ascii="Times New Roman" w:hAnsi="Times New Roman" w:cs="Times New Roman"/>
          <w:sz w:val="24"/>
          <w:szCs w:val="24"/>
        </w:rPr>
        <w:t>_</w:t>
      </w:r>
      <w:proofErr w:type="gramEnd"/>
      <w:r w:rsidR="00D76647">
        <w:rPr>
          <w:rFonts w:ascii="Times New Roman" w:hAnsi="Times New Roman" w:cs="Times New Roman"/>
          <w:sz w:val="24"/>
          <w:szCs w:val="24"/>
        </w:rPr>
        <w:t>______</w:t>
      </w:r>
    </w:p>
    <w:p w14:paraId="18DB3074" w14:textId="78DAC90E" w:rsidR="000C5472" w:rsidRPr="0017395A"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w:t>
      </w:r>
    </w:p>
    <w:p w14:paraId="2BDE98CD" w14:textId="77777777" w:rsidR="000C5472" w:rsidRPr="0017395A"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                            (адрес регистрации)</w:t>
      </w:r>
    </w:p>
    <w:p w14:paraId="1598AEF7" w14:textId="77777777" w:rsidR="000C5472" w:rsidRPr="0017395A"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для    предоставления    </w:t>
      </w:r>
      <w:proofErr w:type="gramStart"/>
      <w:r w:rsidRPr="0017395A">
        <w:rPr>
          <w:rFonts w:ascii="Times New Roman" w:hAnsi="Times New Roman" w:cs="Times New Roman"/>
          <w:sz w:val="24"/>
          <w:szCs w:val="24"/>
        </w:rPr>
        <w:t>муниципальной  услуги</w:t>
      </w:r>
      <w:proofErr w:type="gramEnd"/>
      <w:r w:rsidRPr="0017395A">
        <w:rPr>
          <w:rFonts w:ascii="Times New Roman" w:hAnsi="Times New Roman" w:cs="Times New Roman"/>
          <w:sz w:val="24"/>
          <w:szCs w:val="24"/>
        </w:rPr>
        <w:t xml:space="preserve">  </w:t>
      </w:r>
      <w:r w:rsidRPr="001E4275">
        <w:rPr>
          <w:rFonts w:ascii="Times New Roman" w:hAnsi="Times New Roman" w:cs="Times New Roman"/>
          <w:sz w:val="24"/>
          <w:szCs w:val="24"/>
        </w:rPr>
        <w:t>«</w:t>
      </w:r>
      <w:r w:rsidRPr="001E4275">
        <w:rPr>
          <w:rFonts w:ascii="Times New Roman" w:eastAsia="Calibri" w:hAnsi="Times New Roman" w:cs="Times New Roman"/>
          <w:sz w:val="24"/>
          <w:szCs w:val="24"/>
        </w:rPr>
        <w:t>Оформление согласия на передачу в поднаем жилого помещения, предоставленного по договору социального найма</w:t>
      </w:r>
      <w:r w:rsidRPr="001E4275">
        <w:rPr>
          <w:rFonts w:ascii="Times New Roman" w:hAnsi="Times New Roman" w:cs="Times New Roman"/>
          <w:sz w:val="24"/>
          <w:szCs w:val="24"/>
        </w:rPr>
        <w:t>»</w:t>
      </w:r>
      <w:r w:rsidRPr="0017395A">
        <w:rPr>
          <w:rFonts w:ascii="Times New Roman" w:hAnsi="Times New Roman" w:cs="Times New Roman"/>
          <w:sz w:val="24"/>
          <w:szCs w:val="24"/>
        </w:rPr>
        <w:t xml:space="preserve"> сдал в ___________________________________________________, следующие документы:</w:t>
      </w:r>
    </w:p>
    <w:p w14:paraId="1D7CFFF1" w14:textId="77777777" w:rsidR="000C5472" w:rsidRPr="0017395A" w:rsidRDefault="000C5472" w:rsidP="000C5472">
      <w:pPr>
        <w:widowControl w:val="0"/>
        <w:autoSpaceDE w:val="0"/>
        <w:autoSpaceDN w:val="0"/>
        <w:adjustRightInd w:val="0"/>
        <w:ind w:firstLine="540"/>
        <w:jc w:val="both"/>
        <w:rPr>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540"/>
        <w:gridCol w:w="2040"/>
        <w:gridCol w:w="2520"/>
        <w:gridCol w:w="2640"/>
        <w:gridCol w:w="1616"/>
      </w:tblGrid>
      <w:tr w:rsidR="000C5472" w:rsidRPr="0017395A" w14:paraId="151ABCD2" w14:textId="77777777" w:rsidTr="006E6B78">
        <w:trPr>
          <w:tblCellSpacing w:w="5" w:type="nil"/>
        </w:trPr>
        <w:tc>
          <w:tcPr>
            <w:tcW w:w="540" w:type="dxa"/>
            <w:tcBorders>
              <w:top w:val="single" w:sz="4" w:space="0" w:color="auto"/>
              <w:left w:val="single" w:sz="4" w:space="0" w:color="auto"/>
            </w:tcBorders>
          </w:tcPr>
          <w:p w14:paraId="5F737B98" w14:textId="77777777" w:rsidR="000C5472" w:rsidRPr="0017395A" w:rsidRDefault="000C5472" w:rsidP="002D582C">
            <w:pPr>
              <w:widowControl w:val="0"/>
              <w:autoSpaceDE w:val="0"/>
              <w:autoSpaceDN w:val="0"/>
              <w:adjustRightInd w:val="0"/>
              <w:jc w:val="center"/>
              <w:rPr>
                <w:sz w:val="24"/>
                <w:szCs w:val="24"/>
              </w:rPr>
            </w:pPr>
            <w:r w:rsidRPr="0017395A">
              <w:rPr>
                <w:sz w:val="24"/>
                <w:szCs w:val="24"/>
              </w:rPr>
              <w:t>N п/п</w:t>
            </w:r>
          </w:p>
        </w:tc>
        <w:tc>
          <w:tcPr>
            <w:tcW w:w="2040" w:type="dxa"/>
            <w:tcBorders>
              <w:top w:val="single" w:sz="4" w:space="0" w:color="auto"/>
              <w:left w:val="single" w:sz="4" w:space="0" w:color="auto"/>
            </w:tcBorders>
          </w:tcPr>
          <w:p w14:paraId="6C595527" w14:textId="77777777" w:rsidR="000C5472" w:rsidRPr="0017395A" w:rsidRDefault="000C5472" w:rsidP="002D582C">
            <w:pPr>
              <w:widowControl w:val="0"/>
              <w:autoSpaceDE w:val="0"/>
              <w:autoSpaceDN w:val="0"/>
              <w:adjustRightInd w:val="0"/>
              <w:jc w:val="center"/>
              <w:rPr>
                <w:sz w:val="24"/>
                <w:szCs w:val="24"/>
              </w:rPr>
            </w:pPr>
            <w:r w:rsidRPr="0017395A">
              <w:rPr>
                <w:sz w:val="24"/>
                <w:szCs w:val="24"/>
              </w:rPr>
              <w:t>Наименование документа</w:t>
            </w:r>
          </w:p>
        </w:tc>
        <w:tc>
          <w:tcPr>
            <w:tcW w:w="2520" w:type="dxa"/>
            <w:tcBorders>
              <w:top w:val="single" w:sz="4" w:space="0" w:color="auto"/>
              <w:left w:val="single" w:sz="4" w:space="0" w:color="auto"/>
            </w:tcBorders>
          </w:tcPr>
          <w:p w14:paraId="3A249854" w14:textId="77777777" w:rsidR="000C5472" w:rsidRPr="0017395A" w:rsidRDefault="000C5472" w:rsidP="002D582C">
            <w:pPr>
              <w:widowControl w:val="0"/>
              <w:autoSpaceDE w:val="0"/>
              <w:autoSpaceDN w:val="0"/>
              <w:adjustRightInd w:val="0"/>
              <w:jc w:val="center"/>
              <w:rPr>
                <w:sz w:val="24"/>
                <w:szCs w:val="24"/>
              </w:rPr>
            </w:pPr>
            <w:r w:rsidRPr="0017395A">
              <w:rPr>
                <w:sz w:val="24"/>
                <w:szCs w:val="24"/>
              </w:rPr>
              <w:t>Вид документа (оригинал, нотариальная копия, ксерокопия)</w:t>
            </w:r>
          </w:p>
        </w:tc>
        <w:tc>
          <w:tcPr>
            <w:tcW w:w="2640" w:type="dxa"/>
            <w:tcBorders>
              <w:top w:val="single" w:sz="4" w:space="0" w:color="auto"/>
              <w:left w:val="single" w:sz="4" w:space="0" w:color="auto"/>
            </w:tcBorders>
          </w:tcPr>
          <w:p w14:paraId="28F49C5E" w14:textId="77777777" w:rsidR="000C5472" w:rsidRPr="0017395A" w:rsidRDefault="000C5472" w:rsidP="002D582C">
            <w:pPr>
              <w:widowControl w:val="0"/>
              <w:autoSpaceDE w:val="0"/>
              <w:autoSpaceDN w:val="0"/>
              <w:adjustRightInd w:val="0"/>
              <w:jc w:val="center"/>
              <w:rPr>
                <w:sz w:val="24"/>
                <w:szCs w:val="24"/>
              </w:rPr>
            </w:pPr>
            <w:r w:rsidRPr="0017395A">
              <w:rPr>
                <w:sz w:val="24"/>
                <w:szCs w:val="24"/>
              </w:rPr>
              <w:t>Реквизиты документа (дата выдачи, N, кем выдан, иное)</w:t>
            </w:r>
          </w:p>
        </w:tc>
        <w:tc>
          <w:tcPr>
            <w:tcW w:w="1616" w:type="dxa"/>
            <w:tcBorders>
              <w:top w:val="single" w:sz="4" w:space="0" w:color="auto"/>
              <w:left w:val="single" w:sz="4" w:space="0" w:color="auto"/>
              <w:right w:val="single" w:sz="4" w:space="0" w:color="auto"/>
            </w:tcBorders>
          </w:tcPr>
          <w:p w14:paraId="4B1F916C" w14:textId="77777777" w:rsidR="000C5472" w:rsidRPr="0017395A" w:rsidRDefault="000C5472" w:rsidP="002D582C">
            <w:pPr>
              <w:widowControl w:val="0"/>
              <w:autoSpaceDE w:val="0"/>
              <w:autoSpaceDN w:val="0"/>
              <w:adjustRightInd w:val="0"/>
              <w:jc w:val="center"/>
              <w:rPr>
                <w:sz w:val="24"/>
                <w:szCs w:val="24"/>
              </w:rPr>
            </w:pPr>
            <w:r w:rsidRPr="0017395A">
              <w:rPr>
                <w:sz w:val="24"/>
                <w:szCs w:val="24"/>
              </w:rPr>
              <w:t>Количество листов</w:t>
            </w:r>
          </w:p>
        </w:tc>
      </w:tr>
      <w:tr w:rsidR="000C5472" w:rsidRPr="0017395A" w14:paraId="7088CE00" w14:textId="77777777" w:rsidTr="006E6B78">
        <w:trPr>
          <w:tblCellSpacing w:w="5" w:type="nil"/>
        </w:trPr>
        <w:tc>
          <w:tcPr>
            <w:tcW w:w="540" w:type="dxa"/>
            <w:tcBorders>
              <w:top w:val="single" w:sz="4" w:space="0" w:color="auto"/>
              <w:left w:val="single" w:sz="4" w:space="0" w:color="auto"/>
            </w:tcBorders>
          </w:tcPr>
          <w:p w14:paraId="3DCA7CEF" w14:textId="77777777" w:rsidR="000C5472" w:rsidRPr="0017395A" w:rsidRDefault="000C5472" w:rsidP="002D582C">
            <w:pPr>
              <w:widowControl w:val="0"/>
              <w:autoSpaceDE w:val="0"/>
              <w:autoSpaceDN w:val="0"/>
              <w:adjustRightInd w:val="0"/>
              <w:rPr>
                <w:sz w:val="24"/>
                <w:szCs w:val="24"/>
              </w:rPr>
            </w:pPr>
          </w:p>
        </w:tc>
        <w:tc>
          <w:tcPr>
            <w:tcW w:w="2040" w:type="dxa"/>
            <w:tcBorders>
              <w:top w:val="single" w:sz="4" w:space="0" w:color="auto"/>
              <w:left w:val="single" w:sz="4" w:space="0" w:color="auto"/>
            </w:tcBorders>
          </w:tcPr>
          <w:p w14:paraId="1C27C2F4" w14:textId="77777777" w:rsidR="000C5472" w:rsidRPr="0017395A" w:rsidRDefault="000C5472" w:rsidP="002D582C">
            <w:pPr>
              <w:widowControl w:val="0"/>
              <w:autoSpaceDE w:val="0"/>
              <w:autoSpaceDN w:val="0"/>
              <w:adjustRightInd w:val="0"/>
              <w:rPr>
                <w:sz w:val="24"/>
                <w:szCs w:val="24"/>
              </w:rPr>
            </w:pPr>
          </w:p>
        </w:tc>
        <w:tc>
          <w:tcPr>
            <w:tcW w:w="2520" w:type="dxa"/>
            <w:tcBorders>
              <w:top w:val="single" w:sz="4" w:space="0" w:color="auto"/>
              <w:left w:val="single" w:sz="4" w:space="0" w:color="auto"/>
            </w:tcBorders>
          </w:tcPr>
          <w:p w14:paraId="3C6ED439" w14:textId="77777777" w:rsidR="000C5472" w:rsidRPr="0017395A" w:rsidRDefault="000C5472" w:rsidP="002D582C">
            <w:pPr>
              <w:widowControl w:val="0"/>
              <w:autoSpaceDE w:val="0"/>
              <w:autoSpaceDN w:val="0"/>
              <w:adjustRightInd w:val="0"/>
              <w:rPr>
                <w:sz w:val="24"/>
                <w:szCs w:val="24"/>
              </w:rPr>
            </w:pPr>
          </w:p>
        </w:tc>
        <w:tc>
          <w:tcPr>
            <w:tcW w:w="2640" w:type="dxa"/>
            <w:tcBorders>
              <w:top w:val="single" w:sz="4" w:space="0" w:color="auto"/>
              <w:left w:val="single" w:sz="4" w:space="0" w:color="auto"/>
            </w:tcBorders>
          </w:tcPr>
          <w:p w14:paraId="02D0506C" w14:textId="77777777" w:rsidR="000C5472" w:rsidRPr="0017395A" w:rsidRDefault="000C5472" w:rsidP="002D582C">
            <w:pPr>
              <w:widowControl w:val="0"/>
              <w:autoSpaceDE w:val="0"/>
              <w:autoSpaceDN w:val="0"/>
              <w:adjustRightInd w:val="0"/>
              <w:rPr>
                <w:sz w:val="24"/>
                <w:szCs w:val="24"/>
              </w:rPr>
            </w:pPr>
          </w:p>
        </w:tc>
        <w:tc>
          <w:tcPr>
            <w:tcW w:w="1616" w:type="dxa"/>
            <w:tcBorders>
              <w:top w:val="single" w:sz="4" w:space="0" w:color="auto"/>
              <w:left w:val="single" w:sz="4" w:space="0" w:color="auto"/>
              <w:right w:val="single" w:sz="4" w:space="0" w:color="auto"/>
            </w:tcBorders>
          </w:tcPr>
          <w:p w14:paraId="0CA9FE2D" w14:textId="77777777" w:rsidR="000C5472" w:rsidRPr="0017395A" w:rsidRDefault="000C5472" w:rsidP="002D582C">
            <w:pPr>
              <w:widowControl w:val="0"/>
              <w:autoSpaceDE w:val="0"/>
              <w:autoSpaceDN w:val="0"/>
              <w:adjustRightInd w:val="0"/>
              <w:rPr>
                <w:sz w:val="24"/>
                <w:szCs w:val="24"/>
              </w:rPr>
            </w:pPr>
          </w:p>
        </w:tc>
      </w:tr>
      <w:tr w:rsidR="000C5472" w:rsidRPr="0017395A" w14:paraId="40DF9417" w14:textId="77777777" w:rsidTr="006E6B78">
        <w:trPr>
          <w:tblCellSpacing w:w="5" w:type="nil"/>
        </w:trPr>
        <w:tc>
          <w:tcPr>
            <w:tcW w:w="540" w:type="dxa"/>
            <w:tcBorders>
              <w:top w:val="single" w:sz="4" w:space="0" w:color="auto"/>
              <w:left w:val="single" w:sz="4" w:space="0" w:color="auto"/>
            </w:tcBorders>
          </w:tcPr>
          <w:p w14:paraId="4B53DC09" w14:textId="77777777" w:rsidR="000C5472" w:rsidRPr="0017395A" w:rsidRDefault="000C5472" w:rsidP="002D582C">
            <w:pPr>
              <w:widowControl w:val="0"/>
              <w:autoSpaceDE w:val="0"/>
              <w:autoSpaceDN w:val="0"/>
              <w:adjustRightInd w:val="0"/>
              <w:rPr>
                <w:sz w:val="24"/>
                <w:szCs w:val="24"/>
              </w:rPr>
            </w:pPr>
          </w:p>
        </w:tc>
        <w:tc>
          <w:tcPr>
            <w:tcW w:w="2040" w:type="dxa"/>
            <w:tcBorders>
              <w:top w:val="single" w:sz="4" w:space="0" w:color="auto"/>
              <w:left w:val="single" w:sz="4" w:space="0" w:color="auto"/>
            </w:tcBorders>
          </w:tcPr>
          <w:p w14:paraId="6B2D3489" w14:textId="77777777" w:rsidR="000C5472" w:rsidRPr="0017395A" w:rsidRDefault="000C5472" w:rsidP="002D582C">
            <w:pPr>
              <w:widowControl w:val="0"/>
              <w:autoSpaceDE w:val="0"/>
              <w:autoSpaceDN w:val="0"/>
              <w:adjustRightInd w:val="0"/>
              <w:rPr>
                <w:sz w:val="24"/>
                <w:szCs w:val="24"/>
              </w:rPr>
            </w:pPr>
          </w:p>
        </w:tc>
        <w:tc>
          <w:tcPr>
            <w:tcW w:w="2520" w:type="dxa"/>
            <w:tcBorders>
              <w:top w:val="single" w:sz="4" w:space="0" w:color="auto"/>
              <w:left w:val="single" w:sz="4" w:space="0" w:color="auto"/>
            </w:tcBorders>
          </w:tcPr>
          <w:p w14:paraId="404561DB" w14:textId="77777777" w:rsidR="000C5472" w:rsidRPr="0017395A" w:rsidRDefault="000C5472" w:rsidP="002D582C">
            <w:pPr>
              <w:widowControl w:val="0"/>
              <w:autoSpaceDE w:val="0"/>
              <w:autoSpaceDN w:val="0"/>
              <w:adjustRightInd w:val="0"/>
              <w:rPr>
                <w:sz w:val="24"/>
                <w:szCs w:val="24"/>
              </w:rPr>
            </w:pPr>
          </w:p>
        </w:tc>
        <w:tc>
          <w:tcPr>
            <w:tcW w:w="2640" w:type="dxa"/>
            <w:tcBorders>
              <w:top w:val="single" w:sz="4" w:space="0" w:color="auto"/>
              <w:left w:val="single" w:sz="4" w:space="0" w:color="auto"/>
            </w:tcBorders>
          </w:tcPr>
          <w:p w14:paraId="40C7F297" w14:textId="77777777" w:rsidR="000C5472" w:rsidRPr="0017395A" w:rsidRDefault="000C5472" w:rsidP="002D582C">
            <w:pPr>
              <w:widowControl w:val="0"/>
              <w:autoSpaceDE w:val="0"/>
              <w:autoSpaceDN w:val="0"/>
              <w:adjustRightInd w:val="0"/>
              <w:rPr>
                <w:sz w:val="24"/>
                <w:szCs w:val="24"/>
              </w:rPr>
            </w:pPr>
          </w:p>
        </w:tc>
        <w:tc>
          <w:tcPr>
            <w:tcW w:w="1616" w:type="dxa"/>
            <w:tcBorders>
              <w:top w:val="single" w:sz="4" w:space="0" w:color="auto"/>
              <w:left w:val="single" w:sz="4" w:space="0" w:color="auto"/>
              <w:right w:val="single" w:sz="4" w:space="0" w:color="auto"/>
            </w:tcBorders>
          </w:tcPr>
          <w:p w14:paraId="51B25123" w14:textId="77777777" w:rsidR="000C5472" w:rsidRPr="0017395A" w:rsidRDefault="000C5472" w:rsidP="002D582C">
            <w:pPr>
              <w:widowControl w:val="0"/>
              <w:autoSpaceDE w:val="0"/>
              <w:autoSpaceDN w:val="0"/>
              <w:adjustRightInd w:val="0"/>
              <w:rPr>
                <w:sz w:val="24"/>
                <w:szCs w:val="24"/>
              </w:rPr>
            </w:pPr>
          </w:p>
        </w:tc>
      </w:tr>
      <w:tr w:rsidR="000C5472" w:rsidRPr="0017395A" w14:paraId="6EACF0F2" w14:textId="77777777" w:rsidTr="006E6B78">
        <w:trPr>
          <w:tblCellSpacing w:w="5" w:type="nil"/>
        </w:trPr>
        <w:tc>
          <w:tcPr>
            <w:tcW w:w="540" w:type="dxa"/>
            <w:tcBorders>
              <w:top w:val="single" w:sz="4" w:space="0" w:color="auto"/>
              <w:left w:val="single" w:sz="4" w:space="0" w:color="auto"/>
            </w:tcBorders>
          </w:tcPr>
          <w:p w14:paraId="5C41112B" w14:textId="77777777" w:rsidR="000C5472" w:rsidRPr="0017395A" w:rsidRDefault="000C5472" w:rsidP="002D582C">
            <w:pPr>
              <w:widowControl w:val="0"/>
              <w:autoSpaceDE w:val="0"/>
              <w:autoSpaceDN w:val="0"/>
              <w:adjustRightInd w:val="0"/>
              <w:rPr>
                <w:sz w:val="24"/>
                <w:szCs w:val="24"/>
              </w:rPr>
            </w:pPr>
          </w:p>
        </w:tc>
        <w:tc>
          <w:tcPr>
            <w:tcW w:w="2040" w:type="dxa"/>
            <w:tcBorders>
              <w:top w:val="single" w:sz="4" w:space="0" w:color="auto"/>
              <w:left w:val="single" w:sz="4" w:space="0" w:color="auto"/>
            </w:tcBorders>
          </w:tcPr>
          <w:p w14:paraId="473C7E28" w14:textId="77777777" w:rsidR="000C5472" w:rsidRPr="0017395A" w:rsidRDefault="000C5472" w:rsidP="002D582C">
            <w:pPr>
              <w:widowControl w:val="0"/>
              <w:autoSpaceDE w:val="0"/>
              <w:autoSpaceDN w:val="0"/>
              <w:adjustRightInd w:val="0"/>
              <w:rPr>
                <w:sz w:val="24"/>
                <w:szCs w:val="24"/>
              </w:rPr>
            </w:pPr>
          </w:p>
        </w:tc>
        <w:tc>
          <w:tcPr>
            <w:tcW w:w="2520" w:type="dxa"/>
            <w:tcBorders>
              <w:top w:val="single" w:sz="4" w:space="0" w:color="auto"/>
              <w:left w:val="single" w:sz="4" w:space="0" w:color="auto"/>
            </w:tcBorders>
          </w:tcPr>
          <w:p w14:paraId="76C08EB5" w14:textId="77777777" w:rsidR="000C5472" w:rsidRPr="0017395A" w:rsidRDefault="000C5472" w:rsidP="002D582C">
            <w:pPr>
              <w:widowControl w:val="0"/>
              <w:autoSpaceDE w:val="0"/>
              <w:autoSpaceDN w:val="0"/>
              <w:adjustRightInd w:val="0"/>
              <w:rPr>
                <w:sz w:val="24"/>
                <w:szCs w:val="24"/>
              </w:rPr>
            </w:pPr>
          </w:p>
        </w:tc>
        <w:tc>
          <w:tcPr>
            <w:tcW w:w="2640" w:type="dxa"/>
            <w:tcBorders>
              <w:top w:val="single" w:sz="4" w:space="0" w:color="auto"/>
              <w:left w:val="single" w:sz="4" w:space="0" w:color="auto"/>
            </w:tcBorders>
          </w:tcPr>
          <w:p w14:paraId="542FAF36" w14:textId="77777777" w:rsidR="000C5472" w:rsidRPr="0017395A" w:rsidRDefault="000C5472" w:rsidP="002D582C">
            <w:pPr>
              <w:widowControl w:val="0"/>
              <w:autoSpaceDE w:val="0"/>
              <w:autoSpaceDN w:val="0"/>
              <w:adjustRightInd w:val="0"/>
              <w:rPr>
                <w:sz w:val="24"/>
                <w:szCs w:val="24"/>
              </w:rPr>
            </w:pPr>
          </w:p>
        </w:tc>
        <w:tc>
          <w:tcPr>
            <w:tcW w:w="1616" w:type="dxa"/>
            <w:tcBorders>
              <w:top w:val="single" w:sz="4" w:space="0" w:color="auto"/>
              <w:left w:val="single" w:sz="4" w:space="0" w:color="auto"/>
              <w:right w:val="single" w:sz="4" w:space="0" w:color="auto"/>
            </w:tcBorders>
          </w:tcPr>
          <w:p w14:paraId="44619564" w14:textId="77777777" w:rsidR="000C5472" w:rsidRPr="0017395A" w:rsidRDefault="000C5472" w:rsidP="002D582C">
            <w:pPr>
              <w:widowControl w:val="0"/>
              <w:autoSpaceDE w:val="0"/>
              <w:autoSpaceDN w:val="0"/>
              <w:adjustRightInd w:val="0"/>
              <w:rPr>
                <w:sz w:val="24"/>
                <w:szCs w:val="24"/>
              </w:rPr>
            </w:pPr>
          </w:p>
        </w:tc>
      </w:tr>
      <w:tr w:rsidR="000C5472" w:rsidRPr="0017395A" w14:paraId="415A6016" w14:textId="77777777" w:rsidTr="006E6B78">
        <w:trPr>
          <w:tblCellSpacing w:w="5" w:type="nil"/>
        </w:trPr>
        <w:tc>
          <w:tcPr>
            <w:tcW w:w="540" w:type="dxa"/>
            <w:tcBorders>
              <w:top w:val="single" w:sz="4" w:space="0" w:color="auto"/>
              <w:left w:val="single" w:sz="4" w:space="0" w:color="auto"/>
            </w:tcBorders>
          </w:tcPr>
          <w:p w14:paraId="7BA46906" w14:textId="77777777" w:rsidR="000C5472" w:rsidRPr="0017395A" w:rsidRDefault="000C5472" w:rsidP="002D582C">
            <w:pPr>
              <w:widowControl w:val="0"/>
              <w:autoSpaceDE w:val="0"/>
              <w:autoSpaceDN w:val="0"/>
              <w:adjustRightInd w:val="0"/>
              <w:rPr>
                <w:sz w:val="24"/>
                <w:szCs w:val="24"/>
              </w:rPr>
            </w:pPr>
          </w:p>
        </w:tc>
        <w:tc>
          <w:tcPr>
            <w:tcW w:w="2040" w:type="dxa"/>
            <w:tcBorders>
              <w:top w:val="single" w:sz="4" w:space="0" w:color="auto"/>
              <w:left w:val="single" w:sz="4" w:space="0" w:color="auto"/>
            </w:tcBorders>
          </w:tcPr>
          <w:p w14:paraId="6D5E07C8" w14:textId="77777777" w:rsidR="000C5472" w:rsidRPr="0017395A" w:rsidRDefault="000C5472" w:rsidP="002D582C">
            <w:pPr>
              <w:widowControl w:val="0"/>
              <w:autoSpaceDE w:val="0"/>
              <w:autoSpaceDN w:val="0"/>
              <w:adjustRightInd w:val="0"/>
              <w:rPr>
                <w:sz w:val="24"/>
                <w:szCs w:val="24"/>
              </w:rPr>
            </w:pPr>
          </w:p>
        </w:tc>
        <w:tc>
          <w:tcPr>
            <w:tcW w:w="2520" w:type="dxa"/>
            <w:tcBorders>
              <w:top w:val="single" w:sz="4" w:space="0" w:color="auto"/>
              <w:left w:val="single" w:sz="4" w:space="0" w:color="auto"/>
            </w:tcBorders>
          </w:tcPr>
          <w:p w14:paraId="4B5D868E" w14:textId="77777777" w:rsidR="000C5472" w:rsidRPr="0017395A" w:rsidRDefault="000C5472" w:rsidP="002D582C">
            <w:pPr>
              <w:widowControl w:val="0"/>
              <w:autoSpaceDE w:val="0"/>
              <w:autoSpaceDN w:val="0"/>
              <w:adjustRightInd w:val="0"/>
              <w:rPr>
                <w:sz w:val="24"/>
                <w:szCs w:val="24"/>
              </w:rPr>
            </w:pPr>
          </w:p>
        </w:tc>
        <w:tc>
          <w:tcPr>
            <w:tcW w:w="2640" w:type="dxa"/>
            <w:tcBorders>
              <w:top w:val="single" w:sz="4" w:space="0" w:color="auto"/>
              <w:left w:val="single" w:sz="4" w:space="0" w:color="auto"/>
            </w:tcBorders>
          </w:tcPr>
          <w:p w14:paraId="5DFFDC03" w14:textId="77777777" w:rsidR="000C5472" w:rsidRPr="0017395A" w:rsidRDefault="000C5472" w:rsidP="002D582C">
            <w:pPr>
              <w:widowControl w:val="0"/>
              <w:autoSpaceDE w:val="0"/>
              <w:autoSpaceDN w:val="0"/>
              <w:adjustRightInd w:val="0"/>
              <w:rPr>
                <w:sz w:val="24"/>
                <w:szCs w:val="24"/>
              </w:rPr>
            </w:pPr>
          </w:p>
        </w:tc>
        <w:tc>
          <w:tcPr>
            <w:tcW w:w="1616" w:type="dxa"/>
            <w:tcBorders>
              <w:top w:val="single" w:sz="4" w:space="0" w:color="auto"/>
              <w:left w:val="single" w:sz="4" w:space="0" w:color="auto"/>
              <w:right w:val="single" w:sz="4" w:space="0" w:color="auto"/>
            </w:tcBorders>
          </w:tcPr>
          <w:p w14:paraId="3BA8448B" w14:textId="77777777" w:rsidR="000C5472" w:rsidRPr="0017395A" w:rsidRDefault="000C5472" w:rsidP="002D582C">
            <w:pPr>
              <w:widowControl w:val="0"/>
              <w:autoSpaceDE w:val="0"/>
              <w:autoSpaceDN w:val="0"/>
              <w:adjustRightInd w:val="0"/>
              <w:rPr>
                <w:sz w:val="24"/>
                <w:szCs w:val="24"/>
              </w:rPr>
            </w:pPr>
          </w:p>
        </w:tc>
      </w:tr>
      <w:tr w:rsidR="000C5472" w:rsidRPr="0017395A" w14:paraId="31F6C50D" w14:textId="77777777" w:rsidTr="006E6B78">
        <w:trPr>
          <w:tblCellSpacing w:w="5" w:type="nil"/>
        </w:trPr>
        <w:tc>
          <w:tcPr>
            <w:tcW w:w="540" w:type="dxa"/>
            <w:tcBorders>
              <w:top w:val="single" w:sz="4" w:space="0" w:color="auto"/>
              <w:left w:val="single" w:sz="4" w:space="0" w:color="auto"/>
            </w:tcBorders>
          </w:tcPr>
          <w:p w14:paraId="432512CB" w14:textId="77777777" w:rsidR="000C5472" w:rsidRPr="0017395A" w:rsidRDefault="000C5472" w:rsidP="002D582C">
            <w:pPr>
              <w:widowControl w:val="0"/>
              <w:autoSpaceDE w:val="0"/>
              <w:autoSpaceDN w:val="0"/>
              <w:adjustRightInd w:val="0"/>
              <w:rPr>
                <w:sz w:val="24"/>
                <w:szCs w:val="24"/>
              </w:rPr>
            </w:pPr>
          </w:p>
        </w:tc>
        <w:tc>
          <w:tcPr>
            <w:tcW w:w="2040" w:type="dxa"/>
            <w:tcBorders>
              <w:top w:val="single" w:sz="4" w:space="0" w:color="auto"/>
              <w:left w:val="single" w:sz="4" w:space="0" w:color="auto"/>
            </w:tcBorders>
          </w:tcPr>
          <w:p w14:paraId="004ED7AE" w14:textId="77777777" w:rsidR="000C5472" w:rsidRPr="0017395A" w:rsidRDefault="000C5472" w:rsidP="002D582C">
            <w:pPr>
              <w:widowControl w:val="0"/>
              <w:autoSpaceDE w:val="0"/>
              <w:autoSpaceDN w:val="0"/>
              <w:adjustRightInd w:val="0"/>
              <w:rPr>
                <w:sz w:val="24"/>
                <w:szCs w:val="24"/>
              </w:rPr>
            </w:pPr>
          </w:p>
        </w:tc>
        <w:tc>
          <w:tcPr>
            <w:tcW w:w="2520" w:type="dxa"/>
            <w:tcBorders>
              <w:top w:val="single" w:sz="4" w:space="0" w:color="auto"/>
              <w:left w:val="single" w:sz="4" w:space="0" w:color="auto"/>
            </w:tcBorders>
          </w:tcPr>
          <w:p w14:paraId="6BB4F132" w14:textId="77777777" w:rsidR="000C5472" w:rsidRPr="0017395A" w:rsidRDefault="000C5472" w:rsidP="002D582C">
            <w:pPr>
              <w:widowControl w:val="0"/>
              <w:autoSpaceDE w:val="0"/>
              <w:autoSpaceDN w:val="0"/>
              <w:adjustRightInd w:val="0"/>
              <w:rPr>
                <w:sz w:val="24"/>
                <w:szCs w:val="24"/>
              </w:rPr>
            </w:pPr>
          </w:p>
        </w:tc>
        <w:tc>
          <w:tcPr>
            <w:tcW w:w="2640" w:type="dxa"/>
            <w:tcBorders>
              <w:top w:val="single" w:sz="4" w:space="0" w:color="auto"/>
              <w:left w:val="single" w:sz="4" w:space="0" w:color="auto"/>
            </w:tcBorders>
          </w:tcPr>
          <w:p w14:paraId="1795F3D8" w14:textId="77777777" w:rsidR="000C5472" w:rsidRPr="0017395A" w:rsidRDefault="000C5472" w:rsidP="002D582C">
            <w:pPr>
              <w:widowControl w:val="0"/>
              <w:autoSpaceDE w:val="0"/>
              <w:autoSpaceDN w:val="0"/>
              <w:adjustRightInd w:val="0"/>
              <w:rPr>
                <w:sz w:val="24"/>
                <w:szCs w:val="24"/>
              </w:rPr>
            </w:pPr>
          </w:p>
        </w:tc>
        <w:tc>
          <w:tcPr>
            <w:tcW w:w="1616" w:type="dxa"/>
            <w:tcBorders>
              <w:top w:val="single" w:sz="4" w:space="0" w:color="auto"/>
              <w:left w:val="single" w:sz="4" w:space="0" w:color="auto"/>
              <w:right w:val="single" w:sz="4" w:space="0" w:color="auto"/>
            </w:tcBorders>
          </w:tcPr>
          <w:p w14:paraId="6EB85DE3" w14:textId="77777777" w:rsidR="000C5472" w:rsidRPr="0017395A" w:rsidRDefault="000C5472" w:rsidP="002D582C">
            <w:pPr>
              <w:widowControl w:val="0"/>
              <w:autoSpaceDE w:val="0"/>
              <w:autoSpaceDN w:val="0"/>
              <w:adjustRightInd w:val="0"/>
              <w:rPr>
                <w:sz w:val="24"/>
                <w:szCs w:val="24"/>
              </w:rPr>
            </w:pPr>
          </w:p>
        </w:tc>
      </w:tr>
      <w:tr w:rsidR="000C5472" w:rsidRPr="0017395A" w14:paraId="678CBC2E" w14:textId="77777777" w:rsidTr="006E6B78">
        <w:trPr>
          <w:tblCellSpacing w:w="5" w:type="nil"/>
        </w:trPr>
        <w:tc>
          <w:tcPr>
            <w:tcW w:w="540" w:type="dxa"/>
            <w:tcBorders>
              <w:top w:val="single" w:sz="4" w:space="0" w:color="auto"/>
              <w:left w:val="single" w:sz="4" w:space="0" w:color="auto"/>
            </w:tcBorders>
          </w:tcPr>
          <w:p w14:paraId="62F259AA" w14:textId="77777777" w:rsidR="000C5472" w:rsidRPr="0017395A" w:rsidRDefault="000C5472" w:rsidP="002D582C">
            <w:pPr>
              <w:widowControl w:val="0"/>
              <w:autoSpaceDE w:val="0"/>
              <w:autoSpaceDN w:val="0"/>
              <w:adjustRightInd w:val="0"/>
              <w:rPr>
                <w:sz w:val="24"/>
                <w:szCs w:val="24"/>
              </w:rPr>
            </w:pPr>
          </w:p>
        </w:tc>
        <w:tc>
          <w:tcPr>
            <w:tcW w:w="2040" w:type="dxa"/>
            <w:tcBorders>
              <w:top w:val="single" w:sz="4" w:space="0" w:color="auto"/>
              <w:left w:val="single" w:sz="4" w:space="0" w:color="auto"/>
            </w:tcBorders>
          </w:tcPr>
          <w:p w14:paraId="0666B5B7" w14:textId="77777777" w:rsidR="000C5472" w:rsidRPr="0017395A" w:rsidRDefault="000C5472" w:rsidP="002D582C">
            <w:pPr>
              <w:widowControl w:val="0"/>
              <w:autoSpaceDE w:val="0"/>
              <w:autoSpaceDN w:val="0"/>
              <w:adjustRightInd w:val="0"/>
              <w:rPr>
                <w:sz w:val="24"/>
                <w:szCs w:val="24"/>
              </w:rPr>
            </w:pPr>
          </w:p>
        </w:tc>
        <w:tc>
          <w:tcPr>
            <w:tcW w:w="2520" w:type="dxa"/>
            <w:tcBorders>
              <w:top w:val="single" w:sz="4" w:space="0" w:color="auto"/>
              <w:left w:val="single" w:sz="4" w:space="0" w:color="auto"/>
            </w:tcBorders>
          </w:tcPr>
          <w:p w14:paraId="2D55D0A0" w14:textId="77777777" w:rsidR="000C5472" w:rsidRPr="0017395A" w:rsidRDefault="000C5472" w:rsidP="002D582C">
            <w:pPr>
              <w:widowControl w:val="0"/>
              <w:autoSpaceDE w:val="0"/>
              <w:autoSpaceDN w:val="0"/>
              <w:adjustRightInd w:val="0"/>
              <w:rPr>
                <w:sz w:val="24"/>
                <w:szCs w:val="24"/>
              </w:rPr>
            </w:pPr>
          </w:p>
        </w:tc>
        <w:tc>
          <w:tcPr>
            <w:tcW w:w="2640" w:type="dxa"/>
            <w:tcBorders>
              <w:top w:val="single" w:sz="4" w:space="0" w:color="auto"/>
              <w:left w:val="single" w:sz="4" w:space="0" w:color="auto"/>
            </w:tcBorders>
          </w:tcPr>
          <w:p w14:paraId="503144DE" w14:textId="77777777" w:rsidR="000C5472" w:rsidRPr="0017395A" w:rsidRDefault="000C5472" w:rsidP="002D582C">
            <w:pPr>
              <w:widowControl w:val="0"/>
              <w:autoSpaceDE w:val="0"/>
              <w:autoSpaceDN w:val="0"/>
              <w:adjustRightInd w:val="0"/>
              <w:rPr>
                <w:sz w:val="24"/>
                <w:szCs w:val="24"/>
              </w:rPr>
            </w:pPr>
          </w:p>
        </w:tc>
        <w:tc>
          <w:tcPr>
            <w:tcW w:w="1616" w:type="dxa"/>
            <w:tcBorders>
              <w:top w:val="single" w:sz="4" w:space="0" w:color="auto"/>
              <w:left w:val="single" w:sz="4" w:space="0" w:color="auto"/>
              <w:right w:val="single" w:sz="4" w:space="0" w:color="auto"/>
            </w:tcBorders>
          </w:tcPr>
          <w:p w14:paraId="0D2BE213" w14:textId="77777777" w:rsidR="000C5472" w:rsidRPr="0017395A" w:rsidRDefault="000C5472" w:rsidP="002D582C">
            <w:pPr>
              <w:widowControl w:val="0"/>
              <w:autoSpaceDE w:val="0"/>
              <w:autoSpaceDN w:val="0"/>
              <w:adjustRightInd w:val="0"/>
              <w:rPr>
                <w:sz w:val="24"/>
                <w:szCs w:val="24"/>
              </w:rPr>
            </w:pPr>
          </w:p>
        </w:tc>
      </w:tr>
      <w:tr w:rsidR="000C5472" w:rsidRPr="0017395A" w14:paraId="34B984AB" w14:textId="77777777" w:rsidTr="006E6B78">
        <w:trPr>
          <w:tblCellSpacing w:w="5" w:type="nil"/>
        </w:trPr>
        <w:tc>
          <w:tcPr>
            <w:tcW w:w="540" w:type="dxa"/>
            <w:tcBorders>
              <w:top w:val="single" w:sz="4" w:space="0" w:color="auto"/>
              <w:left w:val="single" w:sz="4" w:space="0" w:color="auto"/>
            </w:tcBorders>
          </w:tcPr>
          <w:p w14:paraId="1D1C2347" w14:textId="77777777" w:rsidR="000C5472" w:rsidRPr="0017395A" w:rsidRDefault="000C5472" w:rsidP="002D582C">
            <w:pPr>
              <w:widowControl w:val="0"/>
              <w:autoSpaceDE w:val="0"/>
              <w:autoSpaceDN w:val="0"/>
              <w:adjustRightInd w:val="0"/>
              <w:rPr>
                <w:sz w:val="24"/>
                <w:szCs w:val="24"/>
              </w:rPr>
            </w:pPr>
          </w:p>
        </w:tc>
        <w:tc>
          <w:tcPr>
            <w:tcW w:w="2040" w:type="dxa"/>
            <w:tcBorders>
              <w:top w:val="single" w:sz="4" w:space="0" w:color="auto"/>
              <w:left w:val="single" w:sz="4" w:space="0" w:color="auto"/>
            </w:tcBorders>
          </w:tcPr>
          <w:p w14:paraId="5B822A37" w14:textId="77777777" w:rsidR="000C5472" w:rsidRPr="0017395A" w:rsidRDefault="000C5472" w:rsidP="002D582C">
            <w:pPr>
              <w:widowControl w:val="0"/>
              <w:autoSpaceDE w:val="0"/>
              <w:autoSpaceDN w:val="0"/>
              <w:adjustRightInd w:val="0"/>
              <w:rPr>
                <w:sz w:val="24"/>
                <w:szCs w:val="24"/>
              </w:rPr>
            </w:pPr>
          </w:p>
        </w:tc>
        <w:tc>
          <w:tcPr>
            <w:tcW w:w="2520" w:type="dxa"/>
            <w:tcBorders>
              <w:top w:val="single" w:sz="4" w:space="0" w:color="auto"/>
              <w:left w:val="single" w:sz="4" w:space="0" w:color="auto"/>
            </w:tcBorders>
          </w:tcPr>
          <w:p w14:paraId="2B9A6E80" w14:textId="77777777" w:rsidR="000C5472" w:rsidRPr="0017395A" w:rsidRDefault="000C5472" w:rsidP="002D582C">
            <w:pPr>
              <w:widowControl w:val="0"/>
              <w:autoSpaceDE w:val="0"/>
              <w:autoSpaceDN w:val="0"/>
              <w:adjustRightInd w:val="0"/>
              <w:rPr>
                <w:sz w:val="24"/>
                <w:szCs w:val="24"/>
              </w:rPr>
            </w:pPr>
          </w:p>
        </w:tc>
        <w:tc>
          <w:tcPr>
            <w:tcW w:w="2640" w:type="dxa"/>
            <w:tcBorders>
              <w:top w:val="single" w:sz="4" w:space="0" w:color="auto"/>
              <w:left w:val="single" w:sz="4" w:space="0" w:color="auto"/>
            </w:tcBorders>
          </w:tcPr>
          <w:p w14:paraId="5E8DFB44" w14:textId="77777777" w:rsidR="000C5472" w:rsidRPr="0017395A" w:rsidRDefault="000C5472" w:rsidP="002D582C">
            <w:pPr>
              <w:widowControl w:val="0"/>
              <w:autoSpaceDE w:val="0"/>
              <w:autoSpaceDN w:val="0"/>
              <w:adjustRightInd w:val="0"/>
              <w:rPr>
                <w:sz w:val="24"/>
                <w:szCs w:val="24"/>
              </w:rPr>
            </w:pPr>
          </w:p>
        </w:tc>
        <w:tc>
          <w:tcPr>
            <w:tcW w:w="1616" w:type="dxa"/>
            <w:tcBorders>
              <w:top w:val="single" w:sz="4" w:space="0" w:color="auto"/>
              <w:left w:val="single" w:sz="4" w:space="0" w:color="auto"/>
              <w:right w:val="single" w:sz="4" w:space="0" w:color="auto"/>
            </w:tcBorders>
          </w:tcPr>
          <w:p w14:paraId="07ED4695" w14:textId="77777777" w:rsidR="000C5472" w:rsidRPr="0017395A" w:rsidRDefault="000C5472" w:rsidP="002D582C">
            <w:pPr>
              <w:widowControl w:val="0"/>
              <w:autoSpaceDE w:val="0"/>
              <w:autoSpaceDN w:val="0"/>
              <w:adjustRightInd w:val="0"/>
              <w:rPr>
                <w:sz w:val="24"/>
                <w:szCs w:val="24"/>
              </w:rPr>
            </w:pPr>
          </w:p>
        </w:tc>
      </w:tr>
      <w:tr w:rsidR="000C5472" w:rsidRPr="0017395A" w14:paraId="45C16FBE" w14:textId="77777777" w:rsidTr="006E6B78">
        <w:trPr>
          <w:tblCellSpacing w:w="5" w:type="nil"/>
        </w:trPr>
        <w:tc>
          <w:tcPr>
            <w:tcW w:w="540" w:type="dxa"/>
            <w:tcBorders>
              <w:top w:val="single" w:sz="4" w:space="0" w:color="auto"/>
              <w:left w:val="single" w:sz="4" w:space="0" w:color="auto"/>
            </w:tcBorders>
          </w:tcPr>
          <w:p w14:paraId="4C2352FC" w14:textId="77777777" w:rsidR="000C5472" w:rsidRPr="0017395A" w:rsidRDefault="000C5472" w:rsidP="002D582C">
            <w:pPr>
              <w:widowControl w:val="0"/>
              <w:autoSpaceDE w:val="0"/>
              <w:autoSpaceDN w:val="0"/>
              <w:adjustRightInd w:val="0"/>
              <w:rPr>
                <w:sz w:val="24"/>
                <w:szCs w:val="24"/>
              </w:rPr>
            </w:pPr>
          </w:p>
        </w:tc>
        <w:tc>
          <w:tcPr>
            <w:tcW w:w="2040" w:type="dxa"/>
            <w:tcBorders>
              <w:top w:val="single" w:sz="4" w:space="0" w:color="auto"/>
              <w:left w:val="single" w:sz="4" w:space="0" w:color="auto"/>
            </w:tcBorders>
          </w:tcPr>
          <w:p w14:paraId="0233769A" w14:textId="77777777" w:rsidR="000C5472" w:rsidRPr="0017395A" w:rsidRDefault="000C5472" w:rsidP="002D582C">
            <w:pPr>
              <w:widowControl w:val="0"/>
              <w:autoSpaceDE w:val="0"/>
              <w:autoSpaceDN w:val="0"/>
              <w:adjustRightInd w:val="0"/>
              <w:rPr>
                <w:sz w:val="24"/>
                <w:szCs w:val="24"/>
              </w:rPr>
            </w:pPr>
          </w:p>
        </w:tc>
        <w:tc>
          <w:tcPr>
            <w:tcW w:w="2520" w:type="dxa"/>
            <w:tcBorders>
              <w:top w:val="single" w:sz="4" w:space="0" w:color="auto"/>
              <w:left w:val="single" w:sz="4" w:space="0" w:color="auto"/>
            </w:tcBorders>
          </w:tcPr>
          <w:p w14:paraId="0B599863" w14:textId="77777777" w:rsidR="000C5472" w:rsidRPr="0017395A" w:rsidRDefault="000C5472" w:rsidP="002D582C">
            <w:pPr>
              <w:widowControl w:val="0"/>
              <w:autoSpaceDE w:val="0"/>
              <w:autoSpaceDN w:val="0"/>
              <w:adjustRightInd w:val="0"/>
              <w:rPr>
                <w:sz w:val="24"/>
                <w:szCs w:val="24"/>
              </w:rPr>
            </w:pPr>
          </w:p>
        </w:tc>
        <w:tc>
          <w:tcPr>
            <w:tcW w:w="2640" w:type="dxa"/>
            <w:tcBorders>
              <w:top w:val="single" w:sz="4" w:space="0" w:color="auto"/>
              <w:left w:val="single" w:sz="4" w:space="0" w:color="auto"/>
            </w:tcBorders>
          </w:tcPr>
          <w:p w14:paraId="0737C86A" w14:textId="77777777" w:rsidR="000C5472" w:rsidRPr="0017395A" w:rsidRDefault="000C5472" w:rsidP="002D582C">
            <w:pPr>
              <w:widowControl w:val="0"/>
              <w:autoSpaceDE w:val="0"/>
              <w:autoSpaceDN w:val="0"/>
              <w:adjustRightInd w:val="0"/>
              <w:rPr>
                <w:sz w:val="24"/>
                <w:szCs w:val="24"/>
              </w:rPr>
            </w:pPr>
          </w:p>
        </w:tc>
        <w:tc>
          <w:tcPr>
            <w:tcW w:w="1616" w:type="dxa"/>
            <w:tcBorders>
              <w:top w:val="single" w:sz="4" w:space="0" w:color="auto"/>
              <w:left w:val="single" w:sz="4" w:space="0" w:color="auto"/>
              <w:right w:val="single" w:sz="4" w:space="0" w:color="auto"/>
            </w:tcBorders>
          </w:tcPr>
          <w:p w14:paraId="021048B1" w14:textId="77777777" w:rsidR="000C5472" w:rsidRPr="0017395A" w:rsidRDefault="000C5472" w:rsidP="002D582C">
            <w:pPr>
              <w:widowControl w:val="0"/>
              <w:autoSpaceDE w:val="0"/>
              <w:autoSpaceDN w:val="0"/>
              <w:adjustRightInd w:val="0"/>
              <w:rPr>
                <w:sz w:val="24"/>
                <w:szCs w:val="24"/>
              </w:rPr>
            </w:pPr>
          </w:p>
        </w:tc>
      </w:tr>
      <w:tr w:rsidR="000C5472" w:rsidRPr="0017395A" w14:paraId="272B9EFC" w14:textId="77777777" w:rsidTr="006E6B78">
        <w:trPr>
          <w:tblCellSpacing w:w="5" w:type="nil"/>
        </w:trPr>
        <w:tc>
          <w:tcPr>
            <w:tcW w:w="540" w:type="dxa"/>
            <w:tcBorders>
              <w:top w:val="single" w:sz="4" w:space="0" w:color="auto"/>
              <w:left w:val="single" w:sz="4" w:space="0" w:color="auto"/>
              <w:bottom w:val="single" w:sz="4" w:space="0" w:color="auto"/>
            </w:tcBorders>
          </w:tcPr>
          <w:p w14:paraId="28E89CDE" w14:textId="77777777" w:rsidR="000C5472" w:rsidRPr="0017395A" w:rsidRDefault="000C5472" w:rsidP="002D582C">
            <w:pPr>
              <w:widowControl w:val="0"/>
              <w:autoSpaceDE w:val="0"/>
              <w:autoSpaceDN w:val="0"/>
              <w:adjustRightInd w:val="0"/>
              <w:rPr>
                <w:sz w:val="24"/>
                <w:szCs w:val="24"/>
              </w:rPr>
            </w:pPr>
          </w:p>
        </w:tc>
        <w:tc>
          <w:tcPr>
            <w:tcW w:w="2040" w:type="dxa"/>
            <w:tcBorders>
              <w:top w:val="single" w:sz="4" w:space="0" w:color="auto"/>
              <w:left w:val="single" w:sz="4" w:space="0" w:color="auto"/>
              <w:bottom w:val="single" w:sz="4" w:space="0" w:color="auto"/>
            </w:tcBorders>
          </w:tcPr>
          <w:p w14:paraId="7ED6AB77" w14:textId="77777777" w:rsidR="000C5472" w:rsidRPr="0017395A" w:rsidRDefault="000C5472" w:rsidP="002D582C">
            <w:pPr>
              <w:widowControl w:val="0"/>
              <w:autoSpaceDE w:val="0"/>
              <w:autoSpaceDN w:val="0"/>
              <w:adjustRightInd w:val="0"/>
              <w:rPr>
                <w:sz w:val="24"/>
                <w:szCs w:val="24"/>
              </w:rPr>
            </w:pPr>
          </w:p>
        </w:tc>
        <w:tc>
          <w:tcPr>
            <w:tcW w:w="2520" w:type="dxa"/>
            <w:tcBorders>
              <w:top w:val="single" w:sz="4" w:space="0" w:color="auto"/>
              <w:left w:val="single" w:sz="4" w:space="0" w:color="auto"/>
              <w:bottom w:val="single" w:sz="4" w:space="0" w:color="auto"/>
            </w:tcBorders>
          </w:tcPr>
          <w:p w14:paraId="0C7CE4A0" w14:textId="77777777" w:rsidR="000C5472" w:rsidRPr="0017395A" w:rsidRDefault="000C5472" w:rsidP="002D582C">
            <w:pPr>
              <w:widowControl w:val="0"/>
              <w:autoSpaceDE w:val="0"/>
              <w:autoSpaceDN w:val="0"/>
              <w:adjustRightInd w:val="0"/>
              <w:rPr>
                <w:sz w:val="24"/>
                <w:szCs w:val="24"/>
              </w:rPr>
            </w:pPr>
          </w:p>
        </w:tc>
        <w:tc>
          <w:tcPr>
            <w:tcW w:w="2640" w:type="dxa"/>
            <w:tcBorders>
              <w:top w:val="single" w:sz="4" w:space="0" w:color="auto"/>
              <w:left w:val="single" w:sz="4" w:space="0" w:color="auto"/>
              <w:bottom w:val="single" w:sz="4" w:space="0" w:color="auto"/>
            </w:tcBorders>
          </w:tcPr>
          <w:p w14:paraId="2E5B9349" w14:textId="77777777" w:rsidR="000C5472" w:rsidRPr="0017395A" w:rsidRDefault="000C5472" w:rsidP="002D582C">
            <w:pPr>
              <w:widowControl w:val="0"/>
              <w:autoSpaceDE w:val="0"/>
              <w:autoSpaceDN w:val="0"/>
              <w:adjustRightInd w:val="0"/>
              <w:rPr>
                <w:sz w:val="24"/>
                <w:szCs w:val="24"/>
              </w:rPr>
            </w:pPr>
          </w:p>
        </w:tc>
        <w:tc>
          <w:tcPr>
            <w:tcW w:w="1616" w:type="dxa"/>
            <w:tcBorders>
              <w:top w:val="single" w:sz="4" w:space="0" w:color="auto"/>
              <w:left w:val="single" w:sz="4" w:space="0" w:color="auto"/>
              <w:bottom w:val="single" w:sz="4" w:space="0" w:color="auto"/>
              <w:right w:val="single" w:sz="4" w:space="0" w:color="auto"/>
            </w:tcBorders>
          </w:tcPr>
          <w:p w14:paraId="0A2E241A" w14:textId="77777777" w:rsidR="000C5472" w:rsidRPr="0017395A" w:rsidRDefault="000C5472" w:rsidP="002D582C">
            <w:pPr>
              <w:widowControl w:val="0"/>
              <w:autoSpaceDE w:val="0"/>
              <w:autoSpaceDN w:val="0"/>
              <w:adjustRightInd w:val="0"/>
              <w:rPr>
                <w:sz w:val="24"/>
                <w:szCs w:val="24"/>
              </w:rPr>
            </w:pPr>
          </w:p>
        </w:tc>
      </w:tr>
    </w:tbl>
    <w:p w14:paraId="4F7F0376" w14:textId="77777777" w:rsidR="000C5472" w:rsidRPr="0017395A" w:rsidRDefault="000C5472" w:rsidP="000C5472">
      <w:pPr>
        <w:widowControl w:val="0"/>
        <w:autoSpaceDE w:val="0"/>
        <w:autoSpaceDN w:val="0"/>
        <w:adjustRightInd w:val="0"/>
        <w:ind w:firstLine="540"/>
        <w:jc w:val="both"/>
        <w:rPr>
          <w:sz w:val="24"/>
          <w:szCs w:val="24"/>
        </w:rPr>
      </w:pPr>
    </w:p>
    <w:p w14:paraId="56B49E82" w14:textId="77777777" w:rsidR="000C5472" w:rsidRPr="0017395A"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Всего принято ______________________ документов на ________________ листах.</w:t>
      </w:r>
    </w:p>
    <w:p w14:paraId="6A31B67E" w14:textId="77777777" w:rsidR="000C5472" w:rsidRPr="0017395A" w:rsidRDefault="000C5472" w:rsidP="000C5472">
      <w:pPr>
        <w:pStyle w:val="ConsPlusNonformat"/>
        <w:rPr>
          <w:rFonts w:ascii="Times New Roman" w:hAnsi="Times New Roman" w:cs="Times New Roman"/>
          <w:sz w:val="24"/>
          <w:szCs w:val="24"/>
        </w:rPr>
      </w:pPr>
    </w:p>
    <w:p w14:paraId="1032F4BD" w14:textId="77777777" w:rsidR="000C5472" w:rsidRPr="0017395A"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Документы сдал: _________________________________ </w:t>
      </w:r>
      <w:r>
        <w:rPr>
          <w:rFonts w:ascii="Times New Roman" w:hAnsi="Times New Roman" w:cs="Times New Roman"/>
          <w:sz w:val="24"/>
          <w:szCs w:val="24"/>
        </w:rPr>
        <w:t>«</w:t>
      </w:r>
      <w:r w:rsidRPr="0017395A">
        <w:rPr>
          <w:rFonts w:ascii="Times New Roman" w:hAnsi="Times New Roman" w:cs="Times New Roman"/>
          <w:sz w:val="24"/>
          <w:szCs w:val="24"/>
        </w:rPr>
        <w:t>__</w:t>
      </w:r>
      <w:r>
        <w:rPr>
          <w:rFonts w:ascii="Times New Roman" w:hAnsi="Times New Roman" w:cs="Times New Roman"/>
          <w:sz w:val="24"/>
          <w:szCs w:val="24"/>
        </w:rPr>
        <w:t>»</w:t>
      </w:r>
      <w:r w:rsidRPr="0017395A">
        <w:rPr>
          <w:rFonts w:ascii="Times New Roman" w:hAnsi="Times New Roman" w:cs="Times New Roman"/>
          <w:sz w:val="24"/>
          <w:szCs w:val="24"/>
        </w:rPr>
        <w:t xml:space="preserve"> ___________ 20 __ г.</w:t>
      </w:r>
    </w:p>
    <w:p w14:paraId="0DE3BEE5" w14:textId="77777777" w:rsidR="000C5472" w:rsidRPr="0017395A"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                            (подпись) (Ф.И.О.)</w:t>
      </w:r>
    </w:p>
    <w:p w14:paraId="751F0E8F" w14:textId="77777777" w:rsidR="000C5472" w:rsidRPr="0017395A" w:rsidRDefault="000C5472" w:rsidP="000C5472">
      <w:pPr>
        <w:pStyle w:val="ConsPlusNonformat"/>
        <w:rPr>
          <w:rFonts w:ascii="Times New Roman" w:hAnsi="Times New Roman" w:cs="Times New Roman"/>
          <w:sz w:val="24"/>
          <w:szCs w:val="24"/>
        </w:rPr>
      </w:pPr>
    </w:p>
    <w:p w14:paraId="437E8D11" w14:textId="77777777" w:rsidR="000C5472" w:rsidRPr="0017395A"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Документы принял: _______________________________ </w:t>
      </w:r>
      <w:r>
        <w:rPr>
          <w:rFonts w:ascii="Times New Roman" w:hAnsi="Times New Roman" w:cs="Times New Roman"/>
          <w:sz w:val="24"/>
          <w:szCs w:val="24"/>
        </w:rPr>
        <w:t>«</w:t>
      </w:r>
      <w:r w:rsidRPr="0017395A">
        <w:rPr>
          <w:rFonts w:ascii="Times New Roman" w:hAnsi="Times New Roman" w:cs="Times New Roman"/>
          <w:sz w:val="24"/>
          <w:szCs w:val="24"/>
        </w:rPr>
        <w:t>__</w:t>
      </w:r>
      <w:r>
        <w:rPr>
          <w:rFonts w:ascii="Times New Roman" w:hAnsi="Times New Roman" w:cs="Times New Roman"/>
          <w:sz w:val="24"/>
          <w:szCs w:val="24"/>
        </w:rPr>
        <w:t>»</w:t>
      </w:r>
      <w:r w:rsidRPr="0017395A">
        <w:rPr>
          <w:rFonts w:ascii="Times New Roman" w:hAnsi="Times New Roman" w:cs="Times New Roman"/>
          <w:sz w:val="24"/>
          <w:szCs w:val="24"/>
        </w:rPr>
        <w:t xml:space="preserve"> ___________ 20 __ г.</w:t>
      </w:r>
    </w:p>
    <w:p w14:paraId="68F6AE99" w14:textId="77777777" w:rsidR="000C5472" w:rsidRPr="0017395A" w:rsidRDefault="000C5472" w:rsidP="000C5472">
      <w:pPr>
        <w:pStyle w:val="ConsPlusNonformat"/>
        <w:rPr>
          <w:rFonts w:ascii="Times New Roman" w:hAnsi="Times New Roman" w:cs="Times New Roman"/>
          <w:sz w:val="24"/>
          <w:szCs w:val="24"/>
        </w:rPr>
      </w:pPr>
      <w:r w:rsidRPr="0017395A">
        <w:rPr>
          <w:rFonts w:ascii="Times New Roman" w:hAnsi="Times New Roman" w:cs="Times New Roman"/>
          <w:sz w:val="24"/>
          <w:szCs w:val="24"/>
        </w:rPr>
        <w:t xml:space="preserve">                            (подпись) (Ф.И.О.)</w:t>
      </w:r>
    </w:p>
    <w:p w14:paraId="5A951339" w14:textId="77777777" w:rsidR="000C5472" w:rsidRPr="0017395A" w:rsidRDefault="000C5472" w:rsidP="000C5472">
      <w:pPr>
        <w:jc w:val="right"/>
        <w:rPr>
          <w:sz w:val="24"/>
          <w:szCs w:val="24"/>
        </w:rPr>
      </w:pPr>
    </w:p>
    <w:p w14:paraId="240F6446" w14:textId="77777777" w:rsidR="000C5472" w:rsidRPr="0017395A" w:rsidRDefault="000C5472" w:rsidP="000C5472">
      <w:pPr>
        <w:jc w:val="right"/>
        <w:rPr>
          <w:sz w:val="24"/>
          <w:szCs w:val="24"/>
        </w:rPr>
      </w:pPr>
    </w:p>
    <w:p w14:paraId="7D86A0DA" w14:textId="77777777" w:rsidR="000C5472" w:rsidRDefault="000C5472" w:rsidP="000C5472">
      <w:pPr>
        <w:rPr>
          <w:sz w:val="24"/>
          <w:szCs w:val="24"/>
        </w:rPr>
      </w:pPr>
    </w:p>
    <w:p w14:paraId="30D5B9B7" w14:textId="77777777" w:rsidR="000C5472" w:rsidRDefault="000C5472" w:rsidP="000C5472">
      <w:pPr>
        <w:rPr>
          <w:sz w:val="24"/>
          <w:szCs w:val="24"/>
        </w:rPr>
      </w:pPr>
    </w:p>
    <w:p w14:paraId="12427853" w14:textId="77777777" w:rsidR="000C5472" w:rsidRDefault="000C5472" w:rsidP="000C5472">
      <w:pPr>
        <w:rPr>
          <w:sz w:val="24"/>
          <w:szCs w:val="24"/>
        </w:rPr>
      </w:pPr>
    </w:p>
    <w:p w14:paraId="1B0ECFA3" w14:textId="77777777" w:rsidR="000C5472" w:rsidRDefault="000C5472" w:rsidP="000C5472">
      <w:pPr>
        <w:rPr>
          <w:sz w:val="24"/>
          <w:szCs w:val="24"/>
        </w:rPr>
      </w:pPr>
    </w:p>
    <w:p w14:paraId="22405EA2" w14:textId="77777777" w:rsidR="000C5472" w:rsidRDefault="000C5472" w:rsidP="000C5472">
      <w:pPr>
        <w:rPr>
          <w:sz w:val="24"/>
          <w:szCs w:val="24"/>
        </w:rPr>
      </w:pPr>
    </w:p>
    <w:p w14:paraId="278D6F48" w14:textId="77777777" w:rsidR="006E6B78" w:rsidRDefault="006E6B78" w:rsidP="000C5472">
      <w:pPr>
        <w:jc w:val="right"/>
        <w:outlineLvl w:val="1"/>
        <w:rPr>
          <w:sz w:val="24"/>
          <w:szCs w:val="24"/>
        </w:rPr>
      </w:pPr>
    </w:p>
    <w:p w14:paraId="7C46B07D" w14:textId="77777777" w:rsidR="006E6B78" w:rsidRDefault="006E6B78" w:rsidP="000C5472">
      <w:pPr>
        <w:jc w:val="right"/>
        <w:outlineLvl w:val="1"/>
        <w:rPr>
          <w:sz w:val="24"/>
          <w:szCs w:val="24"/>
        </w:rPr>
      </w:pPr>
    </w:p>
    <w:p w14:paraId="40926420" w14:textId="77777777" w:rsidR="006E6B78" w:rsidRDefault="006E6B78" w:rsidP="000C5472">
      <w:pPr>
        <w:jc w:val="right"/>
        <w:outlineLvl w:val="1"/>
        <w:rPr>
          <w:sz w:val="24"/>
          <w:szCs w:val="24"/>
        </w:rPr>
      </w:pPr>
    </w:p>
    <w:p w14:paraId="70E14660" w14:textId="77777777" w:rsidR="006E6B78" w:rsidRDefault="006E6B78" w:rsidP="000C5472">
      <w:pPr>
        <w:jc w:val="right"/>
        <w:outlineLvl w:val="1"/>
        <w:rPr>
          <w:sz w:val="24"/>
          <w:szCs w:val="24"/>
        </w:rPr>
      </w:pPr>
    </w:p>
    <w:p w14:paraId="2E79B280" w14:textId="77777777" w:rsidR="006E6B78" w:rsidRDefault="006E6B78" w:rsidP="000C5472">
      <w:pPr>
        <w:jc w:val="right"/>
        <w:outlineLvl w:val="1"/>
        <w:rPr>
          <w:sz w:val="24"/>
          <w:szCs w:val="24"/>
        </w:rPr>
      </w:pPr>
    </w:p>
    <w:p w14:paraId="0CB5D743" w14:textId="77777777" w:rsidR="006E6B78" w:rsidRDefault="006E6B78" w:rsidP="002D582C">
      <w:pPr>
        <w:widowControl w:val="0"/>
        <w:tabs>
          <w:tab w:val="left" w:pos="5812"/>
        </w:tabs>
        <w:autoSpaceDE w:val="0"/>
        <w:autoSpaceDN w:val="0"/>
        <w:adjustRightInd w:val="0"/>
        <w:jc w:val="right"/>
      </w:pPr>
    </w:p>
    <w:p w14:paraId="25EFD9CF" w14:textId="2614F2DD" w:rsidR="006E6B78" w:rsidRPr="00277F22" w:rsidRDefault="006E6B78" w:rsidP="002D582C">
      <w:pPr>
        <w:widowControl w:val="0"/>
        <w:tabs>
          <w:tab w:val="left" w:pos="5812"/>
        </w:tabs>
        <w:autoSpaceDE w:val="0"/>
        <w:autoSpaceDN w:val="0"/>
        <w:adjustRightInd w:val="0"/>
        <w:jc w:val="right"/>
      </w:pPr>
      <w:r w:rsidRPr="00277F22">
        <w:lastRenderedPageBreak/>
        <w:t xml:space="preserve">Приложение № </w:t>
      </w:r>
      <w:r>
        <w:t>3</w:t>
      </w:r>
    </w:p>
    <w:p w14:paraId="7D83AF50" w14:textId="77777777" w:rsidR="006E6B78" w:rsidRPr="00277F22" w:rsidRDefault="006E6B78" w:rsidP="002D582C">
      <w:pPr>
        <w:widowControl w:val="0"/>
        <w:tabs>
          <w:tab w:val="left" w:pos="5812"/>
        </w:tabs>
        <w:autoSpaceDE w:val="0"/>
        <w:autoSpaceDN w:val="0"/>
        <w:adjustRightInd w:val="0"/>
        <w:ind w:left="5245"/>
        <w:jc w:val="right"/>
      </w:pPr>
      <w:r w:rsidRPr="00277F22">
        <w:t>к административному регламенту</w:t>
      </w:r>
    </w:p>
    <w:p w14:paraId="3FE99D74" w14:textId="77777777" w:rsidR="006E6B78" w:rsidRDefault="006E6B78" w:rsidP="002D582C">
      <w:pPr>
        <w:pStyle w:val="ConsPlusNormal"/>
        <w:jc w:val="right"/>
        <w:rPr>
          <w:rFonts w:ascii="Times New Roman" w:hAnsi="Times New Roman"/>
          <w:sz w:val="20"/>
        </w:rPr>
      </w:pPr>
      <w:r w:rsidRPr="00277F22">
        <w:rPr>
          <w:rFonts w:ascii="Times New Roman" w:hAnsi="Times New Roman"/>
          <w:sz w:val="20"/>
        </w:rPr>
        <w:t xml:space="preserve">утв. Постановлением администрации </w:t>
      </w:r>
    </w:p>
    <w:p w14:paraId="004A3BB1" w14:textId="77777777" w:rsidR="006E6B78" w:rsidRPr="00277F22" w:rsidRDefault="006E6B78" w:rsidP="002D582C">
      <w:pPr>
        <w:pStyle w:val="ConsPlusNormal"/>
        <w:jc w:val="right"/>
        <w:rPr>
          <w:rFonts w:ascii="Times New Roman" w:hAnsi="Times New Roman"/>
          <w:sz w:val="20"/>
        </w:rPr>
      </w:pPr>
      <w:r w:rsidRPr="00277F22">
        <w:rPr>
          <w:rFonts w:ascii="Times New Roman" w:hAnsi="Times New Roman"/>
          <w:sz w:val="20"/>
        </w:rPr>
        <w:t>МО "Большелуцкое сельское поселение"</w:t>
      </w:r>
    </w:p>
    <w:p w14:paraId="3AE0B2E4" w14:textId="77777777" w:rsidR="006E6B78" w:rsidRPr="0017395A" w:rsidRDefault="006E6B78" w:rsidP="002D582C">
      <w:pPr>
        <w:widowControl w:val="0"/>
        <w:autoSpaceDE w:val="0"/>
        <w:autoSpaceDN w:val="0"/>
        <w:adjustRightInd w:val="0"/>
        <w:jc w:val="right"/>
        <w:rPr>
          <w:sz w:val="24"/>
          <w:szCs w:val="24"/>
        </w:rPr>
      </w:pPr>
      <w:r w:rsidRPr="00277F22">
        <w:t xml:space="preserve">от 27 декабря 2023 года № </w:t>
      </w:r>
      <w:r>
        <w:t>411</w:t>
      </w:r>
    </w:p>
    <w:p w14:paraId="202ABB37" w14:textId="030F9EF1" w:rsidR="000C5472" w:rsidRPr="0083286A" w:rsidRDefault="000C5472" w:rsidP="006E6B78">
      <w:pPr>
        <w:jc w:val="right"/>
        <w:outlineLvl w:val="1"/>
        <w:rPr>
          <w:sz w:val="24"/>
          <w:szCs w:val="24"/>
        </w:rPr>
      </w:pPr>
    </w:p>
    <w:p w14:paraId="225D0194" w14:textId="77777777" w:rsidR="000C5472" w:rsidRPr="00EB4A91" w:rsidRDefault="000C5472" w:rsidP="000C5472">
      <w:pPr>
        <w:jc w:val="right"/>
        <w:outlineLvl w:val="1"/>
        <w:rPr>
          <w:sz w:val="28"/>
          <w:szCs w:val="28"/>
        </w:rPr>
      </w:pPr>
    </w:p>
    <w:p w14:paraId="65124103" w14:textId="77777777" w:rsidR="000C5472" w:rsidRPr="00EB4A91" w:rsidRDefault="000C5472" w:rsidP="000C5472">
      <w:pPr>
        <w:jc w:val="right"/>
        <w:outlineLvl w:val="1"/>
        <w:rPr>
          <w:sz w:val="28"/>
          <w:szCs w:val="28"/>
        </w:rPr>
      </w:pPr>
    </w:p>
    <w:p w14:paraId="0854FD6A" w14:textId="77777777" w:rsidR="000C5472" w:rsidRPr="00EB4A91" w:rsidRDefault="000C5472" w:rsidP="000C5472">
      <w:pPr>
        <w:jc w:val="right"/>
        <w:outlineLvl w:val="1"/>
        <w:rPr>
          <w:sz w:val="28"/>
          <w:szCs w:val="28"/>
        </w:rPr>
      </w:pPr>
    </w:p>
    <w:p w14:paraId="3F8A7F82" w14:textId="77777777" w:rsidR="000C5472" w:rsidRPr="00EB4A91" w:rsidRDefault="000C5472" w:rsidP="000C5472">
      <w:pPr>
        <w:jc w:val="center"/>
        <w:outlineLvl w:val="1"/>
        <w:rPr>
          <w:sz w:val="28"/>
          <w:szCs w:val="28"/>
        </w:rPr>
      </w:pPr>
      <w:r w:rsidRPr="00EB4A91">
        <w:rPr>
          <w:sz w:val="28"/>
          <w:szCs w:val="28"/>
        </w:rPr>
        <w:t>РЕШЕНИЕ</w:t>
      </w:r>
    </w:p>
    <w:p w14:paraId="3F4A7A50" w14:textId="77777777" w:rsidR="000C5472" w:rsidRPr="00EB4A91" w:rsidRDefault="000C5472" w:rsidP="000C5472">
      <w:pPr>
        <w:jc w:val="center"/>
        <w:outlineLvl w:val="1"/>
        <w:rPr>
          <w:sz w:val="28"/>
          <w:szCs w:val="28"/>
        </w:rPr>
      </w:pPr>
      <w:r w:rsidRPr="00EB4A91">
        <w:rPr>
          <w:sz w:val="28"/>
          <w:szCs w:val="28"/>
        </w:rPr>
        <w:t>об отказе в предоставлении муниципальной услуги</w:t>
      </w:r>
    </w:p>
    <w:p w14:paraId="274331F8" w14:textId="77777777" w:rsidR="000C5472" w:rsidRPr="00EB4A91" w:rsidRDefault="000C5472" w:rsidP="000C5472">
      <w:pPr>
        <w:jc w:val="right"/>
        <w:outlineLvl w:val="1"/>
        <w:rPr>
          <w:sz w:val="28"/>
          <w:szCs w:val="28"/>
        </w:rPr>
      </w:pPr>
    </w:p>
    <w:p w14:paraId="57E0C7F1" w14:textId="77777777" w:rsidR="000C5472" w:rsidRPr="00EB4A91" w:rsidRDefault="000C5472" w:rsidP="000C5472">
      <w:pPr>
        <w:jc w:val="right"/>
        <w:outlineLvl w:val="1"/>
        <w:rPr>
          <w:sz w:val="28"/>
          <w:szCs w:val="28"/>
        </w:rPr>
      </w:pPr>
    </w:p>
    <w:p w14:paraId="65634203" w14:textId="77777777" w:rsidR="000C5472" w:rsidRPr="00EB4A91" w:rsidRDefault="000C5472" w:rsidP="000C5472">
      <w:pPr>
        <w:jc w:val="right"/>
        <w:outlineLvl w:val="1"/>
        <w:rPr>
          <w:sz w:val="28"/>
          <w:szCs w:val="28"/>
        </w:rPr>
      </w:pPr>
    </w:p>
    <w:p w14:paraId="2BE868A6" w14:textId="77777777" w:rsidR="000C5472" w:rsidRPr="00EB4A91" w:rsidRDefault="000C5472" w:rsidP="000C5472">
      <w:pPr>
        <w:jc w:val="right"/>
        <w:outlineLvl w:val="1"/>
        <w:rPr>
          <w:sz w:val="28"/>
          <w:szCs w:val="28"/>
        </w:rPr>
      </w:pPr>
    </w:p>
    <w:p w14:paraId="0E036FF1" w14:textId="77777777" w:rsidR="000C5472" w:rsidRPr="00EB4A91" w:rsidRDefault="000C5472" w:rsidP="000C5472">
      <w:pPr>
        <w:jc w:val="right"/>
        <w:outlineLvl w:val="1"/>
        <w:rPr>
          <w:sz w:val="28"/>
          <w:szCs w:val="28"/>
        </w:rPr>
      </w:pPr>
    </w:p>
    <w:p w14:paraId="34EA168A" w14:textId="77777777" w:rsidR="000C5472" w:rsidRPr="00EB4A91" w:rsidRDefault="000C5472" w:rsidP="000C5472">
      <w:pPr>
        <w:jc w:val="right"/>
        <w:outlineLvl w:val="1"/>
        <w:rPr>
          <w:sz w:val="28"/>
          <w:szCs w:val="28"/>
        </w:rPr>
      </w:pPr>
    </w:p>
    <w:p w14:paraId="136F897F" w14:textId="77777777" w:rsidR="000C5472" w:rsidRPr="00EB4A91" w:rsidRDefault="000C5472" w:rsidP="000C5472">
      <w:pPr>
        <w:jc w:val="right"/>
        <w:outlineLvl w:val="1"/>
        <w:rPr>
          <w:sz w:val="28"/>
          <w:szCs w:val="28"/>
        </w:rPr>
      </w:pPr>
    </w:p>
    <w:p w14:paraId="38FA8D0D" w14:textId="77777777" w:rsidR="000C5472" w:rsidRPr="00EB4A91" w:rsidRDefault="000C5472" w:rsidP="000C5472">
      <w:pPr>
        <w:jc w:val="right"/>
        <w:outlineLvl w:val="1"/>
        <w:rPr>
          <w:sz w:val="28"/>
          <w:szCs w:val="28"/>
        </w:rPr>
      </w:pPr>
    </w:p>
    <w:p w14:paraId="7F02033C" w14:textId="77777777" w:rsidR="000C5472" w:rsidRDefault="000C5472" w:rsidP="000C5472">
      <w:pPr>
        <w:jc w:val="right"/>
        <w:outlineLvl w:val="1"/>
        <w:rPr>
          <w:sz w:val="28"/>
          <w:szCs w:val="28"/>
        </w:rPr>
      </w:pPr>
    </w:p>
    <w:p w14:paraId="0B431AFF" w14:textId="77777777" w:rsidR="000C5472" w:rsidRDefault="000C5472" w:rsidP="000C5472">
      <w:pPr>
        <w:jc w:val="right"/>
        <w:outlineLvl w:val="1"/>
        <w:rPr>
          <w:sz w:val="28"/>
          <w:szCs w:val="28"/>
        </w:rPr>
      </w:pPr>
    </w:p>
    <w:p w14:paraId="286F6867" w14:textId="77777777" w:rsidR="000C5472" w:rsidRDefault="000C5472" w:rsidP="000C5472">
      <w:pPr>
        <w:jc w:val="right"/>
        <w:outlineLvl w:val="1"/>
        <w:rPr>
          <w:sz w:val="28"/>
          <w:szCs w:val="28"/>
        </w:rPr>
      </w:pPr>
    </w:p>
    <w:p w14:paraId="550500FF" w14:textId="77777777" w:rsidR="000C5472" w:rsidRDefault="000C5472" w:rsidP="000C5472">
      <w:pPr>
        <w:jc w:val="right"/>
        <w:outlineLvl w:val="1"/>
        <w:rPr>
          <w:sz w:val="28"/>
          <w:szCs w:val="28"/>
        </w:rPr>
      </w:pPr>
    </w:p>
    <w:p w14:paraId="3C041EB6" w14:textId="77777777" w:rsidR="000C5472" w:rsidRDefault="000C5472" w:rsidP="000C5472">
      <w:pPr>
        <w:jc w:val="right"/>
        <w:outlineLvl w:val="1"/>
        <w:rPr>
          <w:sz w:val="28"/>
          <w:szCs w:val="28"/>
        </w:rPr>
      </w:pPr>
    </w:p>
    <w:p w14:paraId="051B116D" w14:textId="77777777" w:rsidR="000C5472" w:rsidRDefault="000C5472" w:rsidP="000C5472">
      <w:pPr>
        <w:jc w:val="right"/>
        <w:outlineLvl w:val="1"/>
        <w:rPr>
          <w:sz w:val="28"/>
          <w:szCs w:val="28"/>
        </w:rPr>
      </w:pPr>
    </w:p>
    <w:p w14:paraId="7A7825E3" w14:textId="77777777" w:rsidR="000C5472" w:rsidRDefault="000C5472" w:rsidP="000C5472">
      <w:pPr>
        <w:jc w:val="right"/>
        <w:outlineLvl w:val="1"/>
        <w:rPr>
          <w:sz w:val="28"/>
          <w:szCs w:val="28"/>
        </w:rPr>
      </w:pPr>
    </w:p>
    <w:p w14:paraId="6E526482" w14:textId="77777777" w:rsidR="000C5472" w:rsidRDefault="000C5472" w:rsidP="000C5472">
      <w:pPr>
        <w:jc w:val="right"/>
        <w:outlineLvl w:val="1"/>
        <w:rPr>
          <w:sz w:val="28"/>
          <w:szCs w:val="28"/>
        </w:rPr>
      </w:pPr>
    </w:p>
    <w:p w14:paraId="69E6B08E" w14:textId="77777777" w:rsidR="000C5472" w:rsidRDefault="000C5472" w:rsidP="000C5472">
      <w:pPr>
        <w:jc w:val="right"/>
        <w:outlineLvl w:val="1"/>
        <w:rPr>
          <w:sz w:val="28"/>
          <w:szCs w:val="28"/>
        </w:rPr>
      </w:pPr>
    </w:p>
    <w:p w14:paraId="521035FD" w14:textId="77777777" w:rsidR="000C5472" w:rsidRDefault="000C5472" w:rsidP="000C5472">
      <w:pPr>
        <w:jc w:val="right"/>
        <w:outlineLvl w:val="1"/>
        <w:rPr>
          <w:sz w:val="28"/>
          <w:szCs w:val="28"/>
        </w:rPr>
      </w:pPr>
    </w:p>
    <w:p w14:paraId="52F41528" w14:textId="77777777" w:rsidR="000C5472" w:rsidRDefault="000C5472" w:rsidP="000C5472">
      <w:pPr>
        <w:jc w:val="right"/>
        <w:outlineLvl w:val="1"/>
        <w:rPr>
          <w:sz w:val="28"/>
          <w:szCs w:val="28"/>
        </w:rPr>
      </w:pPr>
    </w:p>
    <w:p w14:paraId="78DC8F19" w14:textId="77777777" w:rsidR="000C5472" w:rsidRDefault="000C5472" w:rsidP="000C5472">
      <w:pPr>
        <w:jc w:val="right"/>
        <w:outlineLvl w:val="1"/>
        <w:rPr>
          <w:sz w:val="28"/>
          <w:szCs w:val="28"/>
        </w:rPr>
      </w:pPr>
    </w:p>
    <w:p w14:paraId="406A9DAE" w14:textId="77777777" w:rsidR="000C5472" w:rsidRDefault="000C5472" w:rsidP="000C5472">
      <w:pPr>
        <w:jc w:val="right"/>
        <w:outlineLvl w:val="1"/>
        <w:rPr>
          <w:sz w:val="28"/>
          <w:szCs w:val="28"/>
        </w:rPr>
      </w:pPr>
    </w:p>
    <w:p w14:paraId="552FEFC1" w14:textId="77777777" w:rsidR="000C5472" w:rsidRDefault="000C5472" w:rsidP="000C5472">
      <w:pPr>
        <w:jc w:val="right"/>
        <w:outlineLvl w:val="1"/>
        <w:rPr>
          <w:sz w:val="28"/>
          <w:szCs w:val="28"/>
        </w:rPr>
      </w:pPr>
    </w:p>
    <w:p w14:paraId="2B0DAD42" w14:textId="77777777" w:rsidR="000C5472" w:rsidRDefault="000C5472" w:rsidP="000C5472">
      <w:pPr>
        <w:jc w:val="right"/>
        <w:outlineLvl w:val="1"/>
        <w:rPr>
          <w:sz w:val="28"/>
          <w:szCs w:val="28"/>
        </w:rPr>
      </w:pPr>
    </w:p>
    <w:p w14:paraId="46BC9744" w14:textId="77777777" w:rsidR="000C5472" w:rsidRPr="00EB4A91" w:rsidRDefault="000C5472" w:rsidP="000C5472">
      <w:pPr>
        <w:outlineLvl w:val="1"/>
        <w:rPr>
          <w:sz w:val="28"/>
          <w:szCs w:val="28"/>
        </w:rPr>
      </w:pPr>
      <w:r w:rsidRPr="00EB4A91">
        <w:rPr>
          <w:sz w:val="28"/>
          <w:szCs w:val="28"/>
        </w:rPr>
        <w:t xml:space="preserve">Глава Администрации    </w:t>
      </w:r>
      <w:r w:rsidRPr="00EB4A91">
        <w:rPr>
          <w:sz w:val="28"/>
          <w:szCs w:val="28"/>
        </w:rPr>
        <w:tab/>
      </w:r>
      <w:r w:rsidRPr="00EB4A91">
        <w:rPr>
          <w:sz w:val="28"/>
          <w:szCs w:val="28"/>
        </w:rPr>
        <w:tab/>
      </w:r>
      <w:r w:rsidRPr="00EB4A91">
        <w:rPr>
          <w:sz w:val="28"/>
          <w:szCs w:val="28"/>
        </w:rPr>
        <w:tab/>
      </w:r>
      <w:r w:rsidRPr="00EB4A91">
        <w:rPr>
          <w:sz w:val="28"/>
          <w:szCs w:val="28"/>
        </w:rPr>
        <w:tab/>
      </w:r>
      <w:r w:rsidRPr="00EB4A91">
        <w:rPr>
          <w:sz w:val="28"/>
          <w:szCs w:val="28"/>
        </w:rPr>
        <w:tab/>
      </w:r>
      <w:r w:rsidRPr="00EB4A91">
        <w:rPr>
          <w:sz w:val="28"/>
          <w:szCs w:val="28"/>
        </w:rPr>
        <w:tab/>
        <w:t>_________________</w:t>
      </w:r>
    </w:p>
    <w:p w14:paraId="4C03E0D2" w14:textId="77777777" w:rsidR="000C5472" w:rsidRDefault="000C5472" w:rsidP="000C5472">
      <w:pPr>
        <w:widowControl w:val="0"/>
        <w:shd w:val="clear" w:color="auto" w:fill="FFFFFF" w:themeFill="background1"/>
        <w:autoSpaceDE w:val="0"/>
        <w:autoSpaceDN w:val="0"/>
        <w:adjustRightInd w:val="0"/>
        <w:jc w:val="right"/>
        <w:outlineLvl w:val="1"/>
      </w:pPr>
    </w:p>
    <w:p w14:paraId="4BD4BF51" w14:textId="77777777" w:rsidR="000C5472" w:rsidRDefault="000C5472" w:rsidP="000C5472">
      <w:pPr>
        <w:widowControl w:val="0"/>
        <w:shd w:val="clear" w:color="auto" w:fill="FFFFFF" w:themeFill="background1"/>
        <w:autoSpaceDE w:val="0"/>
        <w:autoSpaceDN w:val="0"/>
        <w:adjustRightInd w:val="0"/>
        <w:jc w:val="right"/>
        <w:outlineLvl w:val="1"/>
      </w:pPr>
    </w:p>
    <w:p w14:paraId="3BBC56E6" w14:textId="77777777" w:rsidR="000C5472" w:rsidRPr="00F11CF7" w:rsidRDefault="000C5472" w:rsidP="000C5472">
      <w:pPr>
        <w:widowControl w:val="0"/>
        <w:shd w:val="clear" w:color="auto" w:fill="FFFFFF" w:themeFill="background1"/>
        <w:autoSpaceDE w:val="0"/>
        <w:autoSpaceDN w:val="0"/>
        <w:adjustRightInd w:val="0"/>
        <w:jc w:val="right"/>
        <w:outlineLvl w:val="1"/>
      </w:pPr>
    </w:p>
    <w:p w14:paraId="435E928A" w14:textId="77777777" w:rsidR="000C5472" w:rsidRPr="00B3241C" w:rsidRDefault="000C5472" w:rsidP="000C5472">
      <w:pPr>
        <w:rPr>
          <w:sz w:val="24"/>
          <w:szCs w:val="24"/>
        </w:rPr>
      </w:pPr>
    </w:p>
    <w:p w14:paraId="40AC168F" w14:textId="77777777" w:rsidR="00FC5C16" w:rsidRDefault="00FC5C16" w:rsidP="005342B6">
      <w:pPr>
        <w:jc w:val="both"/>
        <w:rPr>
          <w:sz w:val="28"/>
          <w:szCs w:val="28"/>
        </w:rPr>
      </w:pPr>
    </w:p>
    <w:sectPr w:rsidR="00FC5C16" w:rsidSect="00764270">
      <w:headerReference w:type="default" r:id="rId19"/>
      <w:footerReference w:type="default" r:id="rId20"/>
      <w:pgSz w:w="11906" w:h="16838" w:code="9"/>
      <w:pgMar w:top="567" w:right="1133" w:bottom="851" w:left="1418" w:header="142"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4174" w14:textId="77777777" w:rsidR="003449BC" w:rsidRDefault="003449BC">
      <w:r>
        <w:separator/>
      </w:r>
    </w:p>
  </w:endnote>
  <w:endnote w:type="continuationSeparator" w:id="0">
    <w:p w14:paraId="0A70DD7E" w14:textId="77777777" w:rsidR="003449BC" w:rsidRDefault="00344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C9ABE" w14:textId="15842749" w:rsidR="00631975" w:rsidRPr="006E6B78" w:rsidRDefault="00631975" w:rsidP="006E6B78">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EA797" w14:textId="77777777" w:rsidR="003449BC" w:rsidRDefault="003449BC">
      <w:r>
        <w:separator/>
      </w:r>
    </w:p>
  </w:footnote>
  <w:footnote w:type="continuationSeparator" w:id="0">
    <w:p w14:paraId="0529BCB8" w14:textId="77777777" w:rsidR="003449BC" w:rsidRDefault="003449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569"/>
      <w:docPartObj>
        <w:docPartGallery w:val="Page Numbers (Top of Page)"/>
        <w:docPartUnique/>
      </w:docPartObj>
    </w:sdtPr>
    <w:sdtEndPr/>
    <w:sdtContent>
      <w:p w14:paraId="1E28A1EF" w14:textId="77777777" w:rsidR="000C5472" w:rsidRDefault="000C5472">
        <w:pPr>
          <w:jc w:val="center"/>
        </w:pPr>
        <w:r>
          <w:fldChar w:fldCharType="begin"/>
        </w:r>
        <w:r>
          <w:instrText>PAGE   \* MERGEFORMAT</w:instrText>
        </w:r>
        <w:r>
          <w:fldChar w:fldCharType="separate"/>
        </w:r>
        <w:r>
          <w:rPr>
            <w:noProof/>
          </w:rPr>
          <w:t>2</w:t>
        </w:r>
        <w:r>
          <w:rPr>
            <w:noProof/>
          </w:rPr>
          <w:fldChar w:fldCharType="end"/>
        </w:r>
      </w:p>
    </w:sdtContent>
  </w:sdt>
  <w:p w14:paraId="17D91396" w14:textId="77777777" w:rsidR="000C5472" w:rsidRDefault="000C547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907031"/>
      <w:docPartObj>
        <w:docPartGallery w:val="Page Numbers (Top of Page)"/>
        <w:docPartUnique/>
      </w:docPartObj>
    </w:sdtPr>
    <w:sdtEndPr/>
    <w:sdtContent>
      <w:p w14:paraId="10250108" w14:textId="77777777" w:rsidR="00CC6FB2" w:rsidRDefault="00CC6FB2">
        <w:pPr>
          <w:jc w:val="center"/>
        </w:pPr>
      </w:p>
      <w:p w14:paraId="11A74FE1" w14:textId="408D849B" w:rsidR="00CC6FB2" w:rsidRDefault="00CC6FB2">
        <w:pPr>
          <w:jc w:val="center"/>
        </w:pPr>
        <w:r>
          <w:fldChar w:fldCharType="begin"/>
        </w:r>
        <w:r>
          <w:instrText>PAGE   \* MERGEFORMAT</w:instrText>
        </w:r>
        <w:r>
          <w:fldChar w:fldCharType="separate"/>
        </w:r>
        <w:r>
          <w:t>2</w:t>
        </w:r>
        <w:r>
          <w:fldChar w:fldCharType="end"/>
        </w:r>
      </w:p>
    </w:sdtContent>
  </w:sdt>
  <w:p w14:paraId="1CC9F788" w14:textId="77777777" w:rsidR="00CC6FB2" w:rsidRDefault="00CC6FB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D62235B"/>
    <w:multiLevelType w:val="hybridMultilevel"/>
    <w:tmpl w:val="9DB220DA"/>
    <w:lvl w:ilvl="0" w:tplc="5262E9B6">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2A2B68D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131"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2E676728"/>
    <w:multiLevelType w:val="hybridMultilevel"/>
    <w:tmpl w:val="74CAE724"/>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342E17FF"/>
    <w:multiLevelType w:val="hybridMultilevel"/>
    <w:tmpl w:val="1F4E4718"/>
    <w:lvl w:ilvl="0" w:tplc="0419000F">
      <w:start w:val="1"/>
      <w:numFmt w:val="decimal"/>
      <w:lvlText w:val="%1."/>
      <w:lvlJc w:val="left"/>
      <w:pPr>
        <w:tabs>
          <w:tab w:val="num" w:pos="360"/>
        </w:tabs>
        <w:ind w:left="36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E3886AAC">
      <w:numFmt w:val="bullet"/>
      <w:lvlText w:val="-"/>
      <w:lvlJc w:val="left"/>
      <w:pPr>
        <w:tabs>
          <w:tab w:val="num" w:pos="2340"/>
        </w:tabs>
        <w:ind w:left="2340" w:hanging="360"/>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ED20589"/>
    <w:multiLevelType w:val="multilevel"/>
    <w:tmpl w:val="C3ECB516"/>
    <w:lvl w:ilvl="0">
      <w:start w:val="1"/>
      <w:numFmt w:val="decimal"/>
      <w:lvlText w:val="%1."/>
      <w:lvlJc w:val="left"/>
      <w:pPr>
        <w:ind w:left="1729" w:hanging="1020"/>
      </w:pPr>
      <w:rPr>
        <w:rFonts w:ascii="Times New Roman" w:eastAsiaTheme="minorHAnsi" w:hAnsi="Times New Roman" w:cs="Times New Roman"/>
        <w:color w:val="auto"/>
      </w:rPr>
    </w:lvl>
    <w:lvl w:ilvl="1">
      <w:start w:val="1"/>
      <w:numFmt w:val="decimal"/>
      <w:isLgl/>
      <w:lvlText w:val="%1.%2."/>
      <w:lvlJc w:val="left"/>
      <w:pPr>
        <w:ind w:left="1429" w:hanging="720"/>
      </w:pPr>
      <w:rPr>
        <w:color w:val="auto"/>
      </w:rPr>
    </w:lvl>
    <w:lvl w:ilvl="2">
      <w:start w:val="1"/>
      <w:numFmt w:val="decimal"/>
      <w:isLgl/>
      <w:lvlText w:val="%1.%2.%3."/>
      <w:lvlJc w:val="left"/>
      <w:pPr>
        <w:ind w:left="1429" w:hanging="720"/>
      </w:pPr>
      <w:rPr>
        <w:color w:val="auto"/>
      </w:r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9" w15:restartNumberingAfterBreak="0">
    <w:nsid w:val="520A053F"/>
    <w:multiLevelType w:val="hybridMultilevel"/>
    <w:tmpl w:val="8B141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E244E10"/>
    <w:multiLevelType w:val="hybridMultilevel"/>
    <w:tmpl w:val="EB3CFB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77096604"/>
    <w:multiLevelType w:val="hybridMultilevel"/>
    <w:tmpl w:val="E2127FEE"/>
    <w:lvl w:ilvl="0" w:tplc="84D08F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8"/>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7"/>
  </w:num>
  <w:num w:numId="7">
    <w:abstractNumId w:val="4"/>
  </w:num>
  <w:num w:numId="8">
    <w:abstractNumId w:val="3"/>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
  </w:num>
  <w:num w:numId="12">
    <w:abstractNumId w:val="2"/>
  </w:num>
  <w:num w:numId="13">
    <w:abstractNumId w:val="1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13D"/>
    <w:rsid w:val="00011E95"/>
    <w:rsid w:val="00013186"/>
    <w:rsid w:val="00024C7E"/>
    <w:rsid w:val="00026FD0"/>
    <w:rsid w:val="00035228"/>
    <w:rsid w:val="000627E9"/>
    <w:rsid w:val="000642DB"/>
    <w:rsid w:val="0006661F"/>
    <w:rsid w:val="00084DB5"/>
    <w:rsid w:val="00090804"/>
    <w:rsid w:val="000A7E5D"/>
    <w:rsid w:val="000B5A7E"/>
    <w:rsid w:val="000C5408"/>
    <w:rsid w:val="000C5472"/>
    <w:rsid w:val="000D5767"/>
    <w:rsid w:val="000E5EA8"/>
    <w:rsid w:val="000E6EDF"/>
    <w:rsid w:val="00107F57"/>
    <w:rsid w:val="001101B2"/>
    <w:rsid w:val="00136986"/>
    <w:rsid w:val="00145CC6"/>
    <w:rsid w:val="00161A91"/>
    <w:rsid w:val="001A15B7"/>
    <w:rsid w:val="001B1372"/>
    <w:rsid w:val="001B34B8"/>
    <w:rsid w:val="001B5E3C"/>
    <w:rsid w:val="001E1ABC"/>
    <w:rsid w:val="00236B3C"/>
    <w:rsid w:val="002431DF"/>
    <w:rsid w:val="002552AF"/>
    <w:rsid w:val="002714B0"/>
    <w:rsid w:val="00276984"/>
    <w:rsid w:val="00285397"/>
    <w:rsid w:val="002866DC"/>
    <w:rsid w:val="00293346"/>
    <w:rsid w:val="002937A3"/>
    <w:rsid w:val="00293FBE"/>
    <w:rsid w:val="00295D7E"/>
    <w:rsid w:val="00296273"/>
    <w:rsid w:val="002B4603"/>
    <w:rsid w:val="002D3117"/>
    <w:rsid w:val="002E40F1"/>
    <w:rsid w:val="002E4314"/>
    <w:rsid w:val="00323BF5"/>
    <w:rsid w:val="00325DD1"/>
    <w:rsid w:val="003449BC"/>
    <w:rsid w:val="003463C6"/>
    <w:rsid w:val="00385963"/>
    <w:rsid w:val="003921CB"/>
    <w:rsid w:val="003C5B0E"/>
    <w:rsid w:val="003D0BE2"/>
    <w:rsid w:val="003D19DE"/>
    <w:rsid w:val="003F50E6"/>
    <w:rsid w:val="00410A35"/>
    <w:rsid w:val="00413673"/>
    <w:rsid w:val="004150F6"/>
    <w:rsid w:val="00415D9A"/>
    <w:rsid w:val="00421F69"/>
    <w:rsid w:val="00435608"/>
    <w:rsid w:val="004500D6"/>
    <w:rsid w:val="004512EE"/>
    <w:rsid w:val="004A0BC5"/>
    <w:rsid w:val="004A28E9"/>
    <w:rsid w:val="004A37A8"/>
    <w:rsid w:val="004C267E"/>
    <w:rsid w:val="004D6FF9"/>
    <w:rsid w:val="00513DD0"/>
    <w:rsid w:val="00526A24"/>
    <w:rsid w:val="005342B6"/>
    <w:rsid w:val="00571494"/>
    <w:rsid w:val="00586824"/>
    <w:rsid w:val="00592A6A"/>
    <w:rsid w:val="0059495A"/>
    <w:rsid w:val="005B3C89"/>
    <w:rsid w:val="005B6D35"/>
    <w:rsid w:val="005C3576"/>
    <w:rsid w:val="005F6190"/>
    <w:rsid w:val="006065D9"/>
    <w:rsid w:val="00614339"/>
    <w:rsid w:val="0061632F"/>
    <w:rsid w:val="00631975"/>
    <w:rsid w:val="00653442"/>
    <w:rsid w:val="00683779"/>
    <w:rsid w:val="00684E90"/>
    <w:rsid w:val="006C093B"/>
    <w:rsid w:val="006C472C"/>
    <w:rsid w:val="006E6B78"/>
    <w:rsid w:val="006E73D7"/>
    <w:rsid w:val="00707CBC"/>
    <w:rsid w:val="0071371E"/>
    <w:rsid w:val="00732495"/>
    <w:rsid w:val="00747FAC"/>
    <w:rsid w:val="00756526"/>
    <w:rsid w:val="00764270"/>
    <w:rsid w:val="00774022"/>
    <w:rsid w:val="007949E8"/>
    <w:rsid w:val="0079617F"/>
    <w:rsid w:val="007A245D"/>
    <w:rsid w:val="007B6BE5"/>
    <w:rsid w:val="007B6DAE"/>
    <w:rsid w:val="007D1DA4"/>
    <w:rsid w:val="007D4987"/>
    <w:rsid w:val="007D52B9"/>
    <w:rsid w:val="007E4285"/>
    <w:rsid w:val="007E6E32"/>
    <w:rsid w:val="007F2B25"/>
    <w:rsid w:val="00826498"/>
    <w:rsid w:val="00845EE8"/>
    <w:rsid w:val="00847305"/>
    <w:rsid w:val="00864CF2"/>
    <w:rsid w:val="00871382"/>
    <w:rsid w:val="008723D8"/>
    <w:rsid w:val="00876768"/>
    <w:rsid w:val="00876DAD"/>
    <w:rsid w:val="008921F6"/>
    <w:rsid w:val="008B64AC"/>
    <w:rsid w:val="008B7CB3"/>
    <w:rsid w:val="008C1B9C"/>
    <w:rsid w:val="008D1013"/>
    <w:rsid w:val="008E0B81"/>
    <w:rsid w:val="008F0594"/>
    <w:rsid w:val="009028C0"/>
    <w:rsid w:val="009351B4"/>
    <w:rsid w:val="009430BB"/>
    <w:rsid w:val="0095071F"/>
    <w:rsid w:val="009852AB"/>
    <w:rsid w:val="00992898"/>
    <w:rsid w:val="0099522D"/>
    <w:rsid w:val="009A0D4A"/>
    <w:rsid w:val="009B5347"/>
    <w:rsid w:val="009C0E51"/>
    <w:rsid w:val="009D46A8"/>
    <w:rsid w:val="009D565B"/>
    <w:rsid w:val="009E1592"/>
    <w:rsid w:val="009F18B5"/>
    <w:rsid w:val="00A10DBE"/>
    <w:rsid w:val="00A275DF"/>
    <w:rsid w:val="00A33FD5"/>
    <w:rsid w:val="00A36BAD"/>
    <w:rsid w:val="00A42781"/>
    <w:rsid w:val="00A43330"/>
    <w:rsid w:val="00A5203D"/>
    <w:rsid w:val="00A574ED"/>
    <w:rsid w:val="00A63C00"/>
    <w:rsid w:val="00A674E6"/>
    <w:rsid w:val="00A76BE2"/>
    <w:rsid w:val="00A8036F"/>
    <w:rsid w:val="00A87270"/>
    <w:rsid w:val="00A9013D"/>
    <w:rsid w:val="00A9522B"/>
    <w:rsid w:val="00A956F8"/>
    <w:rsid w:val="00AB22E3"/>
    <w:rsid w:val="00AD4CA0"/>
    <w:rsid w:val="00AD5D5A"/>
    <w:rsid w:val="00AD73EB"/>
    <w:rsid w:val="00AE05C9"/>
    <w:rsid w:val="00AF6FEC"/>
    <w:rsid w:val="00B1017F"/>
    <w:rsid w:val="00B16EEB"/>
    <w:rsid w:val="00B20AB8"/>
    <w:rsid w:val="00B22418"/>
    <w:rsid w:val="00B34F05"/>
    <w:rsid w:val="00B41DC3"/>
    <w:rsid w:val="00B550FA"/>
    <w:rsid w:val="00B637E8"/>
    <w:rsid w:val="00B66A28"/>
    <w:rsid w:val="00B90479"/>
    <w:rsid w:val="00B9303A"/>
    <w:rsid w:val="00B95746"/>
    <w:rsid w:val="00BC2362"/>
    <w:rsid w:val="00BC736D"/>
    <w:rsid w:val="00BD47A9"/>
    <w:rsid w:val="00BD578B"/>
    <w:rsid w:val="00BD7B2D"/>
    <w:rsid w:val="00BE549D"/>
    <w:rsid w:val="00BF7EC5"/>
    <w:rsid w:val="00C05FB5"/>
    <w:rsid w:val="00C155C8"/>
    <w:rsid w:val="00C3750A"/>
    <w:rsid w:val="00C4462A"/>
    <w:rsid w:val="00C537B0"/>
    <w:rsid w:val="00C61913"/>
    <w:rsid w:val="00C61D55"/>
    <w:rsid w:val="00C6506E"/>
    <w:rsid w:val="00C807B1"/>
    <w:rsid w:val="00C81951"/>
    <w:rsid w:val="00C82F97"/>
    <w:rsid w:val="00C9305E"/>
    <w:rsid w:val="00C9625A"/>
    <w:rsid w:val="00CC15EE"/>
    <w:rsid w:val="00CC6FB2"/>
    <w:rsid w:val="00CD61C3"/>
    <w:rsid w:val="00CE0655"/>
    <w:rsid w:val="00D313F9"/>
    <w:rsid w:val="00D3746E"/>
    <w:rsid w:val="00D40C47"/>
    <w:rsid w:val="00D6165E"/>
    <w:rsid w:val="00D76647"/>
    <w:rsid w:val="00D90340"/>
    <w:rsid w:val="00D914D5"/>
    <w:rsid w:val="00D93629"/>
    <w:rsid w:val="00DE2342"/>
    <w:rsid w:val="00E17FE8"/>
    <w:rsid w:val="00E2304F"/>
    <w:rsid w:val="00E46BA1"/>
    <w:rsid w:val="00E55380"/>
    <w:rsid w:val="00E57FA8"/>
    <w:rsid w:val="00E60E3C"/>
    <w:rsid w:val="00E64E9D"/>
    <w:rsid w:val="00E95BF8"/>
    <w:rsid w:val="00EA282E"/>
    <w:rsid w:val="00EA7556"/>
    <w:rsid w:val="00ED4DE4"/>
    <w:rsid w:val="00ED5B86"/>
    <w:rsid w:val="00EE4F5D"/>
    <w:rsid w:val="00EF12FC"/>
    <w:rsid w:val="00F561EC"/>
    <w:rsid w:val="00F9482A"/>
    <w:rsid w:val="00FA7A5D"/>
    <w:rsid w:val="00FC1E74"/>
    <w:rsid w:val="00FC5A3E"/>
    <w:rsid w:val="00FC5C16"/>
    <w:rsid w:val="00FF4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649605"/>
  <w15:docId w15:val="{6E121628-395F-4AB1-A14D-5AA62ABB7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17F"/>
  </w:style>
  <w:style w:type="paragraph" w:styleId="2">
    <w:name w:val="heading 2"/>
    <w:basedOn w:val="a"/>
    <w:next w:val="a"/>
    <w:link w:val="20"/>
    <w:unhideWhenUsed/>
    <w:qFormat/>
    <w:rsid w:val="000C5472"/>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0C5472"/>
    <w:rPr>
      <w:rFonts w:ascii="Cambria" w:hAnsi="Cambria"/>
      <w:b/>
      <w:bCs/>
      <w:i/>
      <w:iCs/>
      <w:sz w:val="28"/>
      <w:szCs w:val="28"/>
    </w:rPr>
  </w:style>
  <w:style w:type="paragraph" w:styleId="a3">
    <w:name w:val="Title"/>
    <w:basedOn w:val="a"/>
    <w:link w:val="a4"/>
    <w:qFormat/>
    <w:rsid w:val="00B1017F"/>
    <w:pPr>
      <w:jc w:val="center"/>
    </w:pPr>
    <w:rPr>
      <w:b/>
      <w:sz w:val="36"/>
    </w:rPr>
  </w:style>
  <w:style w:type="character" w:customStyle="1" w:styleId="a4">
    <w:name w:val="Заголовок Знак"/>
    <w:basedOn w:val="a0"/>
    <w:link w:val="a3"/>
    <w:rsid w:val="00285397"/>
    <w:rPr>
      <w:b/>
      <w:sz w:val="36"/>
    </w:rPr>
  </w:style>
  <w:style w:type="paragraph" w:styleId="a5">
    <w:name w:val="Subtitle"/>
    <w:basedOn w:val="a"/>
    <w:qFormat/>
    <w:rsid w:val="00B1017F"/>
    <w:pPr>
      <w:jc w:val="center"/>
    </w:pPr>
    <w:rPr>
      <w:b/>
      <w:sz w:val="28"/>
    </w:rPr>
  </w:style>
  <w:style w:type="paragraph" w:styleId="a6">
    <w:name w:val="header"/>
    <w:basedOn w:val="a"/>
    <w:link w:val="a7"/>
    <w:uiPriority w:val="99"/>
    <w:rsid w:val="00B1017F"/>
    <w:pPr>
      <w:tabs>
        <w:tab w:val="center" w:pos="4153"/>
        <w:tab w:val="right" w:pos="8306"/>
      </w:tabs>
    </w:pPr>
  </w:style>
  <w:style w:type="character" w:customStyle="1" w:styleId="a7">
    <w:name w:val="Верхний колонтитул Знак"/>
    <w:basedOn w:val="a0"/>
    <w:link w:val="a6"/>
    <w:uiPriority w:val="99"/>
    <w:rsid w:val="005342B6"/>
  </w:style>
  <w:style w:type="paragraph" w:styleId="a8">
    <w:name w:val="footer"/>
    <w:basedOn w:val="a"/>
    <w:link w:val="a9"/>
    <w:uiPriority w:val="99"/>
    <w:rsid w:val="00B1017F"/>
    <w:pPr>
      <w:tabs>
        <w:tab w:val="center" w:pos="4153"/>
        <w:tab w:val="right" w:pos="8306"/>
      </w:tabs>
    </w:pPr>
  </w:style>
  <w:style w:type="character" w:customStyle="1" w:styleId="a9">
    <w:name w:val="Нижний колонтитул Знак"/>
    <w:basedOn w:val="a0"/>
    <w:link w:val="a8"/>
    <w:uiPriority w:val="99"/>
    <w:rsid w:val="00631975"/>
  </w:style>
  <w:style w:type="paragraph" w:styleId="21">
    <w:name w:val="Body Text Indent 2"/>
    <w:basedOn w:val="a"/>
    <w:rsid w:val="00C4462A"/>
    <w:pPr>
      <w:ind w:firstLine="1080"/>
      <w:jc w:val="both"/>
    </w:pPr>
    <w:rPr>
      <w:sz w:val="24"/>
      <w:szCs w:val="24"/>
    </w:rPr>
  </w:style>
  <w:style w:type="paragraph" w:customStyle="1" w:styleId="ConsPlusNormal">
    <w:name w:val="ConsPlusNormal"/>
    <w:link w:val="ConsPlusNormal0"/>
    <w:rsid w:val="00C4462A"/>
    <w:pPr>
      <w:widowControl w:val="0"/>
      <w:snapToGrid w:val="0"/>
      <w:ind w:firstLine="720"/>
    </w:pPr>
    <w:rPr>
      <w:rFonts w:ascii="Arial" w:hAnsi="Arial"/>
      <w:sz w:val="16"/>
    </w:rPr>
  </w:style>
  <w:style w:type="character" w:customStyle="1" w:styleId="ConsPlusNormal0">
    <w:name w:val="ConsPlusNormal Знак"/>
    <w:link w:val="ConsPlusNormal"/>
    <w:locked/>
    <w:rsid w:val="007949E8"/>
    <w:rPr>
      <w:rFonts w:ascii="Arial" w:hAnsi="Arial"/>
      <w:sz w:val="16"/>
    </w:rPr>
  </w:style>
  <w:style w:type="character" w:styleId="aa">
    <w:name w:val="page number"/>
    <w:basedOn w:val="a0"/>
    <w:rsid w:val="005342B6"/>
  </w:style>
  <w:style w:type="character" w:customStyle="1" w:styleId="22">
    <w:name w:val="Основной текст (2)_"/>
    <w:basedOn w:val="a0"/>
    <w:link w:val="23"/>
    <w:locked/>
    <w:rsid w:val="009C0E51"/>
    <w:rPr>
      <w:sz w:val="28"/>
      <w:szCs w:val="28"/>
      <w:shd w:val="clear" w:color="auto" w:fill="FFFFFF"/>
    </w:rPr>
  </w:style>
  <w:style w:type="paragraph" w:customStyle="1" w:styleId="23">
    <w:name w:val="Основной текст (2)"/>
    <w:basedOn w:val="a"/>
    <w:link w:val="22"/>
    <w:rsid w:val="009C0E51"/>
    <w:pPr>
      <w:widowControl w:val="0"/>
      <w:shd w:val="clear" w:color="auto" w:fill="FFFFFF"/>
      <w:spacing w:before="1020" w:line="216" w:lineRule="exact"/>
      <w:ind w:hanging="560"/>
      <w:jc w:val="both"/>
    </w:pPr>
    <w:rPr>
      <w:sz w:val="28"/>
      <w:szCs w:val="28"/>
    </w:rPr>
  </w:style>
  <w:style w:type="table" w:styleId="ab">
    <w:name w:val="Table Grid"/>
    <w:basedOn w:val="a1"/>
    <w:uiPriority w:val="59"/>
    <w:rsid w:val="0028539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a"/>
    <w:uiPriority w:val="99"/>
    <w:rsid w:val="00285397"/>
    <w:pPr>
      <w:widowControl w:val="0"/>
      <w:autoSpaceDE w:val="0"/>
      <w:autoSpaceDN w:val="0"/>
      <w:adjustRightInd w:val="0"/>
    </w:pPr>
    <w:rPr>
      <w:sz w:val="24"/>
      <w:szCs w:val="24"/>
    </w:rPr>
  </w:style>
  <w:style w:type="paragraph" w:customStyle="1" w:styleId="Style8">
    <w:name w:val="Style8"/>
    <w:basedOn w:val="a"/>
    <w:uiPriority w:val="99"/>
    <w:rsid w:val="00285397"/>
    <w:pPr>
      <w:widowControl w:val="0"/>
      <w:autoSpaceDE w:val="0"/>
      <w:autoSpaceDN w:val="0"/>
      <w:adjustRightInd w:val="0"/>
    </w:pPr>
    <w:rPr>
      <w:sz w:val="24"/>
      <w:szCs w:val="24"/>
    </w:rPr>
  </w:style>
  <w:style w:type="character" w:customStyle="1" w:styleId="FontStyle20">
    <w:name w:val="Font Style20"/>
    <w:uiPriority w:val="99"/>
    <w:rsid w:val="00285397"/>
    <w:rPr>
      <w:rFonts w:ascii="Times New Roman" w:hAnsi="Times New Roman" w:cs="Times New Roman" w:hint="default"/>
      <w:spacing w:val="30"/>
      <w:sz w:val="22"/>
      <w:szCs w:val="22"/>
    </w:rPr>
  </w:style>
  <w:style w:type="character" w:customStyle="1" w:styleId="FontStyle21">
    <w:name w:val="Font Style21"/>
    <w:uiPriority w:val="99"/>
    <w:rsid w:val="00285397"/>
    <w:rPr>
      <w:rFonts w:ascii="Times New Roman" w:hAnsi="Times New Roman" w:cs="Times New Roman" w:hint="default"/>
      <w:spacing w:val="10"/>
      <w:sz w:val="24"/>
      <w:szCs w:val="24"/>
    </w:rPr>
  </w:style>
  <w:style w:type="character" w:customStyle="1" w:styleId="1">
    <w:name w:val="Заголовок №1_"/>
    <w:basedOn w:val="a0"/>
    <w:link w:val="10"/>
    <w:rsid w:val="00C82F97"/>
    <w:rPr>
      <w:b/>
      <w:bCs/>
      <w:sz w:val="28"/>
      <w:szCs w:val="28"/>
      <w:shd w:val="clear" w:color="auto" w:fill="FFFFFF"/>
    </w:rPr>
  </w:style>
  <w:style w:type="paragraph" w:customStyle="1" w:styleId="10">
    <w:name w:val="Заголовок №1"/>
    <w:basedOn w:val="a"/>
    <w:link w:val="1"/>
    <w:rsid w:val="00C82F97"/>
    <w:pPr>
      <w:widowControl w:val="0"/>
      <w:shd w:val="clear" w:color="auto" w:fill="FFFFFF"/>
      <w:spacing w:before="300" w:after="420" w:line="0" w:lineRule="atLeast"/>
      <w:jc w:val="center"/>
      <w:outlineLvl w:val="0"/>
    </w:pPr>
    <w:rPr>
      <w:b/>
      <w:bCs/>
      <w:sz w:val="28"/>
      <w:szCs w:val="28"/>
    </w:rPr>
  </w:style>
  <w:style w:type="paragraph" w:styleId="ac">
    <w:name w:val="Balloon Text"/>
    <w:basedOn w:val="a"/>
    <w:link w:val="ad"/>
    <w:uiPriority w:val="99"/>
    <w:rsid w:val="006C093B"/>
    <w:rPr>
      <w:rFonts w:ascii="Tahoma" w:hAnsi="Tahoma" w:cs="Tahoma"/>
      <w:sz w:val="16"/>
      <w:szCs w:val="16"/>
    </w:rPr>
  </w:style>
  <w:style w:type="character" w:customStyle="1" w:styleId="ad">
    <w:name w:val="Текст выноски Знак"/>
    <w:basedOn w:val="a0"/>
    <w:link w:val="ac"/>
    <w:uiPriority w:val="99"/>
    <w:rsid w:val="006C093B"/>
    <w:rPr>
      <w:rFonts w:ascii="Tahoma" w:hAnsi="Tahoma" w:cs="Tahoma"/>
      <w:sz w:val="16"/>
      <w:szCs w:val="16"/>
    </w:rPr>
  </w:style>
  <w:style w:type="paragraph" w:styleId="ae">
    <w:name w:val="No Spacing"/>
    <w:uiPriority w:val="1"/>
    <w:qFormat/>
    <w:rsid w:val="0061632F"/>
    <w:rPr>
      <w:rFonts w:asciiTheme="minorHAnsi" w:eastAsiaTheme="minorHAnsi" w:hAnsiTheme="minorHAnsi" w:cstheme="minorBidi"/>
      <w:sz w:val="22"/>
      <w:szCs w:val="22"/>
      <w:lang w:eastAsia="en-US"/>
    </w:rPr>
  </w:style>
  <w:style w:type="paragraph" w:styleId="af">
    <w:name w:val="List Paragraph"/>
    <w:basedOn w:val="a"/>
    <w:qFormat/>
    <w:rsid w:val="00C61913"/>
    <w:pPr>
      <w:ind w:left="720"/>
      <w:contextualSpacing/>
    </w:pPr>
    <w:rPr>
      <w:rFonts w:ascii="Calibri" w:hAnsi="Calibri"/>
      <w:sz w:val="24"/>
      <w:szCs w:val="24"/>
      <w:lang w:eastAsia="en-US"/>
    </w:rPr>
  </w:style>
  <w:style w:type="paragraph" w:styleId="af0">
    <w:name w:val="annotation text"/>
    <w:basedOn w:val="a"/>
    <w:link w:val="af1"/>
    <w:unhideWhenUsed/>
    <w:rsid w:val="00871382"/>
    <w:pPr>
      <w:spacing w:after="200"/>
    </w:pPr>
    <w:rPr>
      <w:rFonts w:asciiTheme="minorHAnsi" w:eastAsiaTheme="minorHAnsi" w:hAnsiTheme="minorHAnsi" w:cstheme="minorBidi"/>
      <w:lang w:eastAsia="en-US"/>
    </w:rPr>
  </w:style>
  <w:style w:type="character" w:customStyle="1" w:styleId="af1">
    <w:name w:val="Текст примечания Знак"/>
    <w:basedOn w:val="a0"/>
    <w:link w:val="af0"/>
    <w:rsid w:val="00871382"/>
    <w:rPr>
      <w:rFonts w:asciiTheme="minorHAnsi" w:eastAsiaTheme="minorHAnsi" w:hAnsiTheme="minorHAnsi" w:cstheme="minorBidi"/>
      <w:lang w:eastAsia="en-US"/>
    </w:rPr>
  </w:style>
  <w:style w:type="paragraph" w:customStyle="1" w:styleId="af2">
    <w:name w:val="Название проектного документа"/>
    <w:basedOn w:val="a"/>
    <w:rsid w:val="000C5472"/>
    <w:pPr>
      <w:widowControl w:val="0"/>
      <w:ind w:left="1701"/>
      <w:jc w:val="center"/>
    </w:pPr>
    <w:rPr>
      <w:rFonts w:ascii="Arial" w:hAnsi="Arial" w:cs="Arial"/>
      <w:b/>
      <w:bCs/>
      <w:color w:val="000080"/>
      <w:sz w:val="32"/>
    </w:rPr>
  </w:style>
  <w:style w:type="paragraph" w:customStyle="1" w:styleId="ConsPlusTitle">
    <w:name w:val="ConsPlusTitle"/>
    <w:rsid w:val="000C5472"/>
    <w:pPr>
      <w:widowControl w:val="0"/>
      <w:autoSpaceDE w:val="0"/>
      <w:autoSpaceDN w:val="0"/>
      <w:adjustRightInd w:val="0"/>
    </w:pPr>
    <w:rPr>
      <w:rFonts w:ascii="Calibri" w:eastAsiaTheme="minorEastAsia" w:hAnsi="Calibri" w:cs="Calibri"/>
      <w:b/>
      <w:bCs/>
      <w:sz w:val="22"/>
      <w:szCs w:val="22"/>
    </w:rPr>
  </w:style>
  <w:style w:type="paragraph" w:customStyle="1" w:styleId="ConsPlusNonformat">
    <w:name w:val="ConsPlusNonformat"/>
    <w:uiPriority w:val="99"/>
    <w:rsid w:val="000C5472"/>
    <w:pPr>
      <w:widowControl w:val="0"/>
      <w:autoSpaceDE w:val="0"/>
      <w:autoSpaceDN w:val="0"/>
      <w:adjustRightInd w:val="0"/>
    </w:pPr>
    <w:rPr>
      <w:rFonts w:ascii="Courier New" w:eastAsiaTheme="minorEastAsia" w:hAnsi="Courier New" w:cs="Courier New"/>
    </w:rPr>
  </w:style>
  <w:style w:type="character" w:styleId="af3">
    <w:name w:val="Hyperlink"/>
    <w:basedOn w:val="a0"/>
    <w:uiPriority w:val="99"/>
    <w:unhideWhenUsed/>
    <w:rsid w:val="000C5472"/>
    <w:rPr>
      <w:color w:val="0000FF" w:themeColor="hyperlink"/>
      <w:u w:val="single"/>
    </w:rPr>
  </w:style>
  <w:style w:type="character" w:customStyle="1" w:styleId="af4">
    <w:name w:val="Тема примечания Знак"/>
    <w:basedOn w:val="af1"/>
    <w:link w:val="af5"/>
    <w:uiPriority w:val="99"/>
    <w:semiHidden/>
    <w:rsid w:val="000C5472"/>
    <w:rPr>
      <w:rFonts w:asciiTheme="minorHAnsi" w:eastAsiaTheme="minorHAnsi" w:hAnsiTheme="minorHAnsi" w:cstheme="minorBidi"/>
      <w:b/>
      <w:bCs/>
      <w:lang w:eastAsia="en-US"/>
    </w:rPr>
  </w:style>
  <w:style w:type="paragraph" w:styleId="af5">
    <w:name w:val="annotation subject"/>
    <w:basedOn w:val="af0"/>
    <w:next w:val="af0"/>
    <w:link w:val="af4"/>
    <w:uiPriority w:val="99"/>
    <w:semiHidden/>
    <w:unhideWhenUsed/>
    <w:rsid w:val="000C5472"/>
    <w:rPr>
      <w:b/>
      <w:bCs/>
    </w:rPr>
  </w:style>
  <w:style w:type="character" w:customStyle="1" w:styleId="FontStyle23">
    <w:name w:val="Font Style23"/>
    <w:basedOn w:val="a0"/>
    <w:uiPriority w:val="99"/>
    <w:rsid w:val="000C5472"/>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654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consultantplus://offline/ref=E661085ED54F412FA5CA6470B032C1BB03910D6B0F4F493D44858794BC2CR1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85D1190755E5949208D181C049E1BEFCC8C43C463A549612E7FFC8276098D76F66D382473A9E7EEE4F08E6B65494DE9335AC9532B459AFE8W568G" TargetMode="External"/><Relationship Id="rId17" Type="http://schemas.openxmlformats.org/officeDocument/2006/relationships/hyperlink" Target="consultantplus://offline/ref=3779F1DC5F392D8D98A232B55A9D8E21D4EBB0DB57DEFD426D3B6B39D689A354BF45C6E7Z1X4J" TargetMode="External"/><Relationship Id="rId2" Type="http://schemas.openxmlformats.org/officeDocument/2006/relationships/numbering" Target="numbering.xml"/><Relationship Id="rId16" Type="http://schemas.openxmlformats.org/officeDocument/2006/relationships/hyperlink" Target="consultantplus://offline/ref=3779F1DC5F392D8D98A232B55A9D8E21D4EBB0DB57DEFD426D3B6B39D689A354BF45C6EF1DZ5XAJ"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7E985A5F54F49C826B40B0BAE8CDFAA69FEEBAF81D124D0CBF8B3FB49F799C29EEA8988F70CB331CDD5263B062481B658CB0262BEr6rBG" TargetMode="External"/><Relationship Id="rId5" Type="http://schemas.openxmlformats.org/officeDocument/2006/relationships/webSettings" Target="webSettings.xml"/><Relationship Id="rId15" Type="http://schemas.openxmlformats.org/officeDocument/2006/relationships/hyperlink" Target="consultantplus://offline/ref=E661085ED54F412FA5CA6470B032C1BB0094086E0444493D44858794BC2CR1L" TargetMode="External"/><Relationship Id="rId10" Type="http://schemas.openxmlformats.org/officeDocument/2006/relationships/hyperlink" Target="consultantplus://offline/ref=B1055CFA80D2184F356B4075EC650242A28EB3ADFB3F942296382A8CsAF1M"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B1055CFA80D2184F356B4075EC650242A688B0A1FB30C9289E61268EA6AAF098F7DAF05AC9A3F7ADsDF9M" TargetMode="External"/><Relationship Id="rId14" Type="http://schemas.openxmlformats.org/officeDocument/2006/relationships/hyperlink" Target="consultantplus://offline/ref=E661085ED54F412FA5CA6470B032C1BB0390056F0E46493D44858794BC2CR1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CE2D3-B357-4FFD-8FEF-7DBEEC0AB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8623</Words>
  <Characters>49156</Characters>
  <Application>Microsoft Office Word</Application>
  <DocSecurity>0</DocSecurity>
  <Lines>409</Lines>
  <Paragraphs>115</Paragraphs>
  <ScaleCrop>false</ScaleCrop>
  <HeadingPairs>
    <vt:vector size="2" baseType="variant">
      <vt:variant>
        <vt:lpstr>Название</vt:lpstr>
      </vt:variant>
      <vt:variant>
        <vt:i4>1</vt:i4>
      </vt:variant>
    </vt:vector>
  </HeadingPairs>
  <TitlesOfParts>
    <vt:vector size="1" baseType="lpstr">
      <vt:lpstr>ПОСТАНОВЛЕНИЕ</vt:lpstr>
    </vt:vector>
  </TitlesOfParts>
  <Company>Service-Com</Company>
  <LinksUpToDate>false</LinksUpToDate>
  <CharactersWithSpaces>57664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dc:title>
  <dc:creator>DG</dc:creator>
  <cp:lastModifiedBy>adminka</cp:lastModifiedBy>
  <cp:revision>2</cp:revision>
  <cp:lastPrinted>2023-12-27T09:00:00Z</cp:lastPrinted>
  <dcterms:created xsi:type="dcterms:W3CDTF">2024-01-09T07:54:00Z</dcterms:created>
  <dcterms:modified xsi:type="dcterms:W3CDTF">2024-01-09T07:54:00Z</dcterms:modified>
</cp:coreProperties>
</file>