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DF9F9" w14:textId="77777777" w:rsidR="004F2542" w:rsidRPr="004F2542" w:rsidRDefault="004F2542" w:rsidP="004F2542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4F2542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2B94EFE8" w14:textId="77777777" w:rsidR="004F2542" w:rsidRPr="004F2542" w:rsidRDefault="004F2542" w:rsidP="004F2542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4F2542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регламенту, </w:t>
      </w:r>
    </w:p>
    <w:p w14:paraId="029B9AA8" w14:textId="62CA6D66" w:rsidR="004F2542" w:rsidRPr="004F2542" w:rsidRDefault="004F2542" w:rsidP="004F2542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4F2542">
        <w:rPr>
          <w:rFonts w:ascii="Times New Roman" w:hAnsi="Times New Roman" w:cs="Times New Roman"/>
          <w:sz w:val="20"/>
          <w:szCs w:val="20"/>
        </w:rPr>
        <w:t>утв.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F2542">
        <w:rPr>
          <w:rFonts w:ascii="Times New Roman" w:hAnsi="Times New Roman" w:cs="Times New Roman"/>
          <w:sz w:val="20"/>
          <w:szCs w:val="20"/>
        </w:rPr>
        <w:t>Постановлен</w:t>
      </w:r>
      <w:r>
        <w:rPr>
          <w:rFonts w:ascii="Times New Roman" w:hAnsi="Times New Roman" w:cs="Times New Roman"/>
          <w:sz w:val="20"/>
          <w:szCs w:val="20"/>
        </w:rPr>
        <w:t>ием</w:t>
      </w:r>
      <w:r w:rsidRPr="004F2542">
        <w:rPr>
          <w:rFonts w:ascii="Times New Roman" w:hAnsi="Times New Roman" w:cs="Times New Roman"/>
          <w:sz w:val="20"/>
          <w:szCs w:val="20"/>
        </w:rPr>
        <w:t xml:space="preserve"> администрации </w:t>
      </w:r>
    </w:p>
    <w:p w14:paraId="2688C04D" w14:textId="77777777" w:rsidR="004F2542" w:rsidRPr="004F2542" w:rsidRDefault="004F2542" w:rsidP="004F2542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4F2542">
        <w:rPr>
          <w:rFonts w:ascii="Times New Roman" w:hAnsi="Times New Roman" w:cs="Times New Roman"/>
          <w:sz w:val="20"/>
          <w:szCs w:val="20"/>
        </w:rPr>
        <w:t xml:space="preserve">  Большелуцкого сельского поселения</w:t>
      </w:r>
    </w:p>
    <w:p w14:paraId="508C4993" w14:textId="67461653" w:rsidR="00A67F39" w:rsidRPr="004F2542" w:rsidRDefault="004F2542" w:rsidP="004F2542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4F2542">
        <w:rPr>
          <w:rFonts w:ascii="Times New Roman" w:hAnsi="Times New Roman" w:cs="Times New Roman"/>
          <w:sz w:val="20"/>
          <w:szCs w:val="20"/>
        </w:rPr>
        <w:t xml:space="preserve">от                 №    </w:t>
      </w:r>
    </w:p>
    <w:p w14:paraId="30EF6F75" w14:textId="77777777" w:rsidR="00A67F39" w:rsidRDefault="00A67F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C93BA49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14:paraId="7A5E7A1A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14:paraId="157F33C1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14:paraId="4BF133C7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14:paraId="7F5C29C3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предоставлении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муниципальной услуги,</w:t>
      </w:r>
    </w:p>
    <w:p w14:paraId="0DBB2131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14:paraId="5EF5184F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14:paraId="7BB281C9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14:paraId="0A29FC3A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14:paraId="07BDE875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14:paraId="1B8B8A80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14:paraId="534D1A9A" w14:textId="77777777" w:rsidR="00A67F39" w:rsidRDefault="00FF2AE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14:paraId="09D32926" w14:textId="77777777" w:rsidR="00A67F39" w:rsidRDefault="00A67F39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4DE3CB9" w14:textId="77777777" w:rsidR="00A67F39" w:rsidRDefault="00FF2AE4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14:paraId="5CCC353C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14:paraId="21232932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14:paraId="5CF03A4E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6F9A5B2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14:paraId="32564B99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339EED52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Закон № 135-ФЗ – Федеральный закон «О защите конкуренции» от 26.07.2006</w:t>
      </w:r>
      <w:r>
        <w:rPr>
          <w:rFonts w:ascii="Times New Roman" w:hAnsi="Times New Roman" w:cs="Times New Roman"/>
          <w:sz w:val="24"/>
          <w:szCs w:val="24"/>
        </w:rPr>
        <w:br/>
        <w:t>№ 135-ФЗ».</w:t>
      </w:r>
    </w:p>
    <w:p w14:paraId="5DDDC24C" w14:textId="50B1AEDB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14:paraId="1F73C7EF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7C9EC00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14:paraId="586F7D1D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14:paraId="481F9574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ФЛ – заявителем является физическое лицо; </w:t>
      </w:r>
    </w:p>
    <w:p w14:paraId="7EB56DC3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proofErr w:type="gramStart"/>
      <w:r>
        <w:rPr>
          <w:rFonts w:ascii="Times New Roman" w:hAnsi="Times New Roman" w:cs="Times New Roman"/>
          <w:sz w:val="24"/>
          <w:szCs w:val="24"/>
        </w:rPr>
        <w:t>ФЛ(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нпд</w:t>
      </w:r>
      <w:proofErr w:type="spellEnd"/>
      <w:r>
        <w:rPr>
          <w:rFonts w:ascii="Times New Roman" w:hAnsi="Times New Roman" w:cs="Times New Roman"/>
          <w:sz w:val="24"/>
          <w:szCs w:val="24"/>
        </w:rPr>
        <w:t>) – заявителем является физическое лицо, применяющие специальный налоговый режим «Налог на профессиональный доход»;</w:t>
      </w:r>
    </w:p>
    <w:p w14:paraId="1140BDE4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П(з) – представитель заявителя;</w:t>
      </w:r>
    </w:p>
    <w:p w14:paraId="7BC1849A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ЕП – Единый портал;</w:t>
      </w:r>
    </w:p>
    <w:p w14:paraId="4A0911AA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ЕПГУ, ПГУ ЛО – документы подаются посредством портала;</w:t>
      </w:r>
    </w:p>
    <w:p w14:paraId="58F77B33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ПС – документы подаются посредством почтовой связи;</w:t>
      </w:r>
    </w:p>
    <w:p w14:paraId="293E4891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Л - документы подаются при личном посещении ОМСУ, МФЦ;</w:t>
      </w:r>
    </w:p>
    <w:p w14:paraId="5572B1E0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 – представляется оригинал документа;</w:t>
      </w:r>
    </w:p>
    <w:p w14:paraId="2C1EB7FE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О(э) – представляется оригинал документа в электронной форме;</w:t>
      </w:r>
    </w:p>
    <w:p w14:paraId="3185480B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 – представляется копия документа;</w:t>
      </w:r>
    </w:p>
    <w:p w14:paraId="61298D62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К(э) – представляется копия документа в электронной форме;</w:t>
      </w:r>
    </w:p>
    <w:p w14:paraId="1221DC12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п) 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1) – документы представляются в одном экземпляре;</w:t>
      </w:r>
    </w:p>
    <w:p w14:paraId="38044E7E" w14:textId="77777777" w:rsidR="00A67F39" w:rsidRDefault="00FF2A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р) 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2) – документы представляются в двух экземплярах.</w:t>
      </w:r>
    </w:p>
    <w:p w14:paraId="18441B35" w14:textId="77777777" w:rsidR="00A67F39" w:rsidRDefault="00A67F39">
      <w:pPr>
        <w:pStyle w:val="ConsPlusNormal"/>
        <w:outlineLvl w:val="1"/>
        <w:rPr>
          <w:rFonts w:ascii="Times New Roman" w:hAnsi="Times New Roman" w:cs="Times New Roman"/>
        </w:rPr>
      </w:pPr>
    </w:p>
    <w:p w14:paraId="07D47528" w14:textId="77777777" w:rsidR="00A67F39" w:rsidRDefault="00A67F3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  <w:sectPr w:rsidR="00A67F39" w:rsidSect="004F2542">
          <w:headerReference w:type="default" r:id="rId8"/>
          <w:pgSz w:w="11905" w:h="16838"/>
          <w:pgMar w:top="1134" w:right="1273" w:bottom="1134" w:left="1418" w:header="720" w:footer="720" w:gutter="0"/>
          <w:cols w:space="720"/>
          <w:titlePg/>
          <w:docGrid w:linePitch="360"/>
        </w:sectPr>
      </w:pPr>
    </w:p>
    <w:p w14:paraId="7C9F3C25" w14:textId="77777777" w:rsidR="00A67F39" w:rsidRDefault="00FF2AE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Идентификаторы категорий (признаков) заявителей </w:t>
      </w:r>
    </w:p>
    <w:p w14:paraId="03D355A0" w14:textId="77777777" w:rsidR="00A67F39" w:rsidRDefault="00FF2AE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1</w:t>
      </w:r>
    </w:p>
    <w:p w14:paraId="5D888A1B" w14:textId="77777777" w:rsidR="00A67F39" w:rsidRDefault="00A67F3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3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3"/>
        <w:gridCol w:w="7016"/>
      </w:tblGrid>
      <w:tr w:rsidR="00A67F39" w14:paraId="544B8871" w14:textId="77777777">
        <w:trPr>
          <w:trHeight w:val="375"/>
          <w:jc w:val="center"/>
        </w:trPr>
        <w:tc>
          <w:tcPr>
            <w:tcW w:w="6553" w:type="dxa"/>
            <w:vMerge w:val="restart"/>
          </w:tcPr>
          <w:p w14:paraId="5A270360" w14:textId="77777777" w:rsidR="00A67F39" w:rsidRDefault="00FF2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7016" w:type="dxa"/>
          </w:tcPr>
          <w:p w14:paraId="25B9645A" w14:textId="77777777" w:rsidR="00A67F39" w:rsidRDefault="00FF2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A67F39" w14:paraId="372B0C2B" w14:textId="77777777">
        <w:trPr>
          <w:trHeight w:val="375"/>
          <w:jc w:val="center"/>
        </w:trPr>
        <w:tc>
          <w:tcPr>
            <w:tcW w:w="6553" w:type="dxa"/>
            <w:vMerge/>
          </w:tcPr>
          <w:p w14:paraId="70BE3648" w14:textId="77777777" w:rsidR="00A67F39" w:rsidRDefault="00A67F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16" w:type="dxa"/>
          </w:tcPr>
          <w:p w14:paraId="4C356330" w14:textId="77777777" w:rsidR="00A67F39" w:rsidRDefault="00FF2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 передаче имущества казны муниципального образования в аренду, безвозмездное пользование, доверительное управление без проведения торгов</w:t>
            </w:r>
          </w:p>
        </w:tc>
      </w:tr>
      <w:tr w:rsidR="00A67F39" w14:paraId="6BAA19C0" w14:textId="77777777">
        <w:trPr>
          <w:trHeight w:val="349"/>
          <w:jc w:val="center"/>
        </w:trPr>
        <w:tc>
          <w:tcPr>
            <w:tcW w:w="6553" w:type="dxa"/>
          </w:tcPr>
          <w:p w14:paraId="097E9E66" w14:textId="77777777" w:rsidR="00A67F39" w:rsidRDefault="00FF2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7016" w:type="dxa"/>
          </w:tcPr>
          <w:p w14:paraId="598F5B30" w14:textId="77777777" w:rsidR="00A67F39" w:rsidRDefault="00FF2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ЮЛ</w:t>
            </w:r>
          </w:p>
        </w:tc>
      </w:tr>
      <w:tr w:rsidR="00A67F39" w14:paraId="3A78E584" w14:textId="77777777">
        <w:trPr>
          <w:trHeight w:val="301"/>
          <w:jc w:val="center"/>
        </w:trPr>
        <w:tc>
          <w:tcPr>
            <w:tcW w:w="6553" w:type="dxa"/>
          </w:tcPr>
          <w:p w14:paraId="77AAC85E" w14:textId="77777777" w:rsidR="00A67F39" w:rsidRDefault="00FF2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7016" w:type="dxa"/>
          </w:tcPr>
          <w:p w14:paraId="6DD5B475" w14:textId="77777777" w:rsidR="00A67F39" w:rsidRDefault="00FF2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</w:t>
            </w:r>
          </w:p>
        </w:tc>
      </w:tr>
      <w:tr w:rsidR="00A67F39" w14:paraId="3A4E9990" w14:textId="77777777">
        <w:trPr>
          <w:trHeight w:val="308"/>
          <w:jc w:val="center"/>
        </w:trPr>
        <w:tc>
          <w:tcPr>
            <w:tcW w:w="6553" w:type="dxa"/>
          </w:tcPr>
          <w:p w14:paraId="4B09B9EA" w14:textId="77777777" w:rsidR="00A67F39" w:rsidRDefault="00FF2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7016" w:type="dxa"/>
          </w:tcPr>
          <w:p w14:paraId="4F2E325B" w14:textId="77777777" w:rsidR="00A67F39" w:rsidRDefault="00FF2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A67F39" w14:paraId="789C6A12" w14:textId="77777777">
        <w:trPr>
          <w:trHeight w:val="308"/>
          <w:jc w:val="center"/>
        </w:trPr>
        <w:tc>
          <w:tcPr>
            <w:tcW w:w="6553" w:type="dxa"/>
          </w:tcPr>
          <w:p w14:paraId="7465EE3E" w14:textId="77777777" w:rsidR="00A67F39" w:rsidRDefault="00FF2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лицо, применяющие специальный налоговый режим «Налог на профессиональный доход»</w:t>
            </w:r>
          </w:p>
        </w:tc>
        <w:tc>
          <w:tcPr>
            <w:tcW w:w="7016" w:type="dxa"/>
          </w:tcPr>
          <w:p w14:paraId="0571C4ED" w14:textId="77777777" w:rsidR="00A67F39" w:rsidRDefault="00FF2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39E3AAA" w14:textId="77777777" w:rsidR="00A67F39" w:rsidRDefault="00A67F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3D44A2" w14:textId="77777777" w:rsidR="00A67F39" w:rsidRDefault="00FF2AE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17EA929" w14:textId="77777777" w:rsidR="00A67F39" w:rsidRDefault="00A67F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2C471C" w14:textId="77777777" w:rsidR="00A67F39" w:rsidRDefault="00FF2AE4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4B0E65F" w14:textId="77777777" w:rsidR="00A67F39" w:rsidRDefault="00A67F3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182A541" w14:textId="77777777" w:rsidR="00A67F39" w:rsidRDefault="00FF2AE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4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722"/>
        <w:gridCol w:w="8080"/>
        <w:gridCol w:w="2126"/>
        <w:gridCol w:w="2111"/>
      </w:tblGrid>
      <w:tr w:rsidR="00A67F39" w14:paraId="111CBDF4" w14:textId="77777777">
        <w:trPr>
          <w:jc w:val="center"/>
        </w:trPr>
        <w:tc>
          <w:tcPr>
            <w:tcW w:w="562" w:type="dxa"/>
          </w:tcPr>
          <w:p w14:paraId="0C0A60D2" w14:textId="77777777" w:rsidR="00A67F39" w:rsidRDefault="00FF2AE4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22" w:type="dxa"/>
          </w:tcPr>
          <w:p w14:paraId="0531003B" w14:textId="77777777" w:rsidR="00A67F39" w:rsidRDefault="00FF2AE4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8080" w:type="dxa"/>
          </w:tcPr>
          <w:p w14:paraId="43E28F4B" w14:textId="77777777" w:rsidR="00A67F39" w:rsidRDefault="00FF2AE4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14:paraId="65A006C0" w14:textId="77777777" w:rsidR="00A67F39" w:rsidRDefault="00FF2AE4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11" w:type="dxa"/>
          </w:tcPr>
          <w:p w14:paraId="472FD575" w14:textId="77777777" w:rsidR="00A67F39" w:rsidRDefault="00FF2AE4">
            <w:pPr>
              <w:tabs>
                <w:tab w:val="center" w:pos="49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A67F39" w14:paraId="747C1CD6" w14:textId="77777777">
        <w:trPr>
          <w:jc w:val="center"/>
        </w:trPr>
        <w:tc>
          <w:tcPr>
            <w:tcW w:w="14601" w:type="dxa"/>
            <w:gridSpan w:val="5"/>
          </w:tcPr>
          <w:p w14:paraId="16AFE1F4" w14:textId="77777777" w:rsidR="00A67F39" w:rsidRDefault="00FF2AE4">
            <w:pPr>
              <w:tabs>
                <w:tab w:val="center" w:pos="4961"/>
                <w:tab w:val="left" w:pos="10272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67F39" w14:paraId="2D6B3D53" w14:textId="77777777">
        <w:trPr>
          <w:jc w:val="center"/>
        </w:trPr>
        <w:tc>
          <w:tcPr>
            <w:tcW w:w="562" w:type="dxa"/>
          </w:tcPr>
          <w:p w14:paraId="586B3DB8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2" w:type="dxa"/>
          </w:tcPr>
          <w:p w14:paraId="252B9EFA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157E9C36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услуги – Образец 1 регламента;</w:t>
            </w:r>
          </w:p>
        </w:tc>
        <w:tc>
          <w:tcPr>
            <w:tcW w:w="2126" w:type="dxa"/>
          </w:tcPr>
          <w:p w14:paraId="353B90B8" w14:textId="77777777" w:rsidR="00A67F39" w:rsidRDefault="00FF2AE4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111" w:type="dxa"/>
          </w:tcPr>
          <w:p w14:paraId="492BB929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О, О(э),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52287453" w14:textId="77777777">
        <w:trPr>
          <w:jc w:val="center"/>
        </w:trPr>
        <w:tc>
          <w:tcPr>
            <w:tcW w:w="562" w:type="dxa"/>
          </w:tcPr>
          <w:p w14:paraId="061C746B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2" w:type="dxa"/>
          </w:tcPr>
          <w:p w14:paraId="0CAAE97E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13CC383B" w14:textId="77777777" w:rsidR="00A67F39" w:rsidRDefault="00FF2AE4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  <w:p w14:paraId="1C95DE6B" w14:textId="77777777" w:rsidR="00A67F39" w:rsidRDefault="00A67F39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825E14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РФ);</w:t>
            </w:r>
          </w:p>
          <w:p w14:paraId="705FE95F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2126" w:type="dxa"/>
          </w:tcPr>
          <w:p w14:paraId="2A88E5FD" w14:textId="77777777" w:rsidR="00A67F39" w:rsidRDefault="00FF2AE4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111" w:type="dxa"/>
          </w:tcPr>
          <w:p w14:paraId="60EBD3C7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О, О(э), К, К(э)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4D1F653F" w14:textId="77777777">
        <w:trPr>
          <w:jc w:val="center"/>
        </w:trPr>
        <w:tc>
          <w:tcPr>
            <w:tcW w:w="562" w:type="dxa"/>
          </w:tcPr>
          <w:p w14:paraId="750377BB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2" w:type="dxa"/>
          </w:tcPr>
          <w:p w14:paraId="21152A23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80" w:type="dxa"/>
          </w:tcPr>
          <w:p w14:paraId="43FE3517" w14:textId="77777777" w:rsidR="00A67F39" w:rsidRDefault="00FF2AE4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Учредительные документы: </w:t>
            </w:r>
          </w:p>
          <w:p w14:paraId="0A478BED" w14:textId="77777777" w:rsidR="00A67F39" w:rsidRDefault="00FF2AE4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-устав (Положение) со всеми зарегистрированными изменениями и дополнениями, документ об избрании (назначении) руководителя, справка о банковских реквизитах;</w:t>
            </w:r>
          </w:p>
          <w:p w14:paraId="75CFAB08" w14:textId="77777777" w:rsidR="00A67F39" w:rsidRDefault="00FF2AE4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-выписка из протокола об избрании или приказ о назначении на должность руководителя лица, действующего в силу закона, Устава (Положения) от имени юридического лица без доверенности.</w:t>
            </w:r>
          </w:p>
        </w:tc>
        <w:tc>
          <w:tcPr>
            <w:tcW w:w="2126" w:type="dxa"/>
          </w:tcPr>
          <w:p w14:paraId="3AE14AFE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7006BA21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55C2DEA6" w14:textId="77777777">
        <w:trPr>
          <w:jc w:val="center"/>
        </w:trPr>
        <w:tc>
          <w:tcPr>
            <w:tcW w:w="562" w:type="dxa"/>
          </w:tcPr>
          <w:p w14:paraId="487BF309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56276F3E" w14:textId="77777777" w:rsidR="00A67F39" w:rsidRDefault="00A67F39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2" w:type="dxa"/>
          </w:tcPr>
          <w:p w14:paraId="41E38899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50FC1EB6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 заявлением обращается представитель заявителя:</w:t>
            </w:r>
          </w:p>
          <w:p w14:paraId="733310BE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должностным лицом, уполномоченным на совершение этих действий; </w:t>
            </w:r>
          </w:p>
          <w:p w14:paraId="0916470E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14:paraId="36B0ABA5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14:paraId="32B59E53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14:paraId="7C87B7A1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14:paraId="7D9CA7C0" w14:textId="77777777" w:rsidR="00A67F39" w:rsidRDefault="00FF2AE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населения.</w:t>
            </w:r>
          </w:p>
        </w:tc>
        <w:tc>
          <w:tcPr>
            <w:tcW w:w="2126" w:type="dxa"/>
          </w:tcPr>
          <w:p w14:paraId="7DDC7226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0D141052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О, О(э),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0C77B626" w14:textId="77777777">
        <w:trPr>
          <w:jc w:val="center"/>
        </w:trPr>
        <w:tc>
          <w:tcPr>
            <w:tcW w:w="562" w:type="dxa"/>
          </w:tcPr>
          <w:p w14:paraId="2FE45D5F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22" w:type="dxa"/>
          </w:tcPr>
          <w:p w14:paraId="66DEE1E5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8080" w:type="dxa"/>
          </w:tcPr>
          <w:p w14:paraId="0F8D0CF9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Лицензия, выданная в порядке, установленном законодательством Российской Федерации</w:t>
            </w:r>
          </w:p>
          <w:p w14:paraId="31376CD2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* Данный документ предоставляется в случае, если основанием предоставления объекта без проведения торгов является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6 п. 1 ч. 1 статьи 17.1 Закона № 135-ФЗ.</w:t>
            </w:r>
          </w:p>
        </w:tc>
        <w:tc>
          <w:tcPr>
            <w:tcW w:w="2126" w:type="dxa"/>
          </w:tcPr>
          <w:p w14:paraId="36568F41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31C277B9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41D14DEC" w14:textId="77777777">
        <w:trPr>
          <w:jc w:val="center"/>
        </w:trPr>
        <w:tc>
          <w:tcPr>
            <w:tcW w:w="562" w:type="dxa"/>
          </w:tcPr>
          <w:p w14:paraId="67937D49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2" w:type="dxa"/>
          </w:tcPr>
          <w:p w14:paraId="203A3D2D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7549B126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Документы, подтверждающие право владения и (или) пользования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заявителя сетью инженерно-технического обеспечения, документы, подтверждающие, что передаваемое имущество является частью соответствующей сети инженерно-технического обеспечения, данные часть сети и сеть являются технологически связанными в соответствии с законодательством о градостроительной деятельности (акты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(канализации), теплоснабжения, энергоснабжения, газоснабжения</w:t>
            </w:r>
          </w:p>
          <w:p w14:paraId="271DFBC9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Данные документы предоставляются в случае, если основанием предоставления Объекта без проведения торгов является пункт 8 части 1 статьи 17.1 Закона № 135-ФЗ. Документами о технологическом присоединении в соответствии с п. 2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27.12.2004 № 861 являются документы, составляемые (составленные) в процессе технологического присоединения (после завершения технологического присоединения) энергопринимающих устройств (объектов электроэнергетики) к объектам электросетевого хозяйства, в том числе технические условия, акт об осуществлении технологического присоединения, акт разграничения балансовой принадлежности электросетей, акт разграничения эксплуатационной ответственности сторон.</w:t>
            </w:r>
          </w:p>
        </w:tc>
        <w:tc>
          <w:tcPr>
            <w:tcW w:w="2126" w:type="dxa"/>
          </w:tcPr>
          <w:p w14:paraId="445126F6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78507624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1DA4958D" w14:textId="77777777">
        <w:trPr>
          <w:jc w:val="center"/>
        </w:trPr>
        <w:tc>
          <w:tcPr>
            <w:tcW w:w="562" w:type="dxa"/>
          </w:tcPr>
          <w:p w14:paraId="15A7208B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2" w:type="dxa"/>
          </w:tcPr>
          <w:p w14:paraId="479824C0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32C6B2B1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Муниципальный контракт, по результатам конкурса или аукциона, проведенных в соответствии с 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нужд», если предоставление указанных прав было предусмотрено конкурсной документацией, документацией об аукционе для целей исполнения этого муниципального контракта, или копия договора, заключенного с муниципальным автономным учреждением по результатам конкурса или аукциона, проведенного в соответствии с Федеральным законом от 18 июля 2011 года № 223-ФЗ «О закупках товаров, работ, услуг отдельными видами юридических лиц», если предоставление указанных прав было предусмотрено документацией о закупке для целей исполнения этого договора.</w:t>
            </w:r>
          </w:p>
          <w:p w14:paraId="0BC1FB15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Данный документ представляется в случае, если основанием предоставления Объекта без проведения торгов является п. 10 ч. 1 ст. 17.1 Закона № 135-ФЗ.</w:t>
            </w:r>
          </w:p>
        </w:tc>
        <w:tc>
          <w:tcPr>
            <w:tcW w:w="2126" w:type="dxa"/>
          </w:tcPr>
          <w:p w14:paraId="2BCA12BF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023DF31F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2ED749D9" w14:textId="77777777">
        <w:trPr>
          <w:jc w:val="center"/>
        </w:trPr>
        <w:tc>
          <w:tcPr>
            <w:tcW w:w="562" w:type="dxa"/>
          </w:tcPr>
          <w:p w14:paraId="4E09F8E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2" w:type="dxa"/>
          </w:tcPr>
          <w:p w14:paraId="6F9F5723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4EDEDF03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подтверждающий технологическую и функциональную связь Объекта с приватизированным имуществом</w:t>
            </w:r>
          </w:p>
          <w:p w14:paraId="571E5553" w14:textId="77777777" w:rsidR="00A67F39" w:rsidRDefault="00FF2AE4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Данный документ представляется в случае, если основанием предоставления Объекта без проведения торгов является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 13 п. 1 ч. 1 ст. 17.1 Федерального закона от 26.07.2006 № 135-ФЗ «О защите конкуренции»</w:t>
            </w:r>
          </w:p>
        </w:tc>
        <w:tc>
          <w:tcPr>
            <w:tcW w:w="2126" w:type="dxa"/>
          </w:tcPr>
          <w:p w14:paraId="41BC25D2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6A03CCDE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О, О(э), К, К(э)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65A58D9A" w14:textId="77777777">
        <w:trPr>
          <w:jc w:val="center"/>
        </w:trPr>
        <w:tc>
          <w:tcPr>
            <w:tcW w:w="14601" w:type="dxa"/>
            <w:gridSpan w:val="5"/>
          </w:tcPr>
          <w:p w14:paraId="1438E493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67F39" w14:paraId="77990997" w14:textId="77777777">
        <w:trPr>
          <w:jc w:val="center"/>
        </w:trPr>
        <w:tc>
          <w:tcPr>
            <w:tcW w:w="562" w:type="dxa"/>
          </w:tcPr>
          <w:p w14:paraId="1B36419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2" w:type="dxa"/>
          </w:tcPr>
          <w:p w14:paraId="0B7FD065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80" w:type="dxa"/>
          </w:tcPr>
          <w:p w14:paraId="416A7A8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2126" w:type="dxa"/>
          </w:tcPr>
          <w:p w14:paraId="2CEC2E1E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7BB205E5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02FED85B" w14:textId="77777777">
        <w:trPr>
          <w:jc w:val="center"/>
        </w:trPr>
        <w:tc>
          <w:tcPr>
            <w:tcW w:w="562" w:type="dxa"/>
          </w:tcPr>
          <w:p w14:paraId="4511D92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2" w:type="dxa"/>
          </w:tcPr>
          <w:p w14:paraId="58C53570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8080" w:type="dxa"/>
          </w:tcPr>
          <w:p w14:paraId="209FFC54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 (ЕГРИП);</w:t>
            </w:r>
          </w:p>
        </w:tc>
        <w:tc>
          <w:tcPr>
            <w:tcW w:w="2126" w:type="dxa"/>
          </w:tcPr>
          <w:p w14:paraId="349FF8E9" w14:textId="77777777" w:rsidR="00A67F39" w:rsidRDefault="00FF2AE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781CC6AD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50083A11" w14:textId="77777777">
        <w:trPr>
          <w:jc w:val="center"/>
        </w:trPr>
        <w:tc>
          <w:tcPr>
            <w:tcW w:w="562" w:type="dxa"/>
          </w:tcPr>
          <w:p w14:paraId="05BED821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2" w:type="dxa"/>
          </w:tcPr>
          <w:p w14:paraId="05761EE5" w14:textId="77777777" w:rsidR="00A67F39" w:rsidRDefault="00FF2AE4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8080" w:type="dxa"/>
          </w:tcPr>
          <w:p w14:paraId="1F8BE471" w14:textId="77777777" w:rsidR="00A67F39" w:rsidRDefault="00FF2A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2126" w:type="dxa"/>
          </w:tcPr>
          <w:p w14:paraId="54C7828B" w14:textId="77777777" w:rsidR="00A67F39" w:rsidRDefault="00FF2AE4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04E7E9FD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67F39" w14:paraId="24480CA9" w14:textId="77777777">
        <w:trPr>
          <w:jc w:val="center"/>
        </w:trPr>
        <w:tc>
          <w:tcPr>
            <w:tcW w:w="562" w:type="dxa"/>
          </w:tcPr>
          <w:p w14:paraId="66A88FFD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2" w:type="dxa"/>
          </w:tcPr>
          <w:p w14:paraId="6BA8D9BD" w14:textId="77777777" w:rsidR="00A67F39" w:rsidRDefault="00FF2AE4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0" w:type="dxa"/>
          </w:tcPr>
          <w:p w14:paraId="47B61907" w14:textId="77777777" w:rsidR="00A67F39" w:rsidRDefault="00FF2A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2126" w:type="dxa"/>
          </w:tcPr>
          <w:p w14:paraId="2FEAF4A4" w14:textId="77777777" w:rsidR="00A67F39" w:rsidRDefault="00FF2AE4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МФЦ,  ПС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111" w:type="dxa"/>
          </w:tcPr>
          <w:p w14:paraId="63B7FBE9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</w:tbl>
    <w:p w14:paraId="7B1A8243" w14:textId="77777777" w:rsidR="00A67F39" w:rsidRDefault="00A67F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304407F" w14:textId="77777777" w:rsidR="00A67F39" w:rsidRDefault="00A67F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52B213B" w14:textId="77777777" w:rsidR="00A67F39" w:rsidRDefault="00FF2AE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2A686C9" w14:textId="77777777" w:rsidR="00A67F39" w:rsidRDefault="00FF2AE4">
      <w:pPr>
        <w:pStyle w:val="ConsPlusNormal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98DA942" w14:textId="77777777" w:rsidR="00A67F39" w:rsidRDefault="00A67F39">
      <w:pPr>
        <w:pStyle w:val="ConsPlusNormal"/>
        <w:jc w:val="right"/>
        <w:outlineLvl w:val="1"/>
        <w:rPr>
          <w:rFonts w:ascii="Times New Roman" w:hAnsi="Times New Roman"/>
          <w:bCs/>
          <w:sz w:val="28"/>
          <w:szCs w:val="28"/>
        </w:rPr>
      </w:pPr>
    </w:p>
    <w:p w14:paraId="0AA31375" w14:textId="77777777" w:rsidR="00A67F39" w:rsidRDefault="00FF2AE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Style w:val="aff4"/>
        <w:tblW w:w="14567" w:type="dxa"/>
        <w:tblLayout w:type="fixed"/>
        <w:tblLook w:val="04A0" w:firstRow="1" w:lastRow="0" w:firstColumn="1" w:lastColumn="0" w:noHBand="0" w:noVBand="1"/>
      </w:tblPr>
      <w:tblGrid>
        <w:gridCol w:w="704"/>
        <w:gridCol w:w="11311"/>
        <w:gridCol w:w="2552"/>
      </w:tblGrid>
      <w:tr w:rsidR="00A67F39" w14:paraId="7E595BAE" w14:textId="77777777">
        <w:trPr>
          <w:trHeight w:val="339"/>
        </w:trPr>
        <w:tc>
          <w:tcPr>
            <w:tcW w:w="704" w:type="dxa"/>
          </w:tcPr>
          <w:p w14:paraId="2D2E381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11" w:type="dxa"/>
          </w:tcPr>
          <w:p w14:paraId="612B6462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552" w:type="dxa"/>
          </w:tcPr>
          <w:p w14:paraId="58B6F81D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67F39" w14:paraId="55025F11" w14:textId="77777777">
        <w:trPr>
          <w:trHeight w:val="699"/>
        </w:trPr>
        <w:tc>
          <w:tcPr>
            <w:tcW w:w="14567" w:type="dxa"/>
            <w:gridSpan w:val="3"/>
          </w:tcPr>
          <w:p w14:paraId="451F18A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67F39" w14:paraId="493386AB" w14:textId="77777777">
        <w:trPr>
          <w:trHeight w:val="242"/>
        </w:trPr>
        <w:tc>
          <w:tcPr>
            <w:tcW w:w="704" w:type="dxa"/>
          </w:tcPr>
          <w:p w14:paraId="5705EE2F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14:paraId="198F6734" w14:textId="77777777" w:rsidR="00A67F39" w:rsidRDefault="00FF2AE4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552" w:type="dxa"/>
          </w:tcPr>
          <w:p w14:paraId="2D76FF79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34CB9FFE" w14:textId="77777777">
        <w:trPr>
          <w:trHeight w:val="242"/>
        </w:trPr>
        <w:tc>
          <w:tcPr>
            <w:tcW w:w="704" w:type="dxa"/>
          </w:tcPr>
          <w:p w14:paraId="58C2336C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1" w:type="dxa"/>
          </w:tcPr>
          <w:p w14:paraId="2D3BA641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регламентом:</w:t>
            </w:r>
          </w:p>
          <w:p w14:paraId="6465D44B" w14:textId="77777777" w:rsidR="00A67F39" w:rsidRDefault="00FF2AE4">
            <w:r>
              <w:rPr>
                <w:rFonts w:ascii="Times New Roman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552" w:type="dxa"/>
          </w:tcPr>
          <w:p w14:paraId="318E226E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4FE8E435" w14:textId="77777777">
        <w:trPr>
          <w:trHeight w:val="242"/>
        </w:trPr>
        <w:tc>
          <w:tcPr>
            <w:tcW w:w="704" w:type="dxa"/>
          </w:tcPr>
          <w:p w14:paraId="02C59870" w14:textId="77777777" w:rsidR="00A67F39" w:rsidRDefault="00A67F39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14:paraId="7175A6E6" w14:textId="77777777" w:rsidR="00A67F39" w:rsidRDefault="00FF2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552" w:type="dxa"/>
          </w:tcPr>
          <w:p w14:paraId="4990B7D3" w14:textId="77777777" w:rsidR="00A67F39" w:rsidRDefault="00A67F39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  <w:tr w:rsidR="00A67F39" w14:paraId="4E0F2B4A" w14:textId="77777777">
        <w:trPr>
          <w:trHeight w:val="242"/>
        </w:trPr>
        <w:tc>
          <w:tcPr>
            <w:tcW w:w="704" w:type="dxa"/>
          </w:tcPr>
          <w:p w14:paraId="348794D4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1" w:type="dxa"/>
          </w:tcPr>
          <w:p w14:paraId="50655F1C" w14:textId="77777777" w:rsidR="00A67F39" w:rsidRDefault="00FF2AE4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552" w:type="dxa"/>
          </w:tcPr>
          <w:p w14:paraId="5BFE83B2" w14:textId="77777777" w:rsidR="00A67F39" w:rsidRDefault="00FF2AE4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1356100B" w14:textId="77777777">
        <w:trPr>
          <w:trHeight w:val="242"/>
        </w:trPr>
        <w:tc>
          <w:tcPr>
            <w:tcW w:w="14567" w:type="dxa"/>
            <w:gridSpan w:val="3"/>
          </w:tcPr>
          <w:p w14:paraId="36FC97BD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67F39" w14:paraId="2A34D644" w14:textId="77777777">
        <w:trPr>
          <w:trHeight w:val="719"/>
        </w:trPr>
        <w:tc>
          <w:tcPr>
            <w:tcW w:w="704" w:type="dxa"/>
          </w:tcPr>
          <w:p w14:paraId="67B23C6D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14:paraId="3BC517E9" w14:textId="77777777" w:rsidR="00A67F39" w:rsidRDefault="00FF2AE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муниципальной услуги законодательством Российской Федерации не предусмотрены </w:t>
            </w:r>
          </w:p>
        </w:tc>
        <w:tc>
          <w:tcPr>
            <w:tcW w:w="2552" w:type="dxa"/>
          </w:tcPr>
          <w:p w14:paraId="13331838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2A0F555B" w14:textId="77777777">
        <w:trPr>
          <w:trHeight w:val="517"/>
        </w:trPr>
        <w:tc>
          <w:tcPr>
            <w:tcW w:w="14567" w:type="dxa"/>
            <w:gridSpan w:val="3"/>
          </w:tcPr>
          <w:p w14:paraId="480CB1D7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67F39" w14:paraId="5CE88109" w14:textId="77777777">
        <w:trPr>
          <w:trHeight w:val="955"/>
        </w:trPr>
        <w:tc>
          <w:tcPr>
            <w:tcW w:w="704" w:type="dxa"/>
          </w:tcPr>
          <w:p w14:paraId="294A4C24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14:paraId="2257D0E1" w14:textId="77777777" w:rsidR="00A67F39" w:rsidRDefault="00FF2AE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Заявителем представлен неполный комплект документов, необходимых в соответствии с законодательными или иными нормативными правовыми актами для оказания услуги, а также установленные Таблицей № 2 регламента, подлежащих представлению заявителем</w:t>
            </w:r>
          </w:p>
        </w:tc>
        <w:tc>
          <w:tcPr>
            <w:tcW w:w="2552" w:type="dxa"/>
          </w:tcPr>
          <w:p w14:paraId="1DF50C60" w14:textId="77777777" w:rsidR="00A67F39" w:rsidRDefault="00FF2AE4"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7B80C47F" w14:textId="77777777">
        <w:trPr>
          <w:trHeight w:val="337"/>
        </w:trPr>
        <w:tc>
          <w:tcPr>
            <w:tcW w:w="704" w:type="dxa"/>
          </w:tcPr>
          <w:p w14:paraId="5EAB1F05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1" w:type="dxa"/>
          </w:tcPr>
          <w:p w14:paraId="65D1DA1B" w14:textId="77777777" w:rsidR="00A67F39" w:rsidRDefault="00FF2AE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регламентом</w:t>
            </w:r>
          </w:p>
        </w:tc>
        <w:tc>
          <w:tcPr>
            <w:tcW w:w="2552" w:type="dxa"/>
          </w:tcPr>
          <w:p w14:paraId="3EA92F1A" w14:textId="77777777" w:rsidR="00A67F39" w:rsidRDefault="00FF2AE4"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27AD6355" w14:textId="77777777">
        <w:trPr>
          <w:trHeight w:val="305"/>
        </w:trPr>
        <w:tc>
          <w:tcPr>
            <w:tcW w:w="704" w:type="dxa"/>
          </w:tcPr>
          <w:p w14:paraId="15FF23FE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1" w:type="dxa"/>
          </w:tcPr>
          <w:p w14:paraId="78147174" w14:textId="77777777" w:rsidR="00A67F39" w:rsidRDefault="00FF2AE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2552" w:type="dxa"/>
          </w:tcPr>
          <w:p w14:paraId="43517975" w14:textId="77777777" w:rsidR="00A67F39" w:rsidRDefault="00FF2AE4"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3E83A095" w14:textId="77777777">
        <w:trPr>
          <w:trHeight w:val="136"/>
        </w:trPr>
        <w:tc>
          <w:tcPr>
            <w:tcW w:w="704" w:type="dxa"/>
          </w:tcPr>
          <w:p w14:paraId="41C887F3" w14:textId="77777777" w:rsidR="00A67F39" w:rsidRDefault="00FF2AE4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1" w:type="dxa"/>
          </w:tcPr>
          <w:p w14:paraId="45144779" w14:textId="77777777" w:rsidR="00A67F39" w:rsidRDefault="00FF2AE4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2552" w:type="dxa"/>
          </w:tcPr>
          <w:p w14:paraId="3606D0C3" w14:textId="77777777" w:rsidR="00A67F39" w:rsidRDefault="00FF2AE4">
            <w:r>
              <w:rPr>
                <w:rFonts w:ascii="Times New Roman" w:hAnsi="Times New Roman" w:cs="Times New Roman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нпд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67F39" w14:paraId="6368926B" w14:textId="77777777">
        <w:trPr>
          <w:trHeight w:val="1001"/>
        </w:trPr>
        <w:tc>
          <w:tcPr>
            <w:tcW w:w="704" w:type="dxa"/>
          </w:tcPr>
          <w:p w14:paraId="5AB44281" w14:textId="77777777" w:rsidR="00A67F39" w:rsidRDefault="00A67F39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14:paraId="5068288D" w14:textId="77777777" w:rsidR="00A67F39" w:rsidRDefault="00FF2AE4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а) заявитель не является лицом, указанным в пункте 1.2 настоящего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услуга;</w:t>
            </w:r>
          </w:p>
        </w:tc>
        <w:tc>
          <w:tcPr>
            <w:tcW w:w="2552" w:type="dxa"/>
          </w:tcPr>
          <w:p w14:paraId="46E89352" w14:textId="77777777" w:rsidR="00A67F39" w:rsidRDefault="00A67F39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  <w:tr w:rsidR="00A67F39" w14:paraId="466BC184" w14:textId="77777777">
        <w:trPr>
          <w:trHeight w:val="581"/>
        </w:trPr>
        <w:tc>
          <w:tcPr>
            <w:tcW w:w="704" w:type="dxa"/>
          </w:tcPr>
          <w:p w14:paraId="3DC606B6" w14:textId="77777777" w:rsidR="00A67F39" w:rsidRDefault="00A67F39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14:paraId="70FC46E9" w14:textId="77777777" w:rsidR="00A67F39" w:rsidRDefault="00FF2AE4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б) правовыми актами Российской Федерации или Ленинградской области установлены ограничения на распоряжение данным имуществом;</w:t>
            </w:r>
          </w:p>
        </w:tc>
        <w:tc>
          <w:tcPr>
            <w:tcW w:w="2552" w:type="dxa"/>
          </w:tcPr>
          <w:p w14:paraId="19394DD6" w14:textId="77777777" w:rsidR="00A67F39" w:rsidRDefault="00A67F39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  <w:tr w:rsidR="00A67F39" w14:paraId="3E7826A7" w14:textId="77777777">
        <w:trPr>
          <w:trHeight w:val="411"/>
        </w:trPr>
        <w:tc>
          <w:tcPr>
            <w:tcW w:w="704" w:type="dxa"/>
          </w:tcPr>
          <w:p w14:paraId="2EEBB654" w14:textId="77777777" w:rsidR="00A67F39" w:rsidRDefault="00A67F39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14:paraId="23BE7209" w14:textId="77777777" w:rsidR="00A67F39" w:rsidRDefault="00FF2AE4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в) в установленном порядке принято решение, предусматривающее иной порядок распоряжения таким имуществом.</w:t>
            </w:r>
          </w:p>
        </w:tc>
        <w:tc>
          <w:tcPr>
            <w:tcW w:w="2552" w:type="dxa"/>
          </w:tcPr>
          <w:p w14:paraId="5C297B9D" w14:textId="77777777" w:rsidR="00A67F39" w:rsidRDefault="00A67F39">
            <w:pPr>
              <w:tabs>
                <w:tab w:val="center" w:pos="4961"/>
              </w:tabs>
              <w:rPr>
                <w:rFonts w:ascii="Times New Roman" w:hAnsi="Times New Roman" w:cs="Times New Roman"/>
              </w:rPr>
            </w:pPr>
          </w:p>
        </w:tc>
      </w:tr>
    </w:tbl>
    <w:p w14:paraId="226FAEBC" w14:textId="77777777" w:rsidR="00A67F39" w:rsidRDefault="00A67F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A67F39" w:rsidSect="004F2542">
          <w:pgSz w:w="16838" w:h="11905" w:orient="landscape"/>
          <w:pgMar w:top="1276" w:right="1273" w:bottom="851" w:left="1418" w:header="720" w:footer="720" w:gutter="0"/>
          <w:cols w:space="720"/>
          <w:titlePg/>
          <w:docGrid w:linePitch="360"/>
        </w:sectPr>
      </w:pPr>
    </w:p>
    <w:p w14:paraId="318F2283" w14:textId="77777777" w:rsidR="00A67F39" w:rsidRDefault="00A67F3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5B2BC89D" w14:textId="77777777" w:rsidR="00A67F39" w:rsidRDefault="00FF2AE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V.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Формы заявления и документов, необходимых для предоставления муниципальной услуги</w:t>
      </w:r>
    </w:p>
    <w:p w14:paraId="39BC24C0" w14:textId="77777777" w:rsidR="00A67F39" w:rsidRDefault="00A67F3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1DA9AF1" w14:textId="77777777" w:rsidR="00A67F39" w:rsidRDefault="00FF2AE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14:paraId="3A76C414" w14:textId="77777777" w:rsidR="00A67F39" w:rsidRDefault="00A67F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94CF367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14:paraId="1822B9D8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14:paraId="07405E07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14:paraId="4B63DBC1" w14:textId="77777777" w:rsidR="00A67F39" w:rsidRDefault="00A67F39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0F25135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</w:t>
      </w:r>
    </w:p>
    <w:p w14:paraId="7B222CC7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для юридического лица: полное наименование </w:t>
      </w:r>
    </w:p>
    <w:p w14:paraId="691CB5EB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юридического лица, ИНН, ОГРН)</w:t>
      </w:r>
    </w:p>
    <w:p w14:paraId="0D7BDA4E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14:paraId="6372A552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403D2377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лиц, в том числе применяющих</w:t>
      </w:r>
    </w:p>
    <w:p w14:paraId="04865C8F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специальный налоговый режим, </w:t>
      </w:r>
    </w:p>
    <w:p w14:paraId="319982A3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«Налог на профессиональный доход» - фамилия,</w:t>
      </w:r>
    </w:p>
    <w:p w14:paraId="693572E4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СНИЛС)</w:t>
      </w:r>
    </w:p>
    <w:p w14:paraId="42858033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14:paraId="16940989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83E7A8D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индивидуального предпринимателя - фамилия,</w:t>
      </w:r>
    </w:p>
    <w:p w14:paraId="1FF04C64" w14:textId="77777777" w:rsidR="00A67F39" w:rsidRDefault="00FF2AE4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ОГРН)</w:t>
      </w:r>
    </w:p>
    <w:p w14:paraId="60AF51A6" w14:textId="77777777" w:rsidR="00A67F39" w:rsidRDefault="00A67F39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0DC256C" w14:textId="0AD3DCCA" w:rsidR="00A67F39" w:rsidRDefault="00FF2AE4" w:rsidP="004F2542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524"/>
      <w:bookmarkEnd w:id="0"/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58946B16" w14:textId="77777777" w:rsidR="00A67F39" w:rsidRDefault="00A67F39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14:paraId="7E7CCD6A" w14:textId="72402EE6" w:rsidR="00A67F39" w:rsidRDefault="00FF2AE4" w:rsidP="004F254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в аренду, безвозмездное пользование, доверительное</w:t>
      </w:r>
      <w:r w:rsidR="004F25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управление (</w:t>
      </w:r>
      <w:proofErr w:type="gramStart"/>
      <w:r>
        <w:rPr>
          <w:rFonts w:ascii="Times New Roman" w:hAnsi="Times New Roman" w:cs="Times New Roman"/>
          <w:sz w:val="24"/>
          <w:szCs w:val="24"/>
        </w:rPr>
        <w:t>ненужное  зачеркнуть</w:t>
      </w:r>
      <w:proofErr w:type="gramEnd"/>
      <w:r>
        <w:rPr>
          <w:rFonts w:ascii="Times New Roman" w:hAnsi="Times New Roman" w:cs="Times New Roman"/>
          <w:sz w:val="24"/>
          <w:szCs w:val="24"/>
        </w:rPr>
        <w:t>) объект нежилого фонда, расположенный по</w:t>
      </w:r>
      <w:r w:rsidR="004F25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адресу:</w:t>
      </w:r>
    </w:p>
    <w:p w14:paraId="6EFDDB60" w14:textId="77777777" w:rsidR="004F2542" w:rsidRDefault="004F254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362AFCE" w14:textId="77777777" w:rsidR="004F2542" w:rsidRDefault="004F25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E15B6A" w14:textId="6CBB2AB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(указать адрес конкретного объекта)</w:t>
      </w:r>
    </w:p>
    <w:p w14:paraId="247CA762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Общей площадью ________ кв. м, этажность _________ сроком на</w:t>
      </w:r>
    </w:p>
    <w:p w14:paraId="5D2E2514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4E515F3C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2BF5B03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использования под</w:t>
      </w:r>
    </w:p>
    <w:p w14:paraId="2213503E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9FA1F4E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B8FE9CC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Местонахождение:</w:t>
      </w:r>
    </w:p>
    <w:p w14:paraId="0B09179F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76DBE070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C3E12EF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694A8B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14:paraId="765D89BD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7D7A104B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4ECFF82B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706B41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проживания:</w:t>
      </w:r>
    </w:p>
    <w:p w14:paraId="42CF6A17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A25C727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0655F1FF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317A69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_____, номер ______, выданный «__» ____________ г.</w:t>
      </w:r>
    </w:p>
    <w:p w14:paraId="4731DF84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лиц, в том числе индивидуальных предпринимателей)</w:t>
      </w:r>
    </w:p>
    <w:p w14:paraId="5F58AED5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380016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 (для юридических лиц, индивидуальных предпринимателей):</w:t>
      </w:r>
    </w:p>
    <w:p w14:paraId="47683C9C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____________________, р/с _____________________________________________</w:t>
      </w:r>
    </w:p>
    <w:p w14:paraId="04EA06BD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_____________________________________________________________________</w:t>
      </w:r>
    </w:p>
    <w:p w14:paraId="211140E0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F29E67" w14:textId="46D06DB9" w:rsidR="00A67F39" w:rsidRDefault="00FF2AE4" w:rsidP="00D12F8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="00D12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(для юридических лиц, индивидуальных предпринимателей)</w:t>
      </w:r>
      <w:r w:rsidR="00D12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 телефоны, факс: ________________________</w:t>
      </w:r>
    </w:p>
    <w:p w14:paraId="4FB3A4C4" w14:textId="77777777" w:rsidR="00A67F39" w:rsidRPr="00D12F80" w:rsidRDefault="00FF2AE4" w:rsidP="00D12F80">
      <w:pPr>
        <w:pStyle w:val="ConsPlusNonformat"/>
        <w:jc w:val="center"/>
        <w:rPr>
          <w:rFonts w:ascii="Times New Roman" w:hAnsi="Times New Roman" w:cs="Times New Roman"/>
        </w:rPr>
      </w:pPr>
      <w:r w:rsidRPr="00D12F80">
        <w:rPr>
          <w:rFonts w:ascii="Times New Roman" w:hAnsi="Times New Roman" w:cs="Times New Roman"/>
        </w:rPr>
        <w:t>(должность, Ф.И.О.)</w:t>
      </w:r>
    </w:p>
    <w:p w14:paraId="39C4DAC1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08F900" w14:textId="77777777" w:rsidR="00A67F39" w:rsidRDefault="00FF2AE4" w:rsidP="00D12F8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1:</w:t>
      </w:r>
    </w:p>
    <w:p w14:paraId="16D429ED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 цены договора (лота), указанной в извещении о проведении конкурса или аукциона, 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_,согласен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64591634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B5C712" w14:textId="7426A43C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Заключить договор аренды на условиях, содержащихся в форме договора аренды объекта нежилого фонда, утвержденной муниципальным правовым актом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согласен.</w:t>
      </w:r>
    </w:p>
    <w:p w14:paraId="4C907398" w14:textId="77777777" w:rsidR="00A67F39" w:rsidRDefault="00FF2AE4" w:rsidP="00D12F8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2:</w:t>
      </w:r>
    </w:p>
    <w:p w14:paraId="5294D6EE" w14:textId="76F7B2F0" w:rsidR="00A67F39" w:rsidRDefault="00FF2AE4" w:rsidP="004F254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Заключить договор безвозмездного пользования на условиях, содержащихся в форме договора безвозмездного пользования объекта нежилого фонда, утвержденной муниципальным правовым актом администрации согласен.</w:t>
      </w:r>
    </w:p>
    <w:p w14:paraId="33065D46" w14:textId="77777777" w:rsidR="00A67F39" w:rsidRDefault="00A67F39" w:rsidP="004F254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352717" w14:textId="6E864791" w:rsidR="00A67F39" w:rsidRDefault="00FF2AE4" w:rsidP="004F254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3:</w:t>
      </w:r>
    </w:p>
    <w:p w14:paraId="207D495F" w14:textId="482CA1CB" w:rsidR="00A67F39" w:rsidRDefault="00FF2AE4" w:rsidP="00D12F8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Заключить договор доверительного управления на условиях, содержащихся</w:t>
      </w:r>
      <w:r w:rsidR="00D12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форме договора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доверительного 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объекта нежилого</w:t>
      </w:r>
      <w:r w:rsidR="00D12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фонда,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утвержденной  муниципальным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правовым актом </w:t>
      </w:r>
      <w:r w:rsidR="00D12F8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согласен.</w:t>
      </w:r>
    </w:p>
    <w:p w14:paraId="01748D0B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539611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Приложение.</w:t>
      </w:r>
    </w:p>
    <w:p w14:paraId="74B0F76B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10C92B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 документов с описью.</w:t>
      </w:r>
    </w:p>
    <w:p w14:paraId="530255DB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A4873B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</w:t>
      </w:r>
    </w:p>
    <w:p w14:paraId="11E49FA7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0ACD8C82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Ф.И.О., телефон)</w:t>
      </w:r>
    </w:p>
    <w:p w14:paraId="0A940B9B" w14:textId="77777777" w:rsidR="00A67F39" w:rsidRDefault="00A67F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C8DEB82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</w:t>
      </w:r>
    </w:p>
    <w:p w14:paraId="1B90CEE4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1D5DD3A0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лица, уполномоченного на подачу заявления от имени заявителя -</w:t>
      </w:r>
    </w:p>
    <w:p w14:paraId="338C6FF3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юридического лица, либо подпись заявителя - физического лица)</w:t>
      </w:r>
    </w:p>
    <w:p w14:paraId="44C3A5E1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14:paraId="6F82681B" w14:textId="77777777" w:rsidR="00A67F39" w:rsidRDefault="00FF2A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8049"/>
      </w:tblGrid>
      <w:tr w:rsidR="00A67F39" w14:paraId="57536B99" w14:textId="77777777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1DF2577E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133AE3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DC7068E" w14:textId="77777777" w:rsidR="00A67F39" w:rsidRDefault="00FF2AE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выдать на руки в МФЦ (указать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адрес)_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</w:tc>
      </w:tr>
      <w:tr w:rsidR="00A67F39" w14:paraId="7A0E26DB" w14:textId="77777777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3653A9B8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2A2C937" w14:textId="77777777" w:rsidR="00A67F39" w:rsidRDefault="00A67F3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67F39" w14:paraId="07D9E0E3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0BF5A4A2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9B9A51A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11FFD6E0" w14:textId="77777777" w:rsidR="00A67F39" w:rsidRDefault="00FF2AE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в электронной форме в личный кабинет на ПГУ ЛО/ЕПГУ </w:t>
            </w:r>
          </w:p>
          <w:p w14:paraId="1EE30F97" w14:textId="77777777" w:rsidR="00A67F39" w:rsidRDefault="00FF2AE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(при технической реализации)</w:t>
            </w:r>
          </w:p>
        </w:tc>
      </w:tr>
      <w:tr w:rsidR="00A67F39" w14:paraId="09B21EEC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4C950D73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D31DC55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CDE5D67" w14:textId="77777777" w:rsidR="00A67F39" w:rsidRDefault="00FF2AE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направить по почте (указать адрес) ________________________________________</w:t>
            </w:r>
          </w:p>
        </w:tc>
      </w:tr>
      <w:tr w:rsidR="00A67F39" w14:paraId="76B21927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115909CC" w14:textId="77777777" w:rsidR="00A67F39" w:rsidRDefault="00A67F3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1FD98438" w14:textId="77777777" w:rsidR="00A67F39" w:rsidRDefault="00FF2AE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по электронной почте (указать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адрес)_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</w:tc>
      </w:tr>
    </w:tbl>
    <w:p w14:paraId="12FD7F4C" w14:textId="77777777" w:rsidR="00A67F39" w:rsidRDefault="00FF2AE4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68E76339" w14:textId="5F768211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0FD66D9B" w14:textId="77777777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регламенту, </w:t>
      </w:r>
    </w:p>
    <w:p w14:paraId="30379C5D" w14:textId="77777777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утв. Постановлением администрации </w:t>
      </w:r>
    </w:p>
    <w:p w14:paraId="60767972" w14:textId="77777777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  Большелуцкого сельского поселения</w:t>
      </w:r>
    </w:p>
    <w:p w14:paraId="6A72B694" w14:textId="3C1DE634" w:rsidR="00A67F39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от                 №    </w:t>
      </w:r>
    </w:p>
    <w:p w14:paraId="4DD330D8" w14:textId="60689E24" w:rsidR="00A67F39" w:rsidRDefault="00FF2A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3A05A995" w14:textId="77777777" w:rsidR="00A67F39" w:rsidRDefault="00FF2A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14:paraId="06478E2D" w14:textId="77777777" w:rsidR="00A67F39" w:rsidRDefault="00FF2A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14:paraId="02260E0C" w14:textId="77777777" w:rsidR="00A67F39" w:rsidRDefault="00FF2A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14:paraId="08F59098" w14:textId="77777777" w:rsidR="00A67F39" w:rsidRDefault="00FF2A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14:paraId="4FB8CD78" w14:textId="77777777" w:rsidR="00A67F39" w:rsidRDefault="00FF2A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14:paraId="7FAF528A" w14:textId="77777777" w:rsidR="00A67F39" w:rsidRDefault="00A67F39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03FE86E0" w14:textId="77777777" w:rsidR="00A67F39" w:rsidRDefault="00FF2A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5688F3E6" w14:textId="77777777" w:rsidR="00A67F39" w:rsidRDefault="00FF2A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14:paraId="5F01A50E" w14:textId="77777777" w:rsidR="00A67F39" w:rsidRDefault="00FF2A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14:paraId="5D25F681" w14:textId="77777777" w:rsidR="00A67F39" w:rsidRDefault="00A67F39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67F39" w14:paraId="74E40FD6" w14:textId="7777777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6EACB3" w14:textId="77777777" w:rsidR="00A67F39" w:rsidRDefault="00FF2AE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объектов муниципального нежилого фонда во временное владение и (или) пользование без проведения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A67F39" w14:paraId="02E861B3" w14:textId="7777777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C408983" w14:textId="77777777" w:rsidR="00A67F39" w:rsidRDefault="00A6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7F39" w14:paraId="0FF4E092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7F8D44A" w14:textId="77777777" w:rsidR="00A67F39" w:rsidRDefault="00A6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7F39" w14:paraId="0C517AD7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05808AC" w14:textId="77777777" w:rsidR="00A67F39" w:rsidRDefault="00A6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7F39" w14:paraId="7EE868B8" w14:textId="77777777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2411B" w14:textId="77777777" w:rsidR="00A67F39" w:rsidRDefault="00FF2AE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A67F39" w14:paraId="787712AF" w14:textId="7777777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658B9" w14:textId="77777777" w:rsidR="00A67F39" w:rsidRDefault="00FF2AE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4F86910A" w14:textId="77777777" w:rsidR="00A67F39" w:rsidRDefault="00FF2AE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0B14AC8D" w14:textId="77777777" w:rsidR="00A67F39" w:rsidRDefault="00A67F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2C6322" w14:textId="77777777" w:rsidR="00A67F39" w:rsidRDefault="00A67F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E3D4E3" w14:textId="77777777" w:rsidR="00A67F39" w:rsidRDefault="00FF2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</w:t>
      </w:r>
    </w:p>
    <w:p w14:paraId="676AD185" w14:textId="77777777" w:rsidR="00A67F39" w:rsidRDefault="00FF2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указывается в соответствии</w:t>
      </w:r>
    </w:p>
    <w:p w14:paraId="07F4B8FB" w14:textId="77777777" w:rsidR="00A67F39" w:rsidRDefault="00FF2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распоряжением о делегировании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14:paraId="52692A9B" w14:textId="77777777" w:rsidR="00A67F39" w:rsidRDefault="00FF2AE4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4A6C6D6B" w14:textId="05F2BF2F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3CAE6D8D" w14:textId="77777777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регламенту, </w:t>
      </w:r>
    </w:p>
    <w:p w14:paraId="0AAD7F3C" w14:textId="77777777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утв. Постановлением администрации </w:t>
      </w:r>
    </w:p>
    <w:p w14:paraId="3CF6DF70" w14:textId="77777777" w:rsidR="00D12F80" w:rsidRPr="00D12F80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  Большелуцкого сельского поселения</w:t>
      </w:r>
    </w:p>
    <w:p w14:paraId="15343A46" w14:textId="65E69FD4" w:rsidR="00A67F39" w:rsidRDefault="00D12F80" w:rsidP="00D12F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4"/>
          <w:szCs w:val="24"/>
        </w:rPr>
        <w:t xml:space="preserve">от                 №    </w:t>
      </w:r>
    </w:p>
    <w:p w14:paraId="0FAC459B" w14:textId="77777777" w:rsidR="00A67F39" w:rsidRDefault="00A67F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F70B4C" w14:textId="77777777" w:rsidR="00A67F39" w:rsidRDefault="00FF2AE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передаче имущества казны муниципального образования в аренду, безвозмездное пользование, доверительное управление без проведения торгов, </w:t>
      </w:r>
      <w:r>
        <w:rPr>
          <w:rFonts w:ascii="Times New Roman" w:eastAsia="Times New Roman" w:hAnsi="Times New Roman" w:cs="Times New Roman"/>
          <w:sz w:val="24"/>
          <w:szCs w:val="24"/>
        </w:rPr>
        <w:t>утверждается нормативно-</w:t>
      </w:r>
      <w:r>
        <w:rPr>
          <w:rFonts w:ascii="Times New Roman" w:hAnsi="Times New Roman" w:cs="Times New Roman"/>
          <w:sz w:val="24"/>
          <w:szCs w:val="24"/>
        </w:rPr>
        <w:t>правовым актом муниципального образования.</w:t>
      </w:r>
    </w:p>
    <w:p w14:paraId="46794118" w14:textId="77777777" w:rsidR="00A67F39" w:rsidRDefault="00FF2AE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740441B3" w14:textId="073B724E" w:rsidR="00D12F80" w:rsidRPr="00D12F80" w:rsidRDefault="00D12F80" w:rsidP="00D12F8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12F80"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14:paraId="625976E6" w14:textId="77777777" w:rsidR="00D12F80" w:rsidRPr="00D12F80" w:rsidRDefault="00D12F80" w:rsidP="00D12F8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12F80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регламенту, </w:t>
      </w:r>
    </w:p>
    <w:p w14:paraId="1D332D99" w14:textId="77777777" w:rsidR="00D12F80" w:rsidRPr="00D12F80" w:rsidRDefault="00D12F80" w:rsidP="00D12F8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12F80">
        <w:rPr>
          <w:rFonts w:ascii="Times New Roman" w:hAnsi="Times New Roman" w:cs="Times New Roman"/>
          <w:sz w:val="20"/>
          <w:szCs w:val="20"/>
        </w:rPr>
        <w:t xml:space="preserve">утв. Постановлением администрации </w:t>
      </w:r>
    </w:p>
    <w:p w14:paraId="4F690A77" w14:textId="77777777" w:rsidR="00D12F80" w:rsidRPr="00D12F80" w:rsidRDefault="00D12F80" w:rsidP="00D12F8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12F80">
        <w:rPr>
          <w:rFonts w:ascii="Times New Roman" w:hAnsi="Times New Roman" w:cs="Times New Roman"/>
          <w:sz w:val="20"/>
          <w:szCs w:val="20"/>
        </w:rPr>
        <w:t xml:space="preserve">  Большелуцкого сельского поселения</w:t>
      </w:r>
    </w:p>
    <w:p w14:paraId="4C1BEAF6" w14:textId="0BC366CD" w:rsidR="00A67F39" w:rsidRDefault="00D12F80" w:rsidP="00D12F8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D12F80">
        <w:rPr>
          <w:rFonts w:ascii="Times New Roman" w:hAnsi="Times New Roman" w:cs="Times New Roman"/>
          <w:sz w:val="20"/>
          <w:szCs w:val="20"/>
        </w:rPr>
        <w:t>от                 №</w:t>
      </w:r>
      <w:r w:rsidRPr="00D12F8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11C86A" w14:textId="77777777" w:rsidR="00A67F39" w:rsidRDefault="00A67F39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14:paraId="53427DAC" w14:textId="4EE33C55" w:rsidR="00A67F39" w:rsidRDefault="00FF2AE4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14:paraId="38DC104B" w14:textId="77777777" w:rsidR="00A67F39" w:rsidRDefault="00FF2AE4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14:paraId="6D69DACB" w14:textId="7E8E74FF" w:rsidR="00A67F39" w:rsidRDefault="00FF2AE4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</w:p>
    <w:p w14:paraId="10FB9DE0" w14:textId="77777777" w:rsidR="00A67F39" w:rsidRDefault="00FF2AE4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1FE4653B" w14:textId="3A2B5EF6" w:rsidR="00A67F39" w:rsidRDefault="00FF2AE4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14:paraId="180C4D85" w14:textId="77777777" w:rsidR="00A67F39" w:rsidRDefault="00FF2AE4" w:rsidP="00D12F80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14:paraId="2B06ACED" w14:textId="2CE6D4D1" w:rsidR="00A67F39" w:rsidRDefault="00FF2AE4" w:rsidP="00D12F80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______________________________________________</w:t>
      </w:r>
    </w:p>
    <w:p w14:paraId="3A24D01F" w14:textId="77777777" w:rsidR="00A67F39" w:rsidRDefault="00A67F39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31510ECD" w14:textId="77777777" w:rsidR="00A67F39" w:rsidRDefault="00A67F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DB1AAA3" w14:textId="77777777" w:rsidR="00A67F39" w:rsidRDefault="00FF2A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73EBF2B9" w14:textId="77777777" w:rsidR="00A67F39" w:rsidRDefault="00FF2A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14:paraId="3DCB964C" w14:textId="77777777" w:rsidR="00A67F39" w:rsidRDefault="00A67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51BB73" w14:textId="77777777" w:rsidR="00A67F39" w:rsidRDefault="00FF2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«Предоставление объектов муниципального нежилого фонда во временное владение и (или) пользование без проведения торгов» были выявлены следующие основания для отказа в приеме документов:</w:t>
      </w:r>
    </w:p>
    <w:p w14:paraId="4890FC73" w14:textId="77777777" w:rsidR="00A67F39" w:rsidRDefault="00FF2A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D31A12A" w14:textId="77777777" w:rsidR="00A67F39" w:rsidRDefault="00FF2A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400BCD8" w14:textId="77777777" w:rsidR="00A67F39" w:rsidRDefault="00FF2A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3 регламента)</w:t>
      </w:r>
    </w:p>
    <w:p w14:paraId="17D8F28C" w14:textId="77777777" w:rsidR="00A67F39" w:rsidRDefault="00FF2AE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14:paraId="78DDA658" w14:textId="77777777" w:rsidR="00A67F39" w:rsidRDefault="00FF2AE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       _______________     _______________</w:t>
      </w:r>
    </w:p>
    <w:p w14:paraId="6A4374BA" w14:textId="77777777" w:rsidR="00A67F39" w:rsidRDefault="00FF2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МФЦ)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инициалы, фамилия)                    </w:t>
      </w:r>
    </w:p>
    <w:p w14:paraId="38E20007" w14:textId="77777777" w:rsidR="00A67F39" w:rsidRDefault="00A67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7DB11" w14:textId="77777777" w:rsidR="00A67F39" w:rsidRDefault="00FF2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(дата)       </w:t>
      </w:r>
    </w:p>
    <w:p w14:paraId="010C02CE" w14:textId="77777777" w:rsidR="00A67F39" w:rsidRDefault="00A67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D45454" w14:textId="77777777" w:rsidR="00A67F39" w:rsidRDefault="00FF2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14:paraId="20B3FCE6" w14:textId="77777777" w:rsidR="00A67F39" w:rsidRDefault="00A67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F9D574" w14:textId="77777777" w:rsidR="00A67F39" w:rsidRDefault="00FF2A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14:paraId="127E8B13" w14:textId="77777777" w:rsidR="00A67F39" w:rsidRDefault="00A67F39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A19C4" w14:textId="77777777" w:rsidR="00A67F39" w:rsidRDefault="00FF2AE4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14:paraId="67AB4114" w14:textId="77777777" w:rsidR="00A67F39" w:rsidRDefault="00FF2AE4">
      <w:pPr>
        <w:ind w:firstLine="708"/>
      </w:pPr>
      <w:r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дата)</w:t>
      </w:r>
    </w:p>
    <w:p w14:paraId="2FEC840B" w14:textId="77777777" w:rsidR="00A67F39" w:rsidRDefault="00A67F39">
      <w:pPr>
        <w:pStyle w:val="ConsPlusNormal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sectPr w:rsidR="00A67F39" w:rsidSect="004F2542">
      <w:pgSz w:w="11905" w:h="16838"/>
      <w:pgMar w:top="1134" w:right="1273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28CFC" w14:textId="77777777" w:rsidR="00D616EC" w:rsidRDefault="00D616EC">
      <w:pPr>
        <w:spacing w:after="0" w:line="240" w:lineRule="auto"/>
      </w:pPr>
      <w:r>
        <w:separator/>
      </w:r>
    </w:p>
  </w:endnote>
  <w:endnote w:type="continuationSeparator" w:id="0">
    <w:p w14:paraId="04AD9549" w14:textId="77777777" w:rsidR="00D616EC" w:rsidRDefault="00D6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E15B" w14:textId="77777777" w:rsidR="00D616EC" w:rsidRDefault="00D616EC">
      <w:pPr>
        <w:spacing w:after="0" w:line="240" w:lineRule="auto"/>
      </w:pPr>
      <w:r>
        <w:separator/>
      </w:r>
    </w:p>
  </w:footnote>
  <w:footnote w:type="continuationSeparator" w:id="0">
    <w:p w14:paraId="40127B87" w14:textId="77777777" w:rsidR="00D616EC" w:rsidRDefault="00D6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7809837"/>
      <w:docPartObj>
        <w:docPartGallery w:val="Page Numbers (Top of Page)"/>
        <w:docPartUnique/>
      </w:docPartObj>
    </w:sdtPr>
    <w:sdtContent>
      <w:p w14:paraId="32CF9849" w14:textId="77777777" w:rsidR="00A67F39" w:rsidRDefault="00FF2AE4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6112080D" w14:textId="77777777" w:rsidR="00A67F39" w:rsidRDefault="00A67F39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28EC"/>
    <w:multiLevelType w:val="hybridMultilevel"/>
    <w:tmpl w:val="5604416A"/>
    <w:lvl w:ilvl="0" w:tplc="E8744E7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9C4CA196">
      <w:start w:val="1"/>
      <w:numFmt w:val="lowerLetter"/>
      <w:lvlText w:val="%2."/>
      <w:lvlJc w:val="left"/>
      <w:pPr>
        <w:ind w:left="1140" w:hanging="360"/>
      </w:pPr>
    </w:lvl>
    <w:lvl w:ilvl="2" w:tplc="61E652B4">
      <w:start w:val="1"/>
      <w:numFmt w:val="lowerRoman"/>
      <w:lvlText w:val="%3."/>
      <w:lvlJc w:val="right"/>
      <w:pPr>
        <w:ind w:left="1860" w:hanging="180"/>
      </w:pPr>
    </w:lvl>
    <w:lvl w:ilvl="3" w:tplc="1E98FDFA">
      <w:start w:val="1"/>
      <w:numFmt w:val="decimal"/>
      <w:lvlText w:val="%4."/>
      <w:lvlJc w:val="left"/>
      <w:pPr>
        <w:ind w:left="2580" w:hanging="360"/>
      </w:pPr>
    </w:lvl>
    <w:lvl w:ilvl="4" w:tplc="1D0CB9A6">
      <w:start w:val="1"/>
      <w:numFmt w:val="lowerLetter"/>
      <w:lvlText w:val="%5."/>
      <w:lvlJc w:val="left"/>
      <w:pPr>
        <w:ind w:left="3300" w:hanging="360"/>
      </w:pPr>
    </w:lvl>
    <w:lvl w:ilvl="5" w:tplc="98D00F98">
      <w:start w:val="1"/>
      <w:numFmt w:val="lowerRoman"/>
      <w:lvlText w:val="%6."/>
      <w:lvlJc w:val="right"/>
      <w:pPr>
        <w:ind w:left="4020" w:hanging="180"/>
      </w:pPr>
    </w:lvl>
    <w:lvl w:ilvl="6" w:tplc="7D9E92A4">
      <w:start w:val="1"/>
      <w:numFmt w:val="decimal"/>
      <w:lvlText w:val="%7."/>
      <w:lvlJc w:val="left"/>
      <w:pPr>
        <w:ind w:left="4740" w:hanging="360"/>
      </w:pPr>
    </w:lvl>
    <w:lvl w:ilvl="7" w:tplc="47F88BEC">
      <w:start w:val="1"/>
      <w:numFmt w:val="lowerLetter"/>
      <w:lvlText w:val="%8."/>
      <w:lvlJc w:val="left"/>
      <w:pPr>
        <w:ind w:left="5460" w:hanging="360"/>
      </w:pPr>
    </w:lvl>
    <w:lvl w:ilvl="8" w:tplc="55B43B80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49D01BD"/>
    <w:multiLevelType w:val="hybridMultilevel"/>
    <w:tmpl w:val="B8484F60"/>
    <w:lvl w:ilvl="0" w:tplc="70C4B388">
      <w:start w:val="1"/>
      <w:numFmt w:val="decimal"/>
      <w:lvlText w:val="%1."/>
      <w:lvlJc w:val="left"/>
      <w:pPr>
        <w:ind w:left="720" w:hanging="360"/>
      </w:pPr>
    </w:lvl>
    <w:lvl w:ilvl="1" w:tplc="DB96BFC6">
      <w:start w:val="1"/>
      <w:numFmt w:val="lowerLetter"/>
      <w:lvlText w:val="%2."/>
      <w:lvlJc w:val="left"/>
      <w:pPr>
        <w:ind w:left="1440" w:hanging="360"/>
      </w:pPr>
    </w:lvl>
    <w:lvl w:ilvl="2" w:tplc="93824D76">
      <w:start w:val="1"/>
      <w:numFmt w:val="lowerRoman"/>
      <w:lvlText w:val="%3."/>
      <w:lvlJc w:val="right"/>
      <w:pPr>
        <w:ind w:left="2160" w:hanging="180"/>
      </w:pPr>
    </w:lvl>
    <w:lvl w:ilvl="3" w:tplc="07C0B154">
      <w:start w:val="1"/>
      <w:numFmt w:val="decimal"/>
      <w:lvlText w:val="%4."/>
      <w:lvlJc w:val="left"/>
      <w:pPr>
        <w:ind w:left="2880" w:hanging="360"/>
      </w:pPr>
    </w:lvl>
    <w:lvl w:ilvl="4" w:tplc="8F52B45C">
      <w:start w:val="1"/>
      <w:numFmt w:val="lowerLetter"/>
      <w:lvlText w:val="%5."/>
      <w:lvlJc w:val="left"/>
      <w:pPr>
        <w:ind w:left="3600" w:hanging="360"/>
      </w:pPr>
    </w:lvl>
    <w:lvl w:ilvl="5" w:tplc="DA044CDA">
      <w:start w:val="1"/>
      <w:numFmt w:val="lowerRoman"/>
      <w:lvlText w:val="%6."/>
      <w:lvlJc w:val="right"/>
      <w:pPr>
        <w:ind w:left="4320" w:hanging="180"/>
      </w:pPr>
    </w:lvl>
    <w:lvl w:ilvl="6" w:tplc="B6AEA50A">
      <w:start w:val="1"/>
      <w:numFmt w:val="decimal"/>
      <w:lvlText w:val="%7."/>
      <w:lvlJc w:val="left"/>
      <w:pPr>
        <w:ind w:left="5040" w:hanging="360"/>
      </w:pPr>
    </w:lvl>
    <w:lvl w:ilvl="7" w:tplc="099862EA">
      <w:start w:val="1"/>
      <w:numFmt w:val="lowerLetter"/>
      <w:lvlText w:val="%8."/>
      <w:lvlJc w:val="left"/>
      <w:pPr>
        <w:ind w:left="5760" w:hanging="360"/>
      </w:pPr>
    </w:lvl>
    <w:lvl w:ilvl="8" w:tplc="4B5804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A2B09"/>
    <w:multiLevelType w:val="hybridMultilevel"/>
    <w:tmpl w:val="8A60FB9C"/>
    <w:lvl w:ilvl="0" w:tplc="40B84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A4A98C">
      <w:start w:val="1"/>
      <w:numFmt w:val="lowerLetter"/>
      <w:lvlText w:val="%2."/>
      <w:lvlJc w:val="left"/>
      <w:pPr>
        <w:ind w:left="1440" w:hanging="360"/>
      </w:pPr>
    </w:lvl>
    <w:lvl w:ilvl="2" w:tplc="D8D2803C">
      <w:start w:val="1"/>
      <w:numFmt w:val="lowerRoman"/>
      <w:lvlText w:val="%3."/>
      <w:lvlJc w:val="right"/>
      <w:pPr>
        <w:ind w:left="2160" w:hanging="180"/>
      </w:pPr>
    </w:lvl>
    <w:lvl w:ilvl="3" w:tplc="DC148BE0">
      <w:start w:val="1"/>
      <w:numFmt w:val="decimal"/>
      <w:lvlText w:val="%4."/>
      <w:lvlJc w:val="left"/>
      <w:pPr>
        <w:ind w:left="2880" w:hanging="360"/>
      </w:pPr>
    </w:lvl>
    <w:lvl w:ilvl="4" w:tplc="8D486B3C">
      <w:start w:val="1"/>
      <w:numFmt w:val="lowerLetter"/>
      <w:lvlText w:val="%5."/>
      <w:lvlJc w:val="left"/>
      <w:pPr>
        <w:ind w:left="3600" w:hanging="360"/>
      </w:pPr>
    </w:lvl>
    <w:lvl w:ilvl="5" w:tplc="4FBC495A">
      <w:start w:val="1"/>
      <w:numFmt w:val="lowerRoman"/>
      <w:lvlText w:val="%6."/>
      <w:lvlJc w:val="right"/>
      <w:pPr>
        <w:ind w:left="4320" w:hanging="180"/>
      </w:pPr>
    </w:lvl>
    <w:lvl w:ilvl="6" w:tplc="7A6E33A0">
      <w:start w:val="1"/>
      <w:numFmt w:val="decimal"/>
      <w:lvlText w:val="%7."/>
      <w:lvlJc w:val="left"/>
      <w:pPr>
        <w:ind w:left="5040" w:hanging="360"/>
      </w:pPr>
    </w:lvl>
    <w:lvl w:ilvl="7" w:tplc="06286A84">
      <w:start w:val="1"/>
      <w:numFmt w:val="lowerLetter"/>
      <w:lvlText w:val="%8."/>
      <w:lvlJc w:val="left"/>
      <w:pPr>
        <w:ind w:left="5760" w:hanging="360"/>
      </w:pPr>
    </w:lvl>
    <w:lvl w:ilvl="8" w:tplc="C94C03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64014"/>
    <w:multiLevelType w:val="multilevel"/>
    <w:tmpl w:val="0E9277A8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abstractNum w:abstractNumId="4" w15:restartNumberingAfterBreak="0">
    <w:nsid w:val="393E3CFC"/>
    <w:multiLevelType w:val="hybridMultilevel"/>
    <w:tmpl w:val="AC86385C"/>
    <w:lvl w:ilvl="0" w:tplc="AE601C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8A8AF58">
      <w:start w:val="1"/>
      <w:numFmt w:val="lowerLetter"/>
      <w:lvlText w:val="%2."/>
      <w:lvlJc w:val="left"/>
      <w:pPr>
        <w:ind w:left="1440" w:hanging="360"/>
      </w:pPr>
    </w:lvl>
    <w:lvl w:ilvl="2" w:tplc="3376C5C8">
      <w:start w:val="1"/>
      <w:numFmt w:val="lowerRoman"/>
      <w:lvlText w:val="%3."/>
      <w:lvlJc w:val="right"/>
      <w:pPr>
        <w:ind w:left="2160" w:hanging="180"/>
      </w:pPr>
    </w:lvl>
    <w:lvl w:ilvl="3" w:tplc="0CBC085A">
      <w:start w:val="1"/>
      <w:numFmt w:val="decimal"/>
      <w:lvlText w:val="%4."/>
      <w:lvlJc w:val="left"/>
      <w:pPr>
        <w:ind w:left="2880" w:hanging="360"/>
      </w:pPr>
    </w:lvl>
    <w:lvl w:ilvl="4" w:tplc="E500DDC4">
      <w:start w:val="1"/>
      <w:numFmt w:val="lowerLetter"/>
      <w:lvlText w:val="%5."/>
      <w:lvlJc w:val="left"/>
      <w:pPr>
        <w:ind w:left="3600" w:hanging="360"/>
      </w:pPr>
    </w:lvl>
    <w:lvl w:ilvl="5" w:tplc="4CC46026">
      <w:start w:val="1"/>
      <w:numFmt w:val="lowerRoman"/>
      <w:lvlText w:val="%6."/>
      <w:lvlJc w:val="right"/>
      <w:pPr>
        <w:ind w:left="4320" w:hanging="180"/>
      </w:pPr>
    </w:lvl>
    <w:lvl w:ilvl="6" w:tplc="24DA1822">
      <w:start w:val="1"/>
      <w:numFmt w:val="decimal"/>
      <w:lvlText w:val="%7."/>
      <w:lvlJc w:val="left"/>
      <w:pPr>
        <w:ind w:left="5040" w:hanging="360"/>
      </w:pPr>
    </w:lvl>
    <w:lvl w:ilvl="7" w:tplc="1C8A4252">
      <w:start w:val="1"/>
      <w:numFmt w:val="lowerLetter"/>
      <w:lvlText w:val="%8."/>
      <w:lvlJc w:val="left"/>
      <w:pPr>
        <w:ind w:left="5760" w:hanging="360"/>
      </w:pPr>
    </w:lvl>
    <w:lvl w:ilvl="8" w:tplc="9E20AFF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1243F"/>
    <w:multiLevelType w:val="hybridMultilevel"/>
    <w:tmpl w:val="69A07ED8"/>
    <w:lvl w:ilvl="0" w:tplc="8744BD0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6F187B7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729070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8D2801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592E9E3C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B9C16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F66BA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570563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77705E4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CFC6D92"/>
    <w:multiLevelType w:val="hybridMultilevel"/>
    <w:tmpl w:val="98240734"/>
    <w:lvl w:ilvl="0" w:tplc="B6DA5E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2C453B2">
      <w:start w:val="1"/>
      <w:numFmt w:val="lowerLetter"/>
      <w:lvlText w:val="%2."/>
      <w:lvlJc w:val="left"/>
      <w:pPr>
        <w:ind w:left="1440" w:hanging="360"/>
      </w:pPr>
    </w:lvl>
    <w:lvl w:ilvl="2" w:tplc="34180B24">
      <w:start w:val="1"/>
      <w:numFmt w:val="lowerRoman"/>
      <w:lvlText w:val="%3."/>
      <w:lvlJc w:val="right"/>
      <w:pPr>
        <w:ind w:left="2160" w:hanging="180"/>
      </w:pPr>
    </w:lvl>
    <w:lvl w:ilvl="3" w:tplc="B5481C70">
      <w:start w:val="1"/>
      <w:numFmt w:val="decimal"/>
      <w:lvlText w:val="%4."/>
      <w:lvlJc w:val="left"/>
      <w:pPr>
        <w:ind w:left="2880" w:hanging="360"/>
      </w:pPr>
    </w:lvl>
    <w:lvl w:ilvl="4" w:tplc="792608BE">
      <w:start w:val="1"/>
      <w:numFmt w:val="lowerLetter"/>
      <w:lvlText w:val="%5."/>
      <w:lvlJc w:val="left"/>
      <w:pPr>
        <w:ind w:left="3600" w:hanging="360"/>
      </w:pPr>
    </w:lvl>
    <w:lvl w:ilvl="5" w:tplc="BEEA92C4">
      <w:start w:val="1"/>
      <w:numFmt w:val="lowerRoman"/>
      <w:lvlText w:val="%6."/>
      <w:lvlJc w:val="right"/>
      <w:pPr>
        <w:ind w:left="4320" w:hanging="180"/>
      </w:pPr>
    </w:lvl>
    <w:lvl w:ilvl="6" w:tplc="E6643688">
      <w:start w:val="1"/>
      <w:numFmt w:val="decimal"/>
      <w:lvlText w:val="%7."/>
      <w:lvlJc w:val="left"/>
      <w:pPr>
        <w:ind w:left="5040" w:hanging="360"/>
      </w:pPr>
    </w:lvl>
    <w:lvl w:ilvl="7" w:tplc="48AA02E6">
      <w:start w:val="1"/>
      <w:numFmt w:val="lowerLetter"/>
      <w:lvlText w:val="%8."/>
      <w:lvlJc w:val="left"/>
      <w:pPr>
        <w:ind w:left="5760" w:hanging="360"/>
      </w:pPr>
    </w:lvl>
    <w:lvl w:ilvl="8" w:tplc="7B26E6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223DF"/>
    <w:multiLevelType w:val="hybridMultilevel"/>
    <w:tmpl w:val="D38C50C0"/>
    <w:lvl w:ilvl="0" w:tplc="645204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FB64F86">
      <w:start w:val="1"/>
      <w:numFmt w:val="lowerLetter"/>
      <w:lvlText w:val="%2."/>
      <w:lvlJc w:val="left"/>
      <w:pPr>
        <w:ind w:left="1440" w:hanging="360"/>
      </w:pPr>
    </w:lvl>
    <w:lvl w:ilvl="2" w:tplc="265AA030">
      <w:start w:val="1"/>
      <w:numFmt w:val="lowerRoman"/>
      <w:lvlText w:val="%3."/>
      <w:lvlJc w:val="right"/>
      <w:pPr>
        <w:ind w:left="2160" w:hanging="180"/>
      </w:pPr>
    </w:lvl>
    <w:lvl w:ilvl="3" w:tplc="BC50E8C0">
      <w:start w:val="1"/>
      <w:numFmt w:val="decimal"/>
      <w:lvlText w:val="%4."/>
      <w:lvlJc w:val="left"/>
      <w:pPr>
        <w:ind w:left="2880" w:hanging="360"/>
      </w:pPr>
    </w:lvl>
    <w:lvl w:ilvl="4" w:tplc="CB3098F8">
      <w:start w:val="1"/>
      <w:numFmt w:val="lowerLetter"/>
      <w:lvlText w:val="%5."/>
      <w:lvlJc w:val="left"/>
      <w:pPr>
        <w:ind w:left="3600" w:hanging="360"/>
      </w:pPr>
    </w:lvl>
    <w:lvl w:ilvl="5" w:tplc="E4A8BC90">
      <w:start w:val="1"/>
      <w:numFmt w:val="lowerRoman"/>
      <w:lvlText w:val="%6."/>
      <w:lvlJc w:val="right"/>
      <w:pPr>
        <w:ind w:left="4320" w:hanging="180"/>
      </w:pPr>
    </w:lvl>
    <w:lvl w:ilvl="6" w:tplc="835AA122">
      <w:start w:val="1"/>
      <w:numFmt w:val="decimal"/>
      <w:lvlText w:val="%7."/>
      <w:lvlJc w:val="left"/>
      <w:pPr>
        <w:ind w:left="5040" w:hanging="360"/>
      </w:pPr>
    </w:lvl>
    <w:lvl w:ilvl="7" w:tplc="2156222C">
      <w:start w:val="1"/>
      <w:numFmt w:val="lowerLetter"/>
      <w:lvlText w:val="%8."/>
      <w:lvlJc w:val="left"/>
      <w:pPr>
        <w:ind w:left="5760" w:hanging="360"/>
      </w:pPr>
    </w:lvl>
    <w:lvl w:ilvl="8" w:tplc="73480B7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92933"/>
    <w:multiLevelType w:val="hybridMultilevel"/>
    <w:tmpl w:val="81C251F8"/>
    <w:lvl w:ilvl="0" w:tplc="2F4001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B4EA89A">
      <w:start w:val="1"/>
      <w:numFmt w:val="lowerLetter"/>
      <w:lvlText w:val="%2."/>
      <w:lvlJc w:val="left"/>
      <w:pPr>
        <w:ind w:left="1647" w:hanging="360"/>
      </w:pPr>
    </w:lvl>
    <w:lvl w:ilvl="2" w:tplc="D0BA0F20">
      <w:start w:val="1"/>
      <w:numFmt w:val="lowerRoman"/>
      <w:lvlText w:val="%3."/>
      <w:lvlJc w:val="right"/>
      <w:pPr>
        <w:ind w:left="2367" w:hanging="180"/>
      </w:pPr>
    </w:lvl>
    <w:lvl w:ilvl="3" w:tplc="AC76ADA0">
      <w:start w:val="1"/>
      <w:numFmt w:val="decimal"/>
      <w:lvlText w:val="%4."/>
      <w:lvlJc w:val="left"/>
      <w:pPr>
        <w:ind w:left="3087" w:hanging="360"/>
      </w:pPr>
    </w:lvl>
    <w:lvl w:ilvl="4" w:tplc="4D5637E8">
      <w:start w:val="1"/>
      <w:numFmt w:val="lowerLetter"/>
      <w:lvlText w:val="%5."/>
      <w:lvlJc w:val="left"/>
      <w:pPr>
        <w:ind w:left="3807" w:hanging="360"/>
      </w:pPr>
    </w:lvl>
    <w:lvl w:ilvl="5" w:tplc="1EDC4B34">
      <w:start w:val="1"/>
      <w:numFmt w:val="lowerRoman"/>
      <w:lvlText w:val="%6."/>
      <w:lvlJc w:val="right"/>
      <w:pPr>
        <w:ind w:left="4527" w:hanging="180"/>
      </w:pPr>
    </w:lvl>
    <w:lvl w:ilvl="6" w:tplc="7E503CC0">
      <w:start w:val="1"/>
      <w:numFmt w:val="decimal"/>
      <w:lvlText w:val="%7."/>
      <w:lvlJc w:val="left"/>
      <w:pPr>
        <w:ind w:left="5247" w:hanging="360"/>
      </w:pPr>
    </w:lvl>
    <w:lvl w:ilvl="7" w:tplc="E0FE201A">
      <w:start w:val="1"/>
      <w:numFmt w:val="lowerLetter"/>
      <w:lvlText w:val="%8."/>
      <w:lvlJc w:val="left"/>
      <w:pPr>
        <w:ind w:left="5967" w:hanging="360"/>
      </w:pPr>
    </w:lvl>
    <w:lvl w:ilvl="8" w:tplc="FE6871D4">
      <w:start w:val="1"/>
      <w:numFmt w:val="lowerRoman"/>
      <w:lvlText w:val="%9."/>
      <w:lvlJc w:val="right"/>
      <w:pPr>
        <w:ind w:left="6687" w:hanging="180"/>
      </w:pPr>
    </w:lvl>
  </w:abstractNum>
  <w:num w:numId="1" w16cid:durableId="948391814">
    <w:abstractNumId w:val="2"/>
  </w:num>
  <w:num w:numId="2" w16cid:durableId="905535090">
    <w:abstractNumId w:val="8"/>
  </w:num>
  <w:num w:numId="3" w16cid:durableId="685444042">
    <w:abstractNumId w:val="5"/>
  </w:num>
  <w:num w:numId="4" w16cid:durableId="414523366">
    <w:abstractNumId w:val="6"/>
  </w:num>
  <w:num w:numId="5" w16cid:durableId="1567107795">
    <w:abstractNumId w:val="7"/>
  </w:num>
  <w:num w:numId="6" w16cid:durableId="184758693">
    <w:abstractNumId w:val="3"/>
  </w:num>
  <w:num w:numId="7" w16cid:durableId="1746802127">
    <w:abstractNumId w:val="0"/>
  </w:num>
  <w:num w:numId="8" w16cid:durableId="549876839">
    <w:abstractNumId w:val="4"/>
  </w:num>
  <w:num w:numId="9" w16cid:durableId="133303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F39"/>
    <w:rsid w:val="004F2542"/>
    <w:rsid w:val="005B60C9"/>
    <w:rsid w:val="00A67F39"/>
    <w:rsid w:val="00B45034"/>
    <w:rsid w:val="00D12F80"/>
    <w:rsid w:val="00D616EC"/>
    <w:rsid w:val="00FF2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2FDA"/>
  <w15:docId w15:val="{EA11EAEE-01F4-4EDF-8871-ECFCCE9E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f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</w:style>
  <w:style w:type="character" w:customStyle="1" w:styleId="ConsPlusNormal0">
    <w:name w:val="ConsPlusNormal Знак"/>
    <w:link w:val="ConsPlusNormal"/>
    <w:rPr>
      <w:rFonts w:ascii="Calibri" w:eastAsiaTheme="minorEastAsia" w:hAnsi="Calibri" w:cs="Calibri"/>
      <w:lang w:eastAsia="ru-RU"/>
    </w:rPr>
  </w:style>
  <w:style w:type="table" w:styleId="af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f4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7AEA7-5ACC-42A1-BFEF-C2DF779B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3103</Words>
  <Characters>17688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Алёна Викторовна</cp:lastModifiedBy>
  <cp:revision>2</cp:revision>
  <cp:lastPrinted>2026-01-27T07:02:00Z</cp:lastPrinted>
  <dcterms:created xsi:type="dcterms:W3CDTF">2026-01-29T08:00:00Z</dcterms:created>
  <dcterms:modified xsi:type="dcterms:W3CDTF">2026-01-29T08:00:00Z</dcterms:modified>
</cp:coreProperties>
</file>