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C3296" w14:textId="77777777" w:rsidR="001E2CCA" w:rsidRPr="001E2CCA" w:rsidRDefault="001E2CCA" w:rsidP="00D14B56">
      <w:pPr>
        <w:jc w:val="both"/>
        <w:rPr>
          <w:sz w:val="28"/>
          <w:szCs w:val="28"/>
        </w:rPr>
        <w:sectPr w:rsidR="001E2CCA" w:rsidRPr="001E2CCA" w:rsidSect="005A2DF1">
          <w:headerReference w:type="default" r:id="rId7"/>
          <w:type w:val="continuous"/>
          <w:pgSz w:w="11910" w:h="16840"/>
          <w:pgMar w:top="480" w:right="853" w:bottom="851" w:left="1276" w:header="720" w:footer="720" w:gutter="0"/>
          <w:cols w:space="720"/>
          <w:titlePg/>
          <w:docGrid w:linePitch="299"/>
        </w:sectPr>
      </w:pPr>
    </w:p>
    <w:p w14:paraId="492D8154" w14:textId="77777777" w:rsidR="001E03AC" w:rsidRPr="00EC23FA" w:rsidRDefault="000D22B1" w:rsidP="00EC23FA">
      <w:pPr>
        <w:spacing w:before="169"/>
        <w:ind w:right="19"/>
        <w:jc w:val="right"/>
        <w:rPr>
          <w:sz w:val="20"/>
          <w:szCs w:val="20"/>
        </w:rPr>
      </w:pPr>
      <w:r w:rsidRPr="00EC23FA">
        <w:rPr>
          <w:sz w:val="20"/>
          <w:szCs w:val="20"/>
        </w:rPr>
        <w:lastRenderedPageBreak/>
        <w:t>УТВЕРЖДЕНА</w:t>
      </w:r>
    </w:p>
    <w:p w14:paraId="71C74F60" w14:textId="561C60CD" w:rsidR="000257C6" w:rsidRPr="00EC23FA" w:rsidRDefault="000D22B1" w:rsidP="00EC23FA">
      <w:pPr>
        <w:ind w:right="19"/>
        <w:jc w:val="right"/>
        <w:rPr>
          <w:sz w:val="20"/>
          <w:szCs w:val="20"/>
        </w:rPr>
      </w:pPr>
      <w:r w:rsidRPr="00EC23FA">
        <w:rPr>
          <w:sz w:val="20"/>
          <w:szCs w:val="20"/>
        </w:rPr>
        <w:t>Постановлением</w:t>
      </w:r>
      <w:r w:rsidRPr="00EC23FA">
        <w:rPr>
          <w:spacing w:val="-4"/>
          <w:sz w:val="20"/>
          <w:szCs w:val="20"/>
        </w:rPr>
        <w:t xml:space="preserve"> </w:t>
      </w:r>
      <w:r w:rsidRPr="00EC23FA">
        <w:rPr>
          <w:sz w:val="20"/>
          <w:szCs w:val="20"/>
        </w:rPr>
        <w:t>Администрации</w:t>
      </w:r>
      <w:r w:rsidRPr="00EC23FA">
        <w:rPr>
          <w:spacing w:val="41"/>
          <w:sz w:val="20"/>
          <w:szCs w:val="20"/>
        </w:rPr>
        <w:t xml:space="preserve"> </w:t>
      </w:r>
    </w:p>
    <w:p w14:paraId="063D0A3E" w14:textId="4724721B" w:rsidR="000257C6" w:rsidRPr="00EC23FA" w:rsidRDefault="000257C6" w:rsidP="00EC23FA">
      <w:pPr>
        <w:ind w:right="19"/>
        <w:jc w:val="right"/>
        <w:rPr>
          <w:sz w:val="20"/>
          <w:szCs w:val="20"/>
        </w:rPr>
      </w:pPr>
      <w:r w:rsidRPr="00EC23FA">
        <w:rPr>
          <w:sz w:val="20"/>
          <w:szCs w:val="20"/>
        </w:rPr>
        <w:t>Большелуцк</w:t>
      </w:r>
      <w:r w:rsidR="00F7734E">
        <w:rPr>
          <w:sz w:val="20"/>
          <w:szCs w:val="20"/>
        </w:rPr>
        <w:t>ого</w:t>
      </w:r>
      <w:r w:rsidRPr="00EC23FA">
        <w:rPr>
          <w:sz w:val="20"/>
          <w:szCs w:val="20"/>
        </w:rPr>
        <w:t xml:space="preserve"> сельско</w:t>
      </w:r>
      <w:r w:rsidR="00F7734E">
        <w:rPr>
          <w:sz w:val="20"/>
          <w:szCs w:val="20"/>
        </w:rPr>
        <w:t>го</w:t>
      </w:r>
      <w:r w:rsidRPr="00EC23FA">
        <w:rPr>
          <w:sz w:val="20"/>
          <w:szCs w:val="20"/>
        </w:rPr>
        <w:t xml:space="preserve"> поселени</w:t>
      </w:r>
      <w:r w:rsidR="00F7734E">
        <w:rPr>
          <w:sz w:val="20"/>
          <w:szCs w:val="20"/>
        </w:rPr>
        <w:t>я</w:t>
      </w:r>
      <w:r w:rsidRPr="00EC23FA">
        <w:rPr>
          <w:sz w:val="20"/>
          <w:szCs w:val="20"/>
        </w:rPr>
        <w:t xml:space="preserve"> </w:t>
      </w:r>
    </w:p>
    <w:p w14:paraId="6EBEA371" w14:textId="427BF715" w:rsidR="00EC23FA" w:rsidRPr="00EC23FA" w:rsidRDefault="001E2366" w:rsidP="00EC23FA">
      <w:pPr>
        <w:pStyle w:val="a3"/>
        <w:tabs>
          <w:tab w:val="left" w:pos="-142"/>
        </w:tabs>
        <w:ind w:left="0" w:right="19"/>
        <w:jc w:val="right"/>
        <w:rPr>
          <w:sz w:val="20"/>
          <w:szCs w:val="20"/>
        </w:rPr>
      </w:pPr>
      <w:r>
        <w:rPr>
          <w:sz w:val="20"/>
          <w:szCs w:val="20"/>
        </w:rPr>
        <w:t>о</w:t>
      </w:r>
      <w:r w:rsidR="00EC23FA" w:rsidRPr="00EC23FA">
        <w:rPr>
          <w:sz w:val="20"/>
          <w:szCs w:val="20"/>
        </w:rPr>
        <w:t>т</w:t>
      </w:r>
      <w:r>
        <w:rPr>
          <w:sz w:val="20"/>
          <w:szCs w:val="20"/>
        </w:rPr>
        <w:t xml:space="preserve"> </w:t>
      </w:r>
      <w:r w:rsidR="00EC23FA" w:rsidRPr="00EC23FA">
        <w:rPr>
          <w:sz w:val="20"/>
          <w:szCs w:val="20"/>
        </w:rPr>
        <w:t xml:space="preserve">года № </w:t>
      </w:r>
    </w:p>
    <w:p w14:paraId="364733D8" w14:textId="77777777" w:rsidR="001E03AC" w:rsidRPr="006A25D2" w:rsidRDefault="001E03AC">
      <w:pPr>
        <w:pStyle w:val="a3"/>
        <w:spacing w:before="4"/>
        <w:ind w:left="0"/>
        <w:rPr>
          <w:sz w:val="26"/>
          <w:szCs w:val="26"/>
        </w:rPr>
      </w:pPr>
    </w:p>
    <w:p w14:paraId="649CC4ED" w14:textId="14E34C0E" w:rsidR="001E03AC" w:rsidRPr="006A25D2" w:rsidRDefault="001E2CCA" w:rsidP="001E2CCA">
      <w:pPr>
        <w:pStyle w:val="a3"/>
        <w:spacing w:before="4"/>
        <w:ind w:left="0"/>
        <w:jc w:val="center"/>
        <w:rPr>
          <w:b/>
          <w:sz w:val="26"/>
          <w:szCs w:val="26"/>
        </w:rPr>
      </w:pPr>
      <w:bookmarkStart w:id="0" w:name="Программа_профилактики_рисков_причинения"/>
      <w:bookmarkEnd w:id="0"/>
      <w:r w:rsidRPr="006A25D2">
        <w:rPr>
          <w:b/>
          <w:sz w:val="26"/>
          <w:szCs w:val="26"/>
        </w:rPr>
        <w:t>Программа профилактики рисков причинения вреда (ущерба) охраняемым</w:t>
      </w:r>
      <w:r w:rsidRPr="006A25D2">
        <w:rPr>
          <w:b/>
          <w:spacing w:val="1"/>
          <w:sz w:val="26"/>
          <w:szCs w:val="26"/>
        </w:rPr>
        <w:t xml:space="preserve"> </w:t>
      </w:r>
      <w:r w:rsidRPr="006A25D2">
        <w:rPr>
          <w:b/>
          <w:sz w:val="26"/>
          <w:szCs w:val="26"/>
        </w:rPr>
        <w:t>законом ценностям в рамках осуществления муниципального</w:t>
      </w:r>
      <w:r w:rsidRPr="006A25D2">
        <w:rPr>
          <w:b/>
          <w:spacing w:val="-57"/>
          <w:sz w:val="26"/>
          <w:szCs w:val="26"/>
        </w:rPr>
        <w:t xml:space="preserve"> </w:t>
      </w:r>
      <w:r w:rsidRPr="006A25D2">
        <w:rPr>
          <w:b/>
          <w:sz w:val="26"/>
          <w:szCs w:val="26"/>
        </w:rPr>
        <w:t>контроля на автомобильном</w:t>
      </w:r>
      <w:r w:rsidRPr="006A25D2">
        <w:rPr>
          <w:b/>
          <w:spacing w:val="1"/>
          <w:sz w:val="26"/>
          <w:szCs w:val="26"/>
        </w:rPr>
        <w:t xml:space="preserve"> </w:t>
      </w:r>
      <w:r w:rsidRPr="006A25D2">
        <w:rPr>
          <w:b/>
          <w:sz w:val="26"/>
          <w:szCs w:val="26"/>
        </w:rPr>
        <w:t xml:space="preserve">транспорте и в дорожном хозяйстве в границах </w:t>
      </w:r>
      <w:r w:rsidR="00F7734E" w:rsidRPr="006A25D2">
        <w:rPr>
          <w:b/>
          <w:sz w:val="26"/>
          <w:szCs w:val="26"/>
        </w:rPr>
        <w:t xml:space="preserve">Большелуцкого сельского поселения Кингисеппского муниципального района Ленинградской области </w:t>
      </w:r>
      <w:r w:rsidRPr="006A25D2">
        <w:rPr>
          <w:b/>
          <w:sz w:val="26"/>
          <w:szCs w:val="26"/>
        </w:rPr>
        <w:t>на 202</w:t>
      </w:r>
      <w:r w:rsidR="00625083" w:rsidRPr="006A25D2">
        <w:rPr>
          <w:b/>
          <w:sz w:val="26"/>
          <w:szCs w:val="26"/>
        </w:rPr>
        <w:t>6</w:t>
      </w:r>
      <w:r w:rsidRPr="006A25D2">
        <w:rPr>
          <w:b/>
          <w:sz w:val="26"/>
          <w:szCs w:val="26"/>
        </w:rPr>
        <w:t xml:space="preserve"> год</w:t>
      </w:r>
    </w:p>
    <w:p w14:paraId="6D3BA1AB" w14:textId="77777777" w:rsidR="001E2CCA" w:rsidRDefault="001E2CCA" w:rsidP="00BB75D2">
      <w:pPr>
        <w:pStyle w:val="a3"/>
        <w:ind w:left="0" w:right="19" w:firstLine="566"/>
        <w:jc w:val="both"/>
      </w:pPr>
      <w:bookmarkStart w:id="1" w:name="Настоящая_Программа_профилактики_рисков_"/>
      <w:bookmarkEnd w:id="1"/>
    </w:p>
    <w:p w14:paraId="23B61AB4" w14:textId="0A0CDD1E" w:rsidR="001E03AC" w:rsidRDefault="000D22B1" w:rsidP="00BB75D2">
      <w:pPr>
        <w:pStyle w:val="a3"/>
        <w:ind w:left="0" w:right="19" w:firstLine="566"/>
        <w:jc w:val="both"/>
      </w:pPr>
      <w:r>
        <w:t>Настоящая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рисков</w:t>
      </w:r>
      <w:r>
        <w:rPr>
          <w:spacing w:val="1"/>
        </w:rPr>
        <w:t xml:space="preserve"> </w:t>
      </w:r>
      <w:r>
        <w:t>причинения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(ущерба)</w:t>
      </w:r>
      <w:r>
        <w:rPr>
          <w:spacing w:val="1"/>
        </w:rPr>
        <w:t xml:space="preserve"> </w:t>
      </w:r>
      <w:r>
        <w:t>охраняемым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BB75D2">
        <w:t>202</w:t>
      </w:r>
      <w:r w:rsidR="00625083">
        <w:t>6</w:t>
      </w:r>
      <w:r w:rsidR="00BB75D2">
        <w:t xml:space="preserve"> год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автомобильном</w:t>
      </w:r>
      <w:r>
        <w:rPr>
          <w:spacing w:val="1"/>
        </w:rPr>
        <w:t xml:space="preserve"> </w:t>
      </w:r>
      <w:r>
        <w:t>транспорте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дорожном</w:t>
      </w:r>
      <w:r>
        <w:rPr>
          <w:spacing w:val="1"/>
        </w:rPr>
        <w:t xml:space="preserve"> </w:t>
      </w:r>
      <w:r>
        <w:t>хозяйстве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 w:rsidR="00F7734E">
        <w:t>Большелуцкого сельского поселения</w:t>
      </w:r>
      <w:r w:rsidR="00B06604"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Программа)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стимулирования добросовестного соблюдения обязательных требований организациями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гражданами,</w:t>
      </w:r>
      <w:r>
        <w:rPr>
          <w:spacing w:val="1"/>
        </w:rPr>
        <w:t xml:space="preserve"> </w:t>
      </w:r>
      <w:r>
        <w:t>устранения условий, причин и факторов, способных привести к нарушениям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причинению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(ущерба)</w:t>
      </w:r>
      <w:r>
        <w:rPr>
          <w:spacing w:val="1"/>
        </w:rPr>
        <w:t xml:space="preserve"> </w:t>
      </w:r>
      <w:r>
        <w:t>охраняемым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доведения</w:t>
      </w:r>
      <w:r>
        <w:rPr>
          <w:spacing w:val="1"/>
        </w:rPr>
        <w:t xml:space="preserve"> </w:t>
      </w:r>
      <w:r>
        <w:t>обязательных</w:t>
      </w:r>
      <w:r>
        <w:rPr>
          <w:spacing w:val="61"/>
        </w:rPr>
        <w:t xml:space="preserve"> </w:t>
      </w:r>
      <w:r>
        <w:t>требований</w:t>
      </w:r>
      <w:r>
        <w:rPr>
          <w:spacing w:val="6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контролируемых</w:t>
      </w:r>
      <w:r>
        <w:rPr>
          <w:spacing w:val="-5"/>
        </w:rPr>
        <w:t xml:space="preserve"> </w:t>
      </w:r>
      <w:r>
        <w:t>лиц,</w:t>
      </w:r>
      <w:r>
        <w:rPr>
          <w:spacing w:val="3"/>
        </w:rPr>
        <w:t xml:space="preserve"> </w:t>
      </w:r>
      <w:r>
        <w:t>повышение</w:t>
      </w:r>
      <w:r>
        <w:rPr>
          <w:spacing w:val="-1"/>
        </w:rPr>
        <w:t xml:space="preserve"> </w:t>
      </w:r>
      <w:r>
        <w:t>информированности</w:t>
      </w:r>
      <w:r>
        <w:rPr>
          <w:spacing w:val="-3"/>
        </w:rPr>
        <w:t xml:space="preserve"> </w:t>
      </w:r>
      <w:r>
        <w:t>о способах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соблюдения.</w:t>
      </w:r>
    </w:p>
    <w:p w14:paraId="1C2B2F5A" w14:textId="60AF5A2F" w:rsidR="001E03AC" w:rsidRDefault="000D22B1" w:rsidP="00BB75D2">
      <w:pPr>
        <w:pStyle w:val="a3"/>
        <w:spacing w:line="275" w:lineRule="exact"/>
        <w:ind w:left="0" w:right="19" w:firstLine="702"/>
        <w:jc w:val="both"/>
      </w:pPr>
      <w:r>
        <w:t>Настоящая</w:t>
      </w:r>
      <w:r>
        <w:rPr>
          <w:spacing w:val="55"/>
        </w:rPr>
        <w:t xml:space="preserve"> </w:t>
      </w:r>
      <w:r>
        <w:t>Программа</w:t>
      </w:r>
      <w:r>
        <w:rPr>
          <w:spacing w:val="55"/>
        </w:rPr>
        <w:t xml:space="preserve"> </w:t>
      </w:r>
      <w:r>
        <w:t>разработана</w:t>
      </w:r>
      <w:r>
        <w:rPr>
          <w:spacing w:val="54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подлежит</w:t>
      </w:r>
      <w:r>
        <w:rPr>
          <w:spacing w:val="57"/>
        </w:rPr>
        <w:t xml:space="preserve"> </w:t>
      </w:r>
      <w:r>
        <w:t>исполнению</w:t>
      </w:r>
      <w:r>
        <w:rPr>
          <w:spacing w:val="3"/>
        </w:rPr>
        <w:t xml:space="preserve"> </w:t>
      </w:r>
      <w:r>
        <w:t>администрацией</w:t>
      </w:r>
      <w:r>
        <w:rPr>
          <w:spacing w:val="58"/>
        </w:rPr>
        <w:t xml:space="preserve"> </w:t>
      </w:r>
      <w:r w:rsidR="00F7734E">
        <w:t>Большелуцкого сельского поселения</w:t>
      </w:r>
      <w:r w:rsidR="00B06604">
        <w:t xml:space="preserve"> </w:t>
      </w:r>
      <w:r>
        <w:t>(далее</w:t>
      </w:r>
      <w:r>
        <w:rPr>
          <w:spacing w:val="-1"/>
        </w:rPr>
        <w:t xml:space="preserve"> </w:t>
      </w:r>
      <w:r>
        <w:t>по тексту</w:t>
      </w:r>
      <w:r>
        <w:rPr>
          <w:spacing w:val="-7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администрация).</w:t>
      </w:r>
    </w:p>
    <w:p w14:paraId="3FC45FDE" w14:textId="77777777" w:rsidR="001E03AC" w:rsidRDefault="001E03AC">
      <w:pPr>
        <w:pStyle w:val="a3"/>
        <w:spacing w:before="7"/>
        <w:ind w:left="0"/>
      </w:pPr>
    </w:p>
    <w:p w14:paraId="6B9EAF1F" w14:textId="77777777" w:rsidR="001E03AC" w:rsidRDefault="000D22B1" w:rsidP="00265FD4">
      <w:pPr>
        <w:pStyle w:val="21"/>
        <w:numPr>
          <w:ilvl w:val="0"/>
          <w:numId w:val="6"/>
        </w:numPr>
        <w:tabs>
          <w:tab w:val="left" w:pos="458"/>
        </w:tabs>
        <w:spacing w:line="237" w:lineRule="auto"/>
        <w:ind w:left="0" w:right="713" w:firstLine="567"/>
        <w:jc w:val="center"/>
      </w:pPr>
      <w:r>
        <w:t>Анализ текущего состояния осуществления муниципального</w:t>
      </w:r>
      <w:r>
        <w:rPr>
          <w:spacing w:val="1"/>
        </w:rPr>
        <w:t xml:space="preserve"> </w:t>
      </w:r>
      <w:r>
        <w:t>контроля, описание</w:t>
      </w:r>
      <w:r>
        <w:rPr>
          <w:spacing w:val="-57"/>
        </w:rPr>
        <w:t xml:space="preserve"> </w:t>
      </w:r>
      <w:r>
        <w:t>текущего развития</w:t>
      </w:r>
      <w:r>
        <w:rPr>
          <w:spacing w:val="-1"/>
        </w:rPr>
        <w:t xml:space="preserve"> </w:t>
      </w:r>
      <w:r>
        <w:t>профилактической деятельности</w:t>
      </w:r>
      <w:r>
        <w:rPr>
          <w:spacing w:val="-4"/>
        </w:rPr>
        <w:t xml:space="preserve"> </w:t>
      </w:r>
      <w:r>
        <w:t>контрольного органа,</w:t>
      </w:r>
    </w:p>
    <w:p w14:paraId="41B1328B" w14:textId="77777777" w:rsidR="001E03AC" w:rsidRDefault="000D22B1" w:rsidP="00265FD4">
      <w:pPr>
        <w:spacing w:before="3"/>
        <w:ind w:firstLine="567"/>
        <w:jc w:val="center"/>
        <w:rPr>
          <w:b/>
          <w:sz w:val="24"/>
        </w:rPr>
      </w:pPr>
      <w:r>
        <w:rPr>
          <w:b/>
          <w:sz w:val="24"/>
        </w:rPr>
        <w:t>характеристика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проблем,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решение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которых направлена Программа</w:t>
      </w:r>
    </w:p>
    <w:p w14:paraId="45ECE91E" w14:textId="77777777" w:rsidR="001E03AC" w:rsidRDefault="001E03AC" w:rsidP="00265FD4">
      <w:pPr>
        <w:pStyle w:val="a3"/>
        <w:spacing w:before="4"/>
        <w:ind w:left="0" w:firstLine="567"/>
        <w:jc w:val="center"/>
        <w:rPr>
          <w:b/>
          <w:sz w:val="27"/>
        </w:rPr>
      </w:pPr>
    </w:p>
    <w:p w14:paraId="2CB80FF2" w14:textId="77777777" w:rsidR="001E03AC" w:rsidRDefault="000D22B1" w:rsidP="00BB75D2">
      <w:pPr>
        <w:pStyle w:val="a4"/>
        <w:numPr>
          <w:ilvl w:val="1"/>
          <w:numId w:val="6"/>
        </w:numPr>
        <w:tabs>
          <w:tab w:val="left" w:pos="1169"/>
        </w:tabs>
        <w:spacing w:line="242" w:lineRule="auto"/>
        <w:ind w:left="0" w:right="19" w:firstLine="566"/>
        <w:jc w:val="both"/>
        <w:rPr>
          <w:sz w:val="24"/>
        </w:rPr>
      </w:pPr>
      <w:r>
        <w:rPr>
          <w:sz w:val="24"/>
        </w:rPr>
        <w:t>Вид муниципального контроля: муниципальный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на автомобильном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дорожном</w:t>
      </w:r>
      <w:r>
        <w:rPr>
          <w:spacing w:val="4"/>
          <w:sz w:val="24"/>
        </w:rPr>
        <w:t xml:space="preserve"> </w:t>
      </w:r>
      <w:r>
        <w:rPr>
          <w:sz w:val="24"/>
        </w:rPr>
        <w:t>хозяйстве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образования.</w:t>
      </w:r>
    </w:p>
    <w:p w14:paraId="2C488DE8" w14:textId="77777777" w:rsidR="001E03AC" w:rsidRDefault="000D22B1" w:rsidP="00BB75D2">
      <w:pPr>
        <w:pStyle w:val="a4"/>
        <w:numPr>
          <w:ilvl w:val="1"/>
          <w:numId w:val="6"/>
        </w:numPr>
        <w:tabs>
          <w:tab w:val="left" w:pos="1456"/>
          <w:tab w:val="left" w:pos="2195"/>
        </w:tabs>
        <w:ind w:left="0" w:right="19" w:firstLine="710"/>
        <w:jc w:val="both"/>
        <w:rPr>
          <w:sz w:val="24"/>
        </w:rPr>
      </w:pPr>
      <w:r>
        <w:rPr>
          <w:sz w:val="24"/>
        </w:rPr>
        <w:t>Предметом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z w:val="24"/>
        </w:rPr>
        <w:tab/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гражданами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6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6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контролируемые лица)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требований:</w:t>
      </w:r>
    </w:p>
    <w:p w14:paraId="7678D2B2" w14:textId="77777777" w:rsidR="001E03AC" w:rsidRDefault="000D22B1" w:rsidP="00BB75D2">
      <w:pPr>
        <w:pStyle w:val="a4"/>
        <w:numPr>
          <w:ilvl w:val="0"/>
          <w:numId w:val="5"/>
        </w:numPr>
        <w:tabs>
          <w:tab w:val="left" w:pos="1192"/>
        </w:tabs>
        <w:spacing w:line="237" w:lineRule="auto"/>
        <w:ind w:left="0" w:right="19" w:firstLine="768"/>
        <w:rPr>
          <w:sz w:val="24"/>
        </w:rPr>
      </w:pPr>
      <w:r>
        <w:rPr>
          <w:sz w:val="24"/>
        </w:rPr>
        <w:t>в 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автомобильных дорог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дорожной 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 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дорог:</w:t>
      </w:r>
    </w:p>
    <w:p w14:paraId="1437F991" w14:textId="77777777" w:rsidR="001E03AC" w:rsidRDefault="00265FD4" w:rsidP="00BB75D2">
      <w:pPr>
        <w:pStyle w:val="a3"/>
        <w:spacing w:before="4"/>
        <w:ind w:left="0" w:right="19" w:firstLine="768"/>
        <w:jc w:val="both"/>
      </w:pPr>
      <w:r>
        <w:t xml:space="preserve">а) к эксплуатации объектов дорожного сервиса, </w:t>
      </w:r>
      <w:r w:rsidR="000D22B1">
        <w:t>размещенных</w:t>
      </w:r>
      <w:r w:rsidR="000D22B1">
        <w:rPr>
          <w:spacing w:val="-58"/>
        </w:rPr>
        <w:t xml:space="preserve"> </w:t>
      </w:r>
      <w:r w:rsidR="000D22B1">
        <w:t>в</w:t>
      </w:r>
      <w:r w:rsidR="000D22B1">
        <w:rPr>
          <w:spacing w:val="1"/>
        </w:rPr>
        <w:t xml:space="preserve"> </w:t>
      </w:r>
      <w:r w:rsidR="000D22B1">
        <w:t>полосах</w:t>
      </w:r>
      <w:r w:rsidR="000D22B1">
        <w:rPr>
          <w:spacing w:val="1"/>
        </w:rPr>
        <w:t xml:space="preserve"> </w:t>
      </w:r>
      <w:r w:rsidR="000D22B1">
        <w:t>отвода</w:t>
      </w:r>
      <w:r w:rsidR="000D22B1">
        <w:rPr>
          <w:spacing w:val="1"/>
        </w:rPr>
        <w:t xml:space="preserve"> </w:t>
      </w:r>
      <w:r w:rsidR="000D22B1">
        <w:t>и</w:t>
      </w:r>
      <w:r w:rsidR="000D22B1">
        <w:rPr>
          <w:spacing w:val="1"/>
        </w:rPr>
        <w:t xml:space="preserve"> </w:t>
      </w:r>
      <w:r w:rsidR="000D22B1">
        <w:t>(или)</w:t>
      </w:r>
      <w:r w:rsidR="000D22B1">
        <w:rPr>
          <w:spacing w:val="1"/>
        </w:rPr>
        <w:t xml:space="preserve"> </w:t>
      </w:r>
      <w:r w:rsidR="000D22B1">
        <w:t>придорожных</w:t>
      </w:r>
      <w:r w:rsidR="000D22B1">
        <w:rPr>
          <w:spacing w:val="1"/>
        </w:rPr>
        <w:t xml:space="preserve"> </w:t>
      </w:r>
      <w:r w:rsidR="000D22B1">
        <w:t>полосах</w:t>
      </w:r>
      <w:r w:rsidR="000D22B1">
        <w:rPr>
          <w:spacing w:val="1"/>
        </w:rPr>
        <w:t xml:space="preserve"> </w:t>
      </w:r>
      <w:r w:rsidR="000D22B1">
        <w:t>автомобильных</w:t>
      </w:r>
      <w:r w:rsidR="000D22B1">
        <w:rPr>
          <w:spacing w:val="1"/>
        </w:rPr>
        <w:t xml:space="preserve"> </w:t>
      </w:r>
      <w:r w:rsidR="000D22B1">
        <w:t>дорог</w:t>
      </w:r>
      <w:r w:rsidR="000D22B1">
        <w:rPr>
          <w:spacing w:val="61"/>
        </w:rPr>
        <w:t xml:space="preserve"> </w:t>
      </w:r>
      <w:r w:rsidR="000D22B1">
        <w:t>общего</w:t>
      </w:r>
      <w:r w:rsidR="000D22B1">
        <w:rPr>
          <w:spacing w:val="1"/>
        </w:rPr>
        <w:t xml:space="preserve"> </w:t>
      </w:r>
      <w:r w:rsidR="000D22B1">
        <w:t>пользования;</w:t>
      </w:r>
    </w:p>
    <w:p w14:paraId="426DEFBD" w14:textId="77777777" w:rsidR="001E03AC" w:rsidRDefault="00265FD4" w:rsidP="00BB75D2">
      <w:pPr>
        <w:pStyle w:val="a3"/>
        <w:ind w:left="0" w:right="19" w:firstLine="768"/>
        <w:jc w:val="both"/>
      </w:pPr>
      <w:r>
        <w:t>б) к осуществлению</w:t>
      </w:r>
      <w:r w:rsidR="000D22B1">
        <w:rPr>
          <w:spacing w:val="19"/>
        </w:rPr>
        <w:t xml:space="preserve"> </w:t>
      </w:r>
      <w:r>
        <w:t xml:space="preserve">работ по капитальному ремонту, </w:t>
      </w:r>
      <w:r w:rsidR="000D22B1">
        <w:t>ремонту</w:t>
      </w:r>
      <w:r w:rsidR="000D22B1">
        <w:rPr>
          <w:spacing w:val="-58"/>
        </w:rPr>
        <w:t xml:space="preserve"> </w:t>
      </w:r>
      <w:r w:rsidR="000D22B1">
        <w:t>и</w:t>
      </w:r>
      <w:r w:rsidR="000D22B1">
        <w:rPr>
          <w:spacing w:val="1"/>
        </w:rPr>
        <w:t xml:space="preserve"> </w:t>
      </w:r>
      <w:r w:rsidR="000D22B1">
        <w:t>содержанию</w:t>
      </w:r>
      <w:r w:rsidR="000D22B1">
        <w:rPr>
          <w:spacing w:val="1"/>
        </w:rPr>
        <w:t xml:space="preserve"> </w:t>
      </w:r>
      <w:r w:rsidR="000D22B1">
        <w:t>автомобильных</w:t>
      </w:r>
      <w:r w:rsidR="000D22B1">
        <w:rPr>
          <w:spacing w:val="1"/>
        </w:rPr>
        <w:t xml:space="preserve"> </w:t>
      </w:r>
      <w:r w:rsidR="000D22B1">
        <w:t>дорог</w:t>
      </w:r>
      <w:r w:rsidR="000D22B1">
        <w:rPr>
          <w:spacing w:val="1"/>
        </w:rPr>
        <w:t xml:space="preserve"> </w:t>
      </w:r>
      <w:r w:rsidR="000D22B1">
        <w:t>общего</w:t>
      </w:r>
      <w:r w:rsidR="000D22B1">
        <w:rPr>
          <w:spacing w:val="1"/>
        </w:rPr>
        <w:t xml:space="preserve"> </w:t>
      </w:r>
      <w:r w:rsidR="000D22B1">
        <w:t>пользования</w:t>
      </w:r>
      <w:r w:rsidR="000D22B1">
        <w:rPr>
          <w:spacing w:val="1"/>
        </w:rPr>
        <w:t xml:space="preserve"> </w:t>
      </w:r>
      <w:r w:rsidR="000D22B1">
        <w:t>и</w:t>
      </w:r>
      <w:r w:rsidR="000D22B1">
        <w:rPr>
          <w:spacing w:val="1"/>
        </w:rPr>
        <w:t xml:space="preserve"> </w:t>
      </w:r>
      <w:r w:rsidR="000D22B1">
        <w:t>искусственных</w:t>
      </w:r>
      <w:r w:rsidR="000D22B1">
        <w:rPr>
          <w:spacing w:val="1"/>
        </w:rPr>
        <w:t xml:space="preserve"> </w:t>
      </w:r>
      <w:r w:rsidR="000D22B1">
        <w:t>дорожных</w:t>
      </w:r>
      <w:r w:rsidR="000D22B1">
        <w:rPr>
          <w:spacing w:val="1"/>
        </w:rPr>
        <w:t xml:space="preserve"> </w:t>
      </w:r>
      <w:r w:rsidR="000D22B1">
        <w:t>сооружений</w:t>
      </w:r>
      <w:r w:rsidR="000D22B1">
        <w:rPr>
          <w:spacing w:val="1"/>
        </w:rPr>
        <w:t xml:space="preserve"> </w:t>
      </w:r>
      <w:r w:rsidR="000D22B1">
        <w:t>на</w:t>
      </w:r>
      <w:r w:rsidR="000D22B1">
        <w:rPr>
          <w:spacing w:val="1"/>
        </w:rPr>
        <w:t xml:space="preserve"> </w:t>
      </w:r>
      <w:r w:rsidR="000D22B1">
        <w:t>них</w:t>
      </w:r>
      <w:r w:rsidR="000D22B1">
        <w:rPr>
          <w:spacing w:val="1"/>
        </w:rPr>
        <w:t xml:space="preserve"> </w:t>
      </w:r>
      <w:r w:rsidR="000D22B1">
        <w:t>(включая</w:t>
      </w:r>
      <w:r w:rsidR="000D22B1">
        <w:rPr>
          <w:spacing w:val="1"/>
        </w:rPr>
        <w:t xml:space="preserve"> </w:t>
      </w:r>
      <w:r w:rsidR="000D22B1">
        <w:t>требования</w:t>
      </w:r>
      <w:r w:rsidR="000D22B1">
        <w:rPr>
          <w:spacing w:val="1"/>
        </w:rPr>
        <w:t xml:space="preserve"> </w:t>
      </w:r>
      <w:r w:rsidR="000D22B1">
        <w:t>к</w:t>
      </w:r>
      <w:r w:rsidR="000D22B1">
        <w:rPr>
          <w:spacing w:val="1"/>
        </w:rPr>
        <w:t xml:space="preserve"> </w:t>
      </w:r>
      <w:r w:rsidR="000D22B1">
        <w:t>дорожно-строительным</w:t>
      </w:r>
      <w:r w:rsidR="000D22B1">
        <w:rPr>
          <w:spacing w:val="1"/>
        </w:rPr>
        <w:t xml:space="preserve"> </w:t>
      </w:r>
      <w:r w:rsidR="000D22B1">
        <w:t>материалам</w:t>
      </w:r>
      <w:r w:rsidR="000D22B1">
        <w:rPr>
          <w:spacing w:val="61"/>
        </w:rPr>
        <w:t xml:space="preserve"> </w:t>
      </w:r>
      <w:r w:rsidR="000D22B1">
        <w:t>и</w:t>
      </w:r>
      <w:r w:rsidR="000D22B1">
        <w:rPr>
          <w:spacing w:val="1"/>
        </w:rPr>
        <w:t xml:space="preserve"> </w:t>
      </w:r>
      <w:r w:rsidR="000D22B1">
        <w:t>изделиям)</w:t>
      </w:r>
      <w:r w:rsidR="000D22B1">
        <w:rPr>
          <w:spacing w:val="-2"/>
        </w:rPr>
        <w:t xml:space="preserve"> </w:t>
      </w:r>
      <w:r w:rsidR="000D22B1">
        <w:t>в</w:t>
      </w:r>
      <w:r w:rsidR="000D22B1">
        <w:rPr>
          <w:spacing w:val="2"/>
        </w:rPr>
        <w:t xml:space="preserve"> </w:t>
      </w:r>
      <w:r w:rsidR="000D22B1">
        <w:t>части</w:t>
      </w:r>
      <w:r w:rsidR="000D22B1">
        <w:rPr>
          <w:spacing w:val="-6"/>
        </w:rPr>
        <w:t xml:space="preserve"> </w:t>
      </w:r>
      <w:r w:rsidR="000D22B1">
        <w:t>обеспечения</w:t>
      </w:r>
      <w:r w:rsidR="000D22B1">
        <w:rPr>
          <w:spacing w:val="1"/>
        </w:rPr>
        <w:t xml:space="preserve"> </w:t>
      </w:r>
      <w:r w:rsidR="000D22B1">
        <w:t>сохранности</w:t>
      </w:r>
      <w:r w:rsidR="000D22B1">
        <w:rPr>
          <w:spacing w:val="3"/>
        </w:rPr>
        <w:t xml:space="preserve"> </w:t>
      </w:r>
      <w:r w:rsidR="000D22B1">
        <w:t>автомобильных</w:t>
      </w:r>
      <w:r w:rsidR="000D22B1">
        <w:rPr>
          <w:spacing w:val="-4"/>
        </w:rPr>
        <w:t xml:space="preserve"> </w:t>
      </w:r>
      <w:r w:rsidR="000D22B1">
        <w:t>дорог;</w:t>
      </w:r>
    </w:p>
    <w:p w14:paraId="0E930B1E" w14:textId="77777777" w:rsidR="001E03AC" w:rsidRDefault="000D22B1" w:rsidP="00BB75D2">
      <w:pPr>
        <w:pStyle w:val="a4"/>
        <w:numPr>
          <w:ilvl w:val="0"/>
          <w:numId w:val="5"/>
        </w:numPr>
        <w:tabs>
          <w:tab w:val="left" w:pos="1283"/>
        </w:tabs>
        <w:ind w:left="0" w:right="19" w:firstLine="706"/>
        <w:rPr>
          <w:sz w:val="24"/>
        </w:rPr>
      </w:pPr>
      <w:r>
        <w:rPr>
          <w:sz w:val="24"/>
        </w:rPr>
        <w:t>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перевозок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маршрутам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регулярных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перевозок,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(надзора)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дорожном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регулярных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перевозок;</w:t>
      </w:r>
    </w:p>
    <w:p w14:paraId="3A1E2F21" w14:textId="77777777" w:rsidR="001E03AC" w:rsidRPr="005D3153" w:rsidRDefault="000D22B1" w:rsidP="00BB75D2">
      <w:pPr>
        <w:pStyle w:val="a3"/>
        <w:spacing w:line="242" w:lineRule="auto"/>
        <w:ind w:left="0" w:right="19" w:firstLine="710"/>
        <w:jc w:val="both"/>
      </w:pPr>
      <w:r w:rsidRPr="005D3153">
        <w:t>Предметом</w:t>
      </w:r>
      <w:r w:rsidRPr="005D3153">
        <w:rPr>
          <w:spacing w:val="1"/>
        </w:rPr>
        <w:t xml:space="preserve"> </w:t>
      </w:r>
      <w:r w:rsidRPr="005D3153">
        <w:t>муниципального</w:t>
      </w:r>
      <w:r w:rsidRPr="005D3153">
        <w:rPr>
          <w:spacing w:val="1"/>
        </w:rPr>
        <w:t xml:space="preserve"> </w:t>
      </w:r>
      <w:r w:rsidRPr="005D3153">
        <w:t>контроля</w:t>
      </w:r>
      <w:r w:rsidRPr="005D3153">
        <w:rPr>
          <w:spacing w:val="1"/>
        </w:rPr>
        <w:t xml:space="preserve"> </w:t>
      </w:r>
      <w:r w:rsidRPr="005D3153">
        <w:t>является</w:t>
      </w:r>
      <w:r w:rsidRPr="005D3153">
        <w:rPr>
          <w:spacing w:val="1"/>
        </w:rPr>
        <w:t xml:space="preserve"> </w:t>
      </w:r>
      <w:r w:rsidRPr="005D3153">
        <w:t>также</w:t>
      </w:r>
      <w:r w:rsidRPr="005D3153">
        <w:rPr>
          <w:spacing w:val="1"/>
        </w:rPr>
        <w:t xml:space="preserve"> </w:t>
      </w:r>
      <w:r w:rsidRPr="005D3153">
        <w:t>исполнение</w:t>
      </w:r>
      <w:r w:rsidRPr="005D3153">
        <w:rPr>
          <w:spacing w:val="1"/>
        </w:rPr>
        <w:t xml:space="preserve"> </w:t>
      </w:r>
      <w:r w:rsidRPr="005D3153">
        <w:t>решений,</w:t>
      </w:r>
      <w:r w:rsidRPr="005D3153">
        <w:rPr>
          <w:spacing w:val="1"/>
        </w:rPr>
        <w:t xml:space="preserve"> </w:t>
      </w:r>
      <w:r w:rsidRPr="005D3153">
        <w:t>принимаемых</w:t>
      </w:r>
      <w:r w:rsidRPr="005D3153">
        <w:rPr>
          <w:spacing w:val="-4"/>
        </w:rPr>
        <w:t xml:space="preserve"> </w:t>
      </w:r>
      <w:r w:rsidRPr="005D3153">
        <w:t>по</w:t>
      </w:r>
      <w:r w:rsidRPr="005D3153">
        <w:rPr>
          <w:spacing w:val="5"/>
        </w:rPr>
        <w:t xml:space="preserve"> </w:t>
      </w:r>
      <w:r w:rsidRPr="005D3153">
        <w:t>результатам</w:t>
      </w:r>
      <w:r w:rsidRPr="005D3153">
        <w:rPr>
          <w:spacing w:val="3"/>
        </w:rPr>
        <w:t xml:space="preserve"> </w:t>
      </w:r>
      <w:r w:rsidRPr="005D3153">
        <w:t>контрольных</w:t>
      </w:r>
      <w:r w:rsidRPr="005D3153">
        <w:rPr>
          <w:spacing w:val="-4"/>
        </w:rPr>
        <w:t xml:space="preserve"> </w:t>
      </w:r>
      <w:r w:rsidRPr="005D3153">
        <w:t>мероприятий.</w:t>
      </w:r>
    </w:p>
    <w:p w14:paraId="3302C56D" w14:textId="473EFE8F" w:rsidR="001E2CCA" w:rsidRPr="005D3153" w:rsidRDefault="001E2CCA" w:rsidP="001E2CCA">
      <w:pPr>
        <w:pStyle w:val="a3"/>
        <w:ind w:left="115" w:right="168" w:firstLine="567"/>
        <w:jc w:val="both"/>
        <w:rPr>
          <w:color w:val="000000"/>
        </w:rPr>
      </w:pPr>
      <w:r w:rsidRPr="005D3153">
        <w:rPr>
          <w:color w:val="000000"/>
        </w:rPr>
        <w:t>В 202</w:t>
      </w:r>
      <w:r w:rsidR="00625083">
        <w:rPr>
          <w:color w:val="000000"/>
        </w:rPr>
        <w:t>5</w:t>
      </w:r>
      <w:r w:rsidRPr="005D3153">
        <w:rPr>
          <w:color w:val="000000"/>
        </w:rPr>
        <w:t xml:space="preserve"> году при осуществлении муниципального контроля </w:t>
      </w:r>
      <w:r w:rsidRPr="005D3153">
        <w:t>на</w:t>
      </w:r>
      <w:r w:rsidRPr="005D3153">
        <w:rPr>
          <w:spacing w:val="1"/>
        </w:rPr>
        <w:t xml:space="preserve"> </w:t>
      </w:r>
      <w:r w:rsidRPr="005D3153">
        <w:t>автомобильном</w:t>
      </w:r>
      <w:r w:rsidRPr="005D3153">
        <w:rPr>
          <w:spacing w:val="1"/>
        </w:rPr>
        <w:t xml:space="preserve"> </w:t>
      </w:r>
      <w:r w:rsidRPr="005D3153">
        <w:t>транспорте</w:t>
      </w:r>
      <w:r w:rsidRPr="005D3153">
        <w:rPr>
          <w:spacing w:val="1"/>
        </w:rPr>
        <w:t xml:space="preserve"> </w:t>
      </w:r>
      <w:r w:rsidRPr="005D3153">
        <w:t>и</w:t>
      </w:r>
      <w:r w:rsidRPr="005D3153">
        <w:rPr>
          <w:spacing w:val="1"/>
        </w:rPr>
        <w:t xml:space="preserve"> </w:t>
      </w:r>
      <w:r w:rsidRPr="005D3153">
        <w:t>в</w:t>
      </w:r>
      <w:r w:rsidRPr="005D3153">
        <w:rPr>
          <w:spacing w:val="1"/>
        </w:rPr>
        <w:t xml:space="preserve"> </w:t>
      </w:r>
      <w:r w:rsidRPr="005D3153">
        <w:t>дорожном</w:t>
      </w:r>
      <w:r w:rsidRPr="005D3153">
        <w:rPr>
          <w:spacing w:val="1"/>
        </w:rPr>
        <w:t xml:space="preserve"> </w:t>
      </w:r>
      <w:r w:rsidRPr="005D3153">
        <w:t>хозяйстве</w:t>
      </w:r>
      <w:r w:rsidRPr="005D3153">
        <w:rPr>
          <w:spacing w:val="1"/>
        </w:rPr>
        <w:t xml:space="preserve"> </w:t>
      </w:r>
      <w:r w:rsidRPr="005D3153">
        <w:t>в</w:t>
      </w:r>
      <w:r w:rsidRPr="005D3153">
        <w:rPr>
          <w:spacing w:val="1"/>
        </w:rPr>
        <w:t xml:space="preserve"> </w:t>
      </w:r>
      <w:r w:rsidRPr="005D3153">
        <w:t>границах</w:t>
      </w:r>
      <w:r w:rsidRPr="005D3153">
        <w:rPr>
          <w:spacing w:val="1"/>
        </w:rPr>
        <w:t xml:space="preserve"> </w:t>
      </w:r>
      <w:r w:rsidR="00F7734E" w:rsidRPr="005D3153">
        <w:t>Большелуцкого сельского поселения</w:t>
      </w:r>
      <w:r w:rsidRPr="005D3153">
        <w:t xml:space="preserve"> </w:t>
      </w:r>
      <w:r w:rsidR="00C96EA2" w:rsidRPr="005D3153">
        <w:t xml:space="preserve">плановые </w:t>
      </w:r>
      <w:r w:rsidRPr="005D3153">
        <w:rPr>
          <w:color w:val="000000"/>
        </w:rPr>
        <w:t xml:space="preserve">мероприятия не проводились, так как Положением </w:t>
      </w:r>
      <w:r w:rsidR="005D3153" w:rsidRPr="005D3153">
        <w:t>о</w:t>
      </w:r>
      <w:r w:rsidR="005D3153" w:rsidRPr="005D3153">
        <w:rPr>
          <w:spacing w:val="1"/>
        </w:rPr>
        <w:t xml:space="preserve"> </w:t>
      </w:r>
      <w:r w:rsidR="005D3153" w:rsidRPr="005D3153">
        <w:t>муниципальном</w:t>
      </w:r>
      <w:r w:rsidR="005D3153" w:rsidRPr="005D3153">
        <w:rPr>
          <w:spacing w:val="1"/>
        </w:rPr>
        <w:t xml:space="preserve"> </w:t>
      </w:r>
      <w:r w:rsidR="005D3153" w:rsidRPr="005D3153">
        <w:t>контроле</w:t>
      </w:r>
      <w:r w:rsidR="005D3153" w:rsidRPr="005D3153">
        <w:rPr>
          <w:spacing w:val="1"/>
        </w:rPr>
        <w:t xml:space="preserve"> </w:t>
      </w:r>
      <w:r w:rsidR="005D3153" w:rsidRPr="005D3153">
        <w:t>на автомобильном</w:t>
      </w:r>
      <w:r w:rsidR="005D3153" w:rsidRPr="005D3153">
        <w:rPr>
          <w:spacing w:val="1"/>
        </w:rPr>
        <w:t xml:space="preserve"> </w:t>
      </w:r>
      <w:r w:rsidR="005D3153" w:rsidRPr="005D3153">
        <w:t>транспорте и в дорожном хозяйстве в границах Большелуцкого сельского поселения Кингисеппского муниципального района Ленинградской области,</w:t>
      </w:r>
      <w:r w:rsidR="005D3153" w:rsidRPr="005D3153">
        <w:rPr>
          <w:spacing w:val="1"/>
        </w:rPr>
        <w:t xml:space="preserve"> </w:t>
      </w:r>
      <w:r w:rsidR="005D3153" w:rsidRPr="005D3153">
        <w:t>утверждённого</w:t>
      </w:r>
      <w:r w:rsidR="005D3153" w:rsidRPr="005D3153">
        <w:rPr>
          <w:spacing w:val="1"/>
        </w:rPr>
        <w:t xml:space="preserve"> </w:t>
      </w:r>
      <w:r w:rsidR="005D3153" w:rsidRPr="005D3153">
        <w:t>Советом</w:t>
      </w:r>
      <w:r w:rsidR="005D3153" w:rsidRPr="005D3153">
        <w:rPr>
          <w:spacing w:val="1"/>
        </w:rPr>
        <w:t xml:space="preserve"> </w:t>
      </w:r>
      <w:r w:rsidR="005D3153" w:rsidRPr="005D3153">
        <w:t>депутатов</w:t>
      </w:r>
      <w:r w:rsidR="005D3153" w:rsidRPr="005D3153">
        <w:rPr>
          <w:spacing w:val="1"/>
        </w:rPr>
        <w:t xml:space="preserve"> </w:t>
      </w:r>
      <w:r w:rsidR="005D3153" w:rsidRPr="005D3153">
        <w:t>Большелуцкого сельского поселения от 10.03.2025 № 46</w:t>
      </w:r>
      <w:r w:rsidRPr="005D3153">
        <w:t xml:space="preserve">, </w:t>
      </w:r>
      <w:r w:rsidRPr="005D3153">
        <w:rPr>
          <w:color w:val="000000"/>
        </w:rPr>
        <w:t xml:space="preserve">установлено, что контроль </w:t>
      </w:r>
      <w:r w:rsidR="00C96EA2" w:rsidRPr="005D3153">
        <w:rPr>
          <w:color w:val="000000"/>
        </w:rPr>
        <w:t xml:space="preserve">в указанной сфере </w:t>
      </w:r>
      <w:r w:rsidRPr="005D3153">
        <w:rPr>
          <w:color w:val="000000"/>
        </w:rPr>
        <w:lastRenderedPageBreak/>
        <w:t>осуществляется без проведения плановых контрольных мероприятий. Система оценки и управления рисками при осуществлении данного вида контроля не применяется. Основания для проведения внеплановых проверок отсутствовали.</w:t>
      </w:r>
    </w:p>
    <w:p w14:paraId="0C5CC888" w14:textId="77777777" w:rsidR="00C96EA2" w:rsidRPr="00C96EA2" w:rsidRDefault="00C96EA2" w:rsidP="00C96EA2">
      <w:pPr>
        <w:pStyle w:val="a3"/>
        <w:ind w:left="115" w:right="168" w:firstLine="567"/>
        <w:jc w:val="both"/>
      </w:pPr>
      <w:r w:rsidRPr="00C96EA2">
        <w:t>Предостережения</w:t>
      </w:r>
      <w:r w:rsidRPr="00C96EA2">
        <w:rPr>
          <w:spacing w:val="1"/>
        </w:rPr>
        <w:t xml:space="preserve"> </w:t>
      </w:r>
      <w:r w:rsidRPr="00C96EA2">
        <w:t>о</w:t>
      </w:r>
      <w:r w:rsidRPr="00C96EA2">
        <w:rPr>
          <w:spacing w:val="1"/>
        </w:rPr>
        <w:t xml:space="preserve"> </w:t>
      </w:r>
      <w:r w:rsidRPr="00C96EA2">
        <w:t>недопустимости</w:t>
      </w:r>
      <w:r w:rsidRPr="00C96EA2">
        <w:rPr>
          <w:spacing w:val="1"/>
        </w:rPr>
        <w:t xml:space="preserve"> </w:t>
      </w:r>
      <w:r w:rsidRPr="00C96EA2">
        <w:t>нарушений</w:t>
      </w:r>
      <w:r w:rsidRPr="00C96EA2">
        <w:rPr>
          <w:spacing w:val="1"/>
        </w:rPr>
        <w:t xml:space="preserve"> </w:t>
      </w:r>
      <w:r w:rsidRPr="00C96EA2">
        <w:t>обязательных</w:t>
      </w:r>
      <w:r w:rsidRPr="00C96EA2">
        <w:rPr>
          <w:spacing w:val="1"/>
        </w:rPr>
        <w:t xml:space="preserve"> </w:t>
      </w:r>
      <w:r w:rsidRPr="00C96EA2">
        <w:t>требований</w:t>
      </w:r>
      <w:r w:rsidRPr="00C96EA2">
        <w:rPr>
          <w:spacing w:val="1"/>
        </w:rPr>
        <w:t xml:space="preserve"> </w:t>
      </w:r>
      <w:r w:rsidRPr="00C96EA2">
        <w:t>при</w:t>
      </w:r>
      <w:r w:rsidRPr="00C96EA2">
        <w:rPr>
          <w:spacing w:val="1"/>
        </w:rPr>
        <w:t xml:space="preserve"> </w:t>
      </w:r>
      <w:r w:rsidRPr="00C96EA2">
        <w:t>осуществлении</w:t>
      </w:r>
      <w:r w:rsidRPr="00C96EA2">
        <w:rPr>
          <w:spacing w:val="1"/>
        </w:rPr>
        <w:t xml:space="preserve"> </w:t>
      </w:r>
      <w:r w:rsidRPr="00C96EA2">
        <w:t>муниципального</w:t>
      </w:r>
      <w:r w:rsidRPr="00C96EA2">
        <w:rPr>
          <w:spacing w:val="1"/>
        </w:rPr>
        <w:t xml:space="preserve"> </w:t>
      </w:r>
      <w:r w:rsidRPr="00C96EA2">
        <w:t>контроля</w:t>
      </w:r>
      <w:r w:rsidRPr="00C96EA2">
        <w:rPr>
          <w:spacing w:val="1"/>
        </w:rPr>
        <w:t xml:space="preserve"> </w:t>
      </w:r>
      <w:r w:rsidRPr="00C96EA2">
        <w:t>на автомобильном транспорте и в дорожном хозяйстве контролируемым</w:t>
      </w:r>
      <w:r w:rsidRPr="00C96EA2">
        <w:rPr>
          <w:spacing w:val="-1"/>
        </w:rPr>
        <w:t xml:space="preserve"> </w:t>
      </w:r>
      <w:r w:rsidRPr="00C96EA2">
        <w:t>лицам не</w:t>
      </w:r>
      <w:r w:rsidRPr="00C96EA2">
        <w:rPr>
          <w:spacing w:val="1"/>
        </w:rPr>
        <w:t xml:space="preserve"> </w:t>
      </w:r>
      <w:r w:rsidRPr="00C96EA2">
        <w:t>выдавались.</w:t>
      </w:r>
    </w:p>
    <w:p w14:paraId="5E85CC64" w14:textId="77777777" w:rsidR="00C96EA2" w:rsidRPr="00C96EA2" w:rsidRDefault="00C96EA2" w:rsidP="00C96EA2">
      <w:pPr>
        <w:pStyle w:val="a3"/>
        <w:ind w:left="0" w:right="169" w:firstLine="567"/>
        <w:jc w:val="both"/>
      </w:pPr>
      <w:r w:rsidRPr="00C96EA2">
        <w:t>Случаи причинения контролируемыми лицами вреда охраняемым законом</w:t>
      </w:r>
      <w:r w:rsidRPr="00C96EA2">
        <w:rPr>
          <w:spacing w:val="1"/>
        </w:rPr>
        <w:t xml:space="preserve"> </w:t>
      </w:r>
      <w:r w:rsidRPr="00C96EA2">
        <w:t>ценностям, а также случаи возникновения чрезвычайных ситуаций природного и</w:t>
      </w:r>
      <w:r w:rsidRPr="00C96EA2">
        <w:rPr>
          <w:spacing w:val="1"/>
        </w:rPr>
        <w:t xml:space="preserve"> </w:t>
      </w:r>
      <w:r w:rsidRPr="00C96EA2">
        <w:t>техногенного характера</w:t>
      </w:r>
      <w:r w:rsidRPr="00C96EA2">
        <w:rPr>
          <w:spacing w:val="1"/>
        </w:rPr>
        <w:t xml:space="preserve"> </w:t>
      </w:r>
      <w:r w:rsidRPr="00C96EA2">
        <w:t>не</w:t>
      </w:r>
      <w:r w:rsidRPr="00C96EA2">
        <w:rPr>
          <w:spacing w:val="-1"/>
        </w:rPr>
        <w:t xml:space="preserve"> </w:t>
      </w:r>
      <w:r w:rsidRPr="00C96EA2">
        <w:t>установлены.</w:t>
      </w:r>
    </w:p>
    <w:p w14:paraId="4DFF0101" w14:textId="02AB3E78" w:rsidR="00C96EA2" w:rsidRPr="00C96EA2" w:rsidRDefault="00C96EA2" w:rsidP="00C96EA2">
      <w:pPr>
        <w:pStyle w:val="a4"/>
        <w:tabs>
          <w:tab w:val="left" w:pos="1532"/>
        </w:tabs>
        <w:ind w:left="0" w:right="165" w:firstLine="567"/>
        <w:rPr>
          <w:sz w:val="24"/>
          <w:szCs w:val="24"/>
        </w:rPr>
      </w:pPr>
      <w:r w:rsidRPr="00C96EA2">
        <w:rPr>
          <w:sz w:val="24"/>
          <w:szCs w:val="24"/>
        </w:rPr>
        <w:t>В</w:t>
      </w:r>
      <w:r w:rsidRPr="00C96EA2">
        <w:rPr>
          <w:spacing w:val="1"/>
          <w:sz w:val="24"/>
          <w:szCs w:val="24"/>
        </w:rPr>
        <w:t xml:space="preserve"> </w:t>
      </w:r>
      <w:r w:rsidRPr="00C96EA2">
        <w:rPr>
          <w:sz w:val="24"/>
          <w:szCs w:val="24"/>
        </w:rPr>
        <w:t>целях</w:t>
      </w:r>
      <w:r w:rsidRPr="00C96EA2">
        <w:rPr>
          <w:spacing w:val="1"/>
          <w:sz w:val="24"/>
          <w:szCs w:val="24"/>
        </w:rPr>
        <w:t xml:space="preserve"> </w:t>
      </w:r>
      <w:r w:rsidRPr="00C96EA2">
        <w:rPr>
          <w:sz w:val="24"/>
          <w:szCs w:val="24"/>
        </w:rPr>
        <w:t>профилактики</w:t>
      </w:r>
      <w:r w:rsidRPr="00C96EA2">
        <w:rPr>
          <w:spacing w:val="1"/>
          <w:sz w:val="24"/>
          <w:szCs w:val="24"/>
        </w:rPr>
        <w:t xml:space="preserve"> </w:t>
      </w:r>
      <w:r w:rsidRPr="00C96EA2">
        <w:rPr>
          <w:sz w:val="24"/>
          <w:szCs w:val="24"/>
        </w:rPr>
        <w:t>нарушений</w:t>
      </w:r>
      <w:r w:rsidRPr="00C96EA2">
        <w:rPr>
          <w:spacing w:val="1"/>
          <w:sz w:val="24"/>
          <w:szCs w:val="24"/>
        </w:rPr>
        <w:t xml:space="preserve"> </w:t>
      </w:r>
      <w:r w:rsidRPr="00C96EA2">
        <w:rPr>
          <w:sz w:val="24"/>
          <w:szCs w:val="24"/>
        </w:rPr>
        <w:t>обязательных</w:t>
      </w:r>
      <w:r w:rsidRPr="00C96EA2">
        <w:rPr>
          <w:spacing w:val="1"/>
          <w:sz w:val="24"/>
          <w:szCs w:val="24"/>
        </w:rPr>
        <w:t xml:space="preserve"> </w:t>
      </w:r>
      <w:r w:rsidRPr="00C96EA2">
        <w:rPr>
          <w:sz w:val="24"/>
          <w:szCs w:val="24"/>
        </w:rPr>
        <w:t>требований,</w:t>
      </w:r>
      <w:r w:rsidRPr="00C96EA2">
        <w:rPr>
          <w:spacing w:val="1"/>
          <w:sz w:val="24"/>
          <w:szCs w:val="24"/>
        </w:rPr>
        <w:t xml:space="preserve"> </w:t>
      </w:r>
      <w:r w:rsidRPr="00C96EA2">
        <w:rPr>
          <w:sz w:val="24"/>
          <w:szCs w:val="24"/>
        </w:rPr>
        <w:t>соблюдение которых проверяется в ходе осуществления муниципального контроля</w:t>
      </w:r>
      <w:r w:rsidRPr="00C96EA2">
        <w:rPr>
          <w:spacing w:val="1"/>
          <w:sz w:val="24"/>
          <w:szCs w:val="24"/>
        </w:rPr>
        <w:t xml:space="preserve"> </w:t>
      </w:r>
      <w:r w:rsidRPr="00C96EA2">
        <w:rPr>
          <w:sz w:val="24"/>
          <w:szCs w:val="24"/>
        </w:rPr>
        <w:t>на автомобильном транспорте и в дорожном хозяйстве,</w:t>
      </w:r>
      <w:r w:rsidRPr="00C96EA2">
        <w:rPr>
          <w:spacing w:val="46"/>
          <w:sz w:val="24"/>
          <w:szCs w:val="24"/>
        </w:rPr>
        <w:t xml:space="preserve"> </w:t>
      </w:r>
      <w:r w:rsidRPr="00C96EA2">
        <w:rPr>
          <w:sz w:val="24"/>
          <w:szCs w:val="24"/>
        </w:rPr>
        <w:t>Администрацией</w:t>
      </w:r>
      <w:r w:rsidRPr="00C96EA2">
        <w:rPr>
          <w:spacing w:val="49"/>
          <w:sz w:val="24"/>
          <w:szCs w:val="24"/>
        </w:rPr>
        <w:t xml:space="preserve"> </w:t>
      </w:r>
      <w:r w:rsidR="00F7734E">
        <w:rPr>
          <w:sz w:val="24"/>
          <w:szCs w:val="24"/>
        </w:rPr>
        <w:t>Большелуцкого сельского поселения</w:t>
      </w:r>
      <w:r w:rsidRPr="00C96EA2">
        <w:rPr>
          <w:sz w:val="24"/>
          <w:szCs w:val="24"/>
        </w:rPr>
        <w:t xml:space="preserve"> в</w:t>
      </w:r>
      <w:r w:rsidRPr="00C96EA2">
        <w:rPr>
          <w:spacing w:val="-5"/>
          <w:sz w:val="24"/>
          <w:szCs w:val="24"/>
        </w:rPr>
        <w:t xml:space="preserve"> </w:t>
      </w:r>
      <w:r w:rsidRPr="00C96EA2">
        <w:rPr>
          <w:sz w:val="24"/>
          <w:szCs w:val="24"/>
        </w:rPr>
        <w:t>202</w:t>
      </w:r>
      <w:r w:rsidR="00625083">
        <w:rPr>
          <w:sz w:val="24"/>
          <w:szCs w:val="24"/>
        </w:rPr>
        <w:t>5</w:t>
      </w:r>
      <w:r w:rsidRPr="00C96EA2">
        <w:rPr>
          <w:spacing w:val="-5"/>
          <w:sz w:val="24"/>
          <w:szCs w:val="24"/>
        </w:rPr>
        <w:t xml:space="preserve"> </w:t>
      </w:r>
      <w:r w:rsidRPr="00C96EA2">
        <w:rPr>
          <w:sz w:val="24"/>
          <w:szCs w:val="24"/>
        </w:rPr>
        <w:t>году</w:t>
      </w:r>
      <w:r w:rsidRPr="00C96EA2">
        <w:rPr>
          <w:spacing w:val="-4"/>
          <w:sz w:val="24"/>
          <w:szCs w:val="24"/>
        </w:rPr>
        <w:t xml:space="preserve"> </w:t>
      </w:r>
      <w:r w:rsidRPr="00C96EA2">
        <w:rPr>
          <w:sz w:val="24"/>
          <w:szCs w:val="24"/>
        </w:rPr>
        <w:t>проведена</w:t>
      </w:r>
      <w:r w:rsidRPr="00C96EA2">
        <w:rPr>
          <w:spacing w:val="-4"/>
          <w:sz w:val="24"/>
          <w:szCs w:val="24"/>
        </w:rPr>
        <w:t xml:space="preserve"> </w:t>
      </w:r>
      <w:r w:rsidRPr="00C96EA2">
        <w:rPr>
          <w:sz w:val="24"/>
          <w:szCs w:val="24"/>
        </w:rPr>
        <w:t>следующая</w:t>
      </w:r>
      <w:r w:rsidRPr="00C96EA2">
        <w:rPr>
          <w:spacing w:val="-5"/>
          <w:sz w:val="24"/>
          <w:szCs w:val="24"/>
        </w:rPr>
        <w:t xml:space="preserve"> </w:t>
      </w:r>
      <w:r w:rsidRPr="00C96EA2">
        <w:rPr>
          <w:sz w:val="24"/>
          <w:szCs w:val="24"/>
        </w:rPr>
        <w:t>работа:</w:t>
      </w:r>
    </w:p>
    <w:p w14:paraId="614F5E62" w14:textId="77777777" w:rsidR="00133DF0" w:rsidRPr="00133DF0" w:rsidRDefault="00C96EA2" w:rsidP="00133DF0">
      <w:pPr>
        <w:tabs>
          <w:tab w:val="left" w:pos="1100"/>
        </w:tabs>
        <w:ind w:right="169" w:firstLine="567"/>
        <w:jc w:val="both"/>
        <w:rPr>
          <w:sz w:val="24"/>
          <w:szCs w:val="24"/>
        </w:rPr>
      </w:pPr>
      <w:r w:rsidRPr="00133DF0">
        <w:rPr>
          <w:sz w:val="24"/>
          <w:szCs w:val="24"/>
        </w:rPr>
        <w:t>осуществлено</w:t>
      </w:r>
      <w:r w:rsidRPr="00133DF0">
        <w:rPr>
          <w:spacing w:val="1"/>
          <w:sz w:val="24"/>
          <w:szCs w:val="24"/>
        </w:rPr>
        <w:t xml:space="preserve"> </w:t>
      </w:r>
      <w:r w:rsidRPr="00133DF0">
        <w:rPr>
          <w:sz w:val="24"/>
          <w:szCs w:val="24"/>
        </w:rPr>
        <w:t>информирование</w:t>
      </w:r>
      <w:r w:rsidRPr="00133DF0">
        <w:rPr>
          <w:spacing w:val="1"/>
          <w:sz w:val="24"/>
          <w:szCs w:val="24"/>
        </w:rPr>
        <w:t xml:space="preserve"> </w:t>
      </w:r>
      <w:r w:rsidRPr="00133DF0">
        <w:rPr>
          <w:sz w:val="24"/>
          <w:szCs w:val="24"/>
        </w:rPr>
        <w:t>контролируемых</w:t>
      </w:r>
      <w:r w:rsidRPr="00133DF0">
        <w:rPr>
          <w:spacing w:val="1"/>
          <w:sz w:val="24"/>
          <w:szCs w:val="24"/>
        </w:rPr>
        <w:t xml:space="preserve"> </w:t>
      </w:r>
      <w:r w:rsidRPr="00133DF0">
        <w:rPr>
          <w:sz w:val="24"/>
          <w:szCs w:val="24"/>
        </w:rPr>
        <w:t>лиц</w:t>
      </w:r>
      <w:r w:rsidRPr="00133DF0">
        <w:rPr>
          <w:spacing w:val="1"/>
          <w:sz w:val="24"/>
          <w:szCs w:val="24"/>
        </w:rPr>
        <w:t xml:space="preserve"> </w:t>
      </w:r>
      <w:r w:rsidRPr="00133DF0">
        <w:rPr>
          <w:sz w:val="24"/>
          <w:szCs w:val="24"/>
        </w:rPr>
        <w:t>о</w:t>
      </w:r>
      <w:r w:rsidRPr="00133DF0">
        <w:rPr>
          <w:spacing w:val="1"/>
          <w:sz w:val="24"/>
          <w:szCs w:val="24"/>
        </w:rPr>
        <w:t xml:space="preserve"> </w:t>
      </w:r>
      <w:r w:rsidRPr="00133DF0">
        <w:rPr>
          <w:sz w:val="24"/>
          <w:szCs w:val="24"/>
        </w:rPr>
        <w:t>необходимости</w:t>
      </w:r>
      <w:r w:rsidRPr="00133DF0">
        <w:rPr>
          <w:spacing w:val="1"/>
          <w:sz w:val="24"/>
          <w:szCs w:val="24"/>
        </w:rPr>
        <w:t xml:space="preserve"> </w:t>
      </w:r>
      <w:r w:rsidRPr="00133DF0">
        <w:rPr>
          <w:sz w:val="24"/>
          <w:szCs w:val="24"/>
        </w:rPr>
        <w:t>соблюдения</w:t>
      </w:r>
      <w:r w:rsidRPr="00133DF0">
        <w:rPr>
          <w:spacing w:val="-2"/>
          <w:sz w:val="24"/>
          <w:szCs w:val="24"/>
        </w:rPr>
        <w:t xml:space="preserve"> </w:t>
      </w:r>
      <w:r w:rsidRPr="00133DF0">
        <w:rPr>
          <w:sz w:val="24"/>
          <w:szCs w:val="24"/>
        </w:rPr>
        <w:t>обязательных</w:t>
      </w:r>
      <w:r w:rsidRPr="00133DF0">
        <w:rPr>
          <w:spacing w:val="1"/>
          <w:sz w:val="24"/>
          <w:szCs w:val="24"/>
        </w:rPr>
        <w:t xml:space="preserve"> </w:t>
      </w:r>
      <w:r w:rsidRPr="00133DF0">
        <w:rPr>
          <w:sz w:val="24"/>
          <w:szCs w:val="24"/>
        </w:rPr>
        <w:t>требований</w:t>
      </w:r>
      <w:r w:rsidR="00E3435D" w:rsidRPr="00133DF0">
        <w:rPr>
          <w:sz w:val="24"/>
          <w:szCs w:val="24"/>
        </w:rPr>
        <w:t xml:space="preserve"> путем</w:t>
      </w:r>
      <w:r w:rsidR="00133DF0" w:rsidRPr="00133DF0">
        <w:rPr>
          <w:sz w:val="24"/>
          <w:szCs w:val="24"/>
        </w:rPr>
        <w:t>:</w:t>
      </w:r>
    </w:p>
    <w:p w14:paraId="4AD653B0" w14:textId="22B2C04B" w:rsidR="00C96EA2" w:rsidRPr="00E3435D" w:rsidRDefault="00133DF0" w:rsidP="00C96EA2">
      <w:pPr>
        <w:pStyle w:val="a4"/>
        <w:numPr>
          <w:ilvl w:val="0"/>
          <w:numId w:val="8"/>
        </w:numPr>
        <w:tabs>
          <w:tab w:val="left" w:pos="1100"/>
        </w:tabs>
        <w:ind w:left="0" w:right="169" w:firstLine="567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="00E3435D">
        <w:rPr>
          <w:sz w:val="24"/>
          <w:szCs w:val="24"/>
        </w:rPr>
        <w:t>размещения соответствующих сведений в государственных информационных системах</w:t>
      </w:r>
      <w:r w:rsidR="00C96EA2" w:rsidRPr="00E3435D">
        <w:rPr>
          <w:sz w:val="24"/>
          <w:szCs w:val="24"/>
        </w:rPr>
        <w:t>;</w:t>
      </w:r>
    </w:p>
    <w:p w14:paraId="1B5555FD" w14:textId="67B69F09" w:rsidR="00C96EA2" w:rsidRDefault="00133DF0" w:rsidP="00C96EA2">
      <w:pPr>
        <w:pStyle w:val="a4"/>
        <w:numPr>
          <w:ilvl w:val="0"/>
          <w:numId w:val="8"/>
        </w:numPr>
        <w:tabs>
          <w:tab w:val="left" w:pos="1320"/>
        </w:tabs>
        <w:ind w:left="0" w:right="171" w:firstLine="567"/>
        <w:rPr>
          <w:sz w:val="24"/>
          <w:szCs w:val="24"/>
        </w:rPr>
      </w:pPr>
      <w:r>
        <w:rPr>
          <w:sz w:val="24"/>
          <w:szCs w:val="24"/>
        </w:rPr>
        <w:t xml:space="preserve">размещения </w:t>
      </w:r>
      <w:r w:rsidR="00C96EA2" w:rsidRPr="00C96EA2">
        <w:rPr>
          <w:sz w:val="24"/>
          <w:szCs w:val="24"/>
        </w:rPr>
        <w:t>на</w:t>
      </w:r>
      <w:r w:rsidR="00C96EA2" w:rsidRPr="00C96EA2">
        <w:rPr>
          <w:spacing w:val="1"/>
          <w:sz w:val="24"/>
          <w:szCs w:val="24"/>
        </w:rPr>
        <w:t xml:space="preserve"> </w:t>
      </w:r>
      <w:r w:rsidR="00C96EA2" w:rsidRPr="00C96EA2">
        <w:rPr>
          <w:sz w:val="24"/>
          <w:szCs w:val="24"/>
        </w:rPr>
        <w:t>официальном</w:t>
      </w:r>
      <w:r w:rsidR="00C96EA2" w:rsidRPr="00C96EA2">
        <w:rPr>
          <w:spacing w:val="1"/>
          <w:sz w:val="24"/>
          <w:szCs w:val="24"/>
        </w:rPr>
        <w:t xml:space="preserve"> </w:t>
      </w:r>
      <w:r w:rsidR="00C96EA2" w:rsidRPr="00C96EA2">
        <w:rPr>
          <w:sz w:val="24"/>
          <w:szCs w:val="24"/>
        </w:rPr>
        <w:t>сайте</w:t>
      </w:r>
      <w:r w:rsidR="00C96EA2" w:rsidRPr="00C96EA2">
        <w:rPr>
          <w:spacing w:val="1"/>
          <w:sz w:val="24"/>
          <w:szCs w:val="24"/>
        </w:rPr>
        <w:t xml:space="preserve"> </w:t>
      </w:r>
      <w:r w:rsidR="00C96EA2" w:rsidRPr="00C96EA2">
        <w:rPr>
          <w:sz w:val="24"/>
          <w:szCs w:val="24"/>
        </w:rPr>
        <w:t>администрации</w:t>
      </w:r>
      <w:r w:rsidR="00C96EA2" w:rsidRPr="00C96EA2">
        <w:rPr>
          <w:spacing w:val="1"/>
          <w:sz w:val="24"/>
          <w:szCs w:val="24"/>
        </w:rPr>
        <w:t xml:space="preserve"> </w:t>
      </w:r>
      <w:r w:rsidR="00F7734E">
        <w:rPr>
          <w:sz w:val="24"/>
          <w:szCs w:val="24"/>
        </w:rPr>
        <w:t>Большелуцкого сельского поселения</w:t>
      </w:r>
      <w:r w:rsidR="00E3435D">
        <w:rPr>
          <w:sz w:val="24"/>
          <w:szCs w:val="24"/>
        </w:rPr>
        <w:t xml:space="preserve"> </w:t>
      </w:r>
      <w:r w:rsidR="00C96EA2" w:rsidRPr="00C96EA2">
        <w:rPr>
          <w:sz w:val="24"/>
          <w:szCs w:val="24"/>
        </w:rPr>
        <w:t>нормативны</w:t>
      </w:r>
      <w:r>
        <w:rPr>
          <w:sz w:val="24"/>
          <w:szCs w:val="24"/>
        </w:rPr>
        <w:t>х</w:t>
      </w:r>
      <w:r w:rsidR="00C96EA2" w:rsidRPr="00C96EA2">
        <w:rPr>
          <w:spacing w:val="1"/>
          <w:sz w:val="24"/>
          <w:szCs w:val="24"/>
        </w:rPr>
        <w:t xml:space="preserve"> </w:t>
      </w:r>
      <w:r w:rsidR="00C96EA2" w:rsidRPr="00C96EA2">
        <w:rPr>
          <w:sz w:val="24"/>
          <w:szCs w:val="24"/>
        </w:rPr>
        <w:t>правовы</w:t>
      </w:r>
      <w:r>
        <w:rPr>
          <w:sz w:val="24"/>
          <w:szCs w:val="24"/>
        </w:rPr>
        <w:t>х</w:t>
      </w:r>
      <w:r w:rsidR="00C96EA2" w:rsidRPr="00C96EA2">
        <w:rPr>
          <w:spacing w:val="1"/>
          <w:sz w:val="24"/>
          <w:szCs w:val="24"/>
        </w:rPr>
        <w:t xml:space="preserve"> </w:t>
      </w:r>
      <w:r w:rsidR="00C96EA2" w:rsidRPr="00C96EA2">
        <w:rPr>
          <w:sz w:val="24"/>
          <w:szCs w:val="24"/>
        </w:rPr>
        <w:t>акт</w:t>
      </w:r>
      <w:r>
        <w:rPr>
          <w:sz w:val="24"/>
          <w:szCs w:val="24"/>
        </w:rPr>
        <w:t>ов</w:t>
      </w:r>
      <w:r w:rsidR="00C96EA2" w:rsidRPr="00C96EA2">
        <w:rPr>
          <w:sz w:val="24"/>
          <w:szCs w:val="24"/>
        </w:rPr>
        <w:t>,</w:t>
      </w:r>
      <w:r w:rsidR="00C96EA2" w:rsidRPr="00C96EA2">
        <w:rPr>
          <w:spacing w:val="-67"/>
          <w:sz w:val="24"/>
          <w:szCs w:val="24"/>
        </w:rPr>
        <w:t xml:space="preserve"> </w:t>
      </w:r>
      <w:r w:rsidR="00C96EA2" w:rsidRPr="00C96EA2">
        <w:rPr>
          <w:sz w:val="24"/>
          <w:szCs w:val="24"/>
        </w:rPr>
        <w:t>регламентирующи</w:t>
      </w:r>
      <w:r>
        <w:rPr>
          <w:sz w:val="24"/>
          <w:szCs w:val="24"/>
        </w:rPr>
        <w:t>х</w:t>
      </w:r>
      <w:r w:rsidR="00C96EA2" w:rsidRPr="00C96EA2">
        <w:rPr>
          <w:sz w:val="24"/>
          <w:szCs w:val="24"/>
        </w:rPr>
        <w:t xml:space="preserve"> обязательные требования муниципального контроля на автомобильном транспорте и в дорожном хозяйстве.</w:t>
      </w:r>
    </w:p>
    <w:p w14:paraId="6829CE40" w14:textId="36C7CC51" w:rsidR="00E3435D" w:rsidRPr="00C96EA2" w:rsidRDefault="00E3435D" w:rsidP="00C96EA2">
      <w:pPr>
        <w:pStyle w:val="a4"/>
        <w:numPr>
          <w:ilvl w:val="0"/>
          <w:numId w:val="8"/>
        </w:numPr>
        <w:tabs>
          <w:tab w:val="left" w:pos="1320"/>
        </w:tabs>
        <w:ind w:left="0" w:right="171" w:firstLine="567"/>
        <w:rPr>
          <w:sz w:val="24"/>
          <w:szCs w:val="24"/>
        </w:rPr>
      </w:pPr>
      <w:r>
        <w:rPr>
          <w:sz w:val="24"/>
          <w:szCs w:val="24"/>
        </w:rPr>
        <w:t xml:space="preserve"> -</w:t>
      </w:r>
      <w:r w:rsidR="00133DF0">
        <w:rPr>
          <w:sz w:val="24"/>
          <w:szCs w:val="24"/>
        </w:rPr>
        <w:t>размещения</w:t>
      </w:r>
      <w:r>
        <w:rPr>
          <w:sz w:val="24"/>
          <w:szCs w:val="24"/>
        </w:rPr>
        <w:t xml:space="preserve"> в средствах массовой информации (газета «Время») </w:t>
      </w:r>
      <w:r w:rsidR="00133DF0">
        <w:rPr>
          <w:sz w:val="24"/>
          <w:szCs w:val="24"/>
        </w:rPr>
        <w:t xml:space="preserve">муниципальных </w:t>
      </w:r>
      <w:r>
        <w:rPr>
          <w:sz w:val="24"/>
          <w:szCs w:val="24"/>
        </w:rPr>
        <w:t>нормативны</w:t>
      </w:r>
      <w:r w:rsidR="00133DF0">
        <w:rPr>
          <w:sz w:val="24"/>
          <w:szCs w:val="24"/>
        </w:rPr>
        <w:t>х</w:t>
      </w:r>
      <w:r>
        <w:rPr>
          <w:sz w:val="24"/>
          <w:szCs w:val="24"/>
        </w:rPr>
        <w:t xml:space="preserve"> правовы</w:t>
      </w:r>
      <w:r w:rsidR="00133DF0">
        <w:rPr>
          <w:sz w:val="24"/>
          <w:szCs w:val="24"/>
        </w:rPr>
        <w:t>х</w:t>
      </w:r>
      <w:r>
        <w:rPr>
          <w:sz w:val="24"/>
          <w:szCs w:val="24"/>
        </w:rPr>
        <w:t xml:space="preserve"> акт</w:t>
      </w:r>
      <w:r w:rsidR="00133DF0">
        <w:rPr>
          <w:sz w:val="24"/>
          <w:szCs w:val="24"/>
        </w:rPr>
        <w:t>ов</w:t>
      </w:r>
      <w:r>
        <w:rPr>
          <w:sz w:val="24"/>
          <w:szCs w:val="24"/>
        </w:rPr>
        <w:t xml:space="preserve"> и </w:t>
      </w:r>
      <w:r w:rsidR="00133DF0">
        <w:rPr>
          <w:sz w:val="24"/>
          <w:szCs w:val="24"/>
        </w:rPr>
        <w:t>всех</w:t>
      </w:r>
      <w:r>
        <w:rPr>
          <w:sz w:val="24"/>
          <w:szCs w:val="24"/>
        </w:rPr>
        <w:t xml:space="preserve"> актуальны</w:t>
      </w:r>
      <w:r w:rsidR="00133DF0">
        <w:rPr>
          <w:sz w:val="24"/>
          <w:szCs w:val="24"/>
        </w:rPr>
        <w:t>х</w:t>
      </w:r>
      <w:r>
        <w:rPr>
          <w:sz w:val="24"/>
          <w:szCs w:val="24"/>
        </w:rPr>
        <w:t xml:space="preserve"> изменени</w:t>
      </w:r>
      <w:r w:rsidR="00133DF0">
        <w:rPr>
          <w:sz w:val="24"/>
          <w:szCs w:val="24"/>
        </w:rPr>
        <w:t>й</w:t>
      </w:r>
      <w:r>
        <w:rPr>
          <w:sz w:val="24"/>
          <w:szCs w:val="24"/>
        </w:rPr>
        <w:t xml:space="preserve"> к ним, </w:t>
      </w:r>
      <w:r w:rsidRPr="00C96EA2">
        <w:rPr>
          <w:sz w:val="24"/>
          <w:szCs w:val="24"/>
        </w:rPr>
        <w:t>регламентирующи</w:t>
      </w:r>
      <w:r w:rsidR="00133DF0">
        <w:rPr>
          <w:sz w:val="24"/>
          <w:szCs w:val="24"/>
        </w:rPr>
        <w:t>х</w:t>
      </w:r>
      <w:r w:rsidRPr="00C96EA2">
        <w:rPr>
          <w:sz w:val="24"/>
          <w:szCs w:val="24"/>
        </w:rPr>
        <w:t xml:space="preserve"> обязательные требования муниципального контроля на автомобильном транспорте и в дорожном хозяйстве</w:t>
      </w:r>
      <w:r>
        <w:rPr>
          <w:sz w:val="24"/>
          <w:szCs w:val="24"/>
        </w:rPr>
        <w:t>.</w:t>
      </w:r>
    </w:p>
    <w:p w14:paraId="33D09697" w14:textId="77777777" w:rsidR="001E03AC" w:rsidRPr="00C96EA2" w:rsidRDefault="001E03AC">
      <w:pPr>
        <w:pStyle w:val="a3"/>
        <w:spacing w:before="10"/>
        <w:ind w:left="0"/>
      </w:pPr>
    </w:p>
    <w:p w14:paraId="642DE3DD" w14:textId="77777777" w:rsidR="001E03AC" w:rsidRDefault="000D22B1">
      <w:pPr>
        <w:pStyle w:val="21"/>
        <w:numPr>
          <w:ilvl w:val="0"/>
          <w:numId w:val="6"/>
        </w:numPr>
        <w:tabs>
          <w:tab w:val="left" w:pos="2835"/>
        </w:tabs>
        <w:ind w:left="2834"/>
        <w:jc w:val="left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Программы</w:t>
      </w:r>
    </w:p>
    <w:p w14:paraId="4F8B7A4A" w14:textId="77777777" w:rsidR="001E03AC" w:rsidRDefault="000D22B1" w:rsidP="00BB75D2">
      <w:pPr>
        <w:pStyle w:val="a4"/>
        <w:numPr>
          <w:ilvl w:val="1"/>
          <w:numId w:val="3"/>
        </w:numPr>
        <w:tabs>
          <w:tab w:val="left" w:pos="0"/>
        </w:tabs>
        <w:spacing w:line="275" w:lineRule="exact"/>
        <w:ind w:left="0" w:right="20" w:firstLine="567"/>
        <w:rPr>
          <w:sz w:val="24"/>
        </w:rPr>
      </w:pPr>
      <w:r>
        <w:rPr>
          <w:sz w:val="24"/>
        </w:rPr>
        <w:t>Целями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 являются:</w:t>
      </w:r>
    </w:p>
    <w:p w14:paraId="34DF3D07" w14:textId="77777777" w:rsidR="001E03AC" w:rsidRDefault="000D22B1" w:rsidP="00BB75D2">
      <w:pPr>
        <w:pStyle w:val="a4"/>
        <w:numPr>
          <w:ilvl w:val="0"/>
          <w:numId w:val="2"/>
        </w:numPr>
        <w:tabs>
          <w:tab w:val="left" w:pos="0"/>
          <w:tab w:val="left" w:pos="1053"/>
        </w:tabs>
        <w:spacing w:line="242" w:lineRule="auto"/>
        <w:ind w:left="0" w:right="20" w:firstLine="567"/>
        <w:rPr>
          <w:sz w:val="24"/>
        </w:rPr>
      </w:pPr>
      <w:r>
        <w:rPr>
          <w:sz w:val="24"/>
        </w:rPr>
        <w:t>стимулирование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добросовестного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 обязательных требований всеми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контролируемыми</w:t>
      </w:r>
      <w:r>
        <w:rPr>
          <w:spacing w:val="2"/>
          <w:sz w:val="24"/>
        </w:rPr>
        <w:t xml:space="preserve"> </w:t>
      </w:r>
      <w:r>
        <w:rPr>
          <w:sz w:val="24"/>
        </w:rPr>
        <w:t>лицами;</w:t>
      </w:r>
    </w:p>
    <w:p w14:paraId="73350EB4" w14:textId="77777777" w:rsidR="001E03AC" w:rsidRDefault="000D22B1" w:rsidP="00BB75D2">
      <w:pPr>
        <w:pStyle w:val="a4"/>
        <w:numPr>
          <w:ilvl w:val="0"/>
          <w:numId w:val="2"/>
        </w:numPr>
        <w:tabs>
          <w:tab w:val="left" w:pos="0"/>
          <w:tab w:val="left" w:pos="1063"/>
        </w:tabs>
        <w:ind w:left="0" w:right="20" w:firstLine="567"/>
        <w:rPr>
          <w:sz w:val="24"/>
        </w:rPr>
      </w:pPr>
      <w:r>
        <w:rPr>
          <w:sz w:val="24"/>
        </w:rPr>
        <w:t>устранение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вреда</w:t>
      </w:r>
      <w:r>
        <w:rPr>
          <w:spacing w:val="1"/>
          <w:sz w:val="24"/>
        </w:rPr>
        <w:t xml:space="preserve"> </w:t>
      </w:r>
      <w:r>
        <w:rPr>
          <w:sz w:val="24"/>
        </w:rPr>
        <w:t>(ущерба)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охраняемым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ценностям;</w:t>
      </w:r>
    </w:p>
    <w:p w14:paraId="55821570" w14:textId="77777777" w:rsidR="001E03AC" w:rsidRDefault="000D22B1" w:rsidP="00BB75D2">
      <w:pPr>
        <w:pStyle w:val="a4"/>
        <w:numPr>
          <w:ilvl w:val="0"/>
          <w:numId w:val="2"/>
        </w:numPr>
        <w:tabs>
          <w:tab w:val="left" w:pos="0"/>
          <w:tab w:val="left" w:pos="1039"/>
        </w:tabs>
        <w:spacing w:line="237" w:lineRule="auto"/>
        <w:ind w:left="0" w:right="20" w:firstLine="567"/>
        <w:rPr>
          <w:sz w:val="24"/>
        </w:rPr>
      </w:pPr>
      <w:r>
        <w:rPr>
          <w:sz w:val="24"/>
        </w:rPr>
        <w:t>создание условий для доведения обязательных требований до контролируемых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информированности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5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соблюдения;</w:t>
      </w:r>
    </w:p>
    <w:p w14:paraId="7A7D41E0" w14:textId="77777777" w:rsidR="001E03AC" w:rsidRDefault="000D22B1" w:rsidP="00BB75D2">
      <w:pPr>
        <w:pStyle w:val="a4"/>
        <w:numPr>
          <w:ilvl w:val="0"/>
          <w:numId w:val="2"/>
        </w:numPr>
        <w:tabs>
          <w:tab w:val="left" w:pos="0"/>
          <w:tab w:val="left" w:pos="1000"/>
        </w:tabs>
        <w:spacing w:before="2"/>
        <w:ind w:left="0" w:right="20" w:firstLine="567"/>
        <w:rPr>
          <w:sz w:val="24"/>
        </w:rPr>
      </w:pPr>
      <w:r>
        <w:rPr>
          <w:sz w:val="24"/>
        </w:rPr>
        <w:t>предупреждение нарушений контролируемыми лицами обязательных 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причин,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возможному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требований;</w:t>
      </w:r>
    </w:p>
    <w:p w14:paraId="32552690" w14:textId="77777777" w:rsidR="001E03AC" w:rsidRDefault="000D22B1" w:rsidP="00BB75D2">
      <w:pPr>
        <w:pStyle w:val="a4"/>
        <w:numPr>
          <w:ilvl w:val="0"/>
          <w:numId w:val="2"/>
        </w:numPr>
        <w:tabs>
          <w:tab w:val="left" w:pos="0"/>
          <w:tab w:val="left" w:pos="991"/>
        </w:tabs>
        <w:spacing w:line="274" w:lineRule="exact"/>
        <w:ind w:left="0" w:right="20" w:firstLine="567"/>
        <w:rPr>
          <w:sz w:val="24"/>
        </w:rPr>
      </w:pPr>
      <w:r>
        <w:rPr>
          <w:sz w:val="24"/>
        </w:rPr>
        <w:t>снижение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административной</w:t>
      </w:r>
      <w:r>
        <w:rPr>
          <w:spacing w:val="-6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контролируемых</w:t>
      </w:r>
      <w:r>
        <w:rPr>
          <w:spacing w:val="-7"/>
          <w:sz w:val="24"/>
        </w:rPr>
        <w:t xml:space="preserve"> </w:t>
      </w:r>
      <w:r>
        <w:rPr>
          <w:sz w:val="24"/>
        </w:rPr>
        <w:t>лиц;</w:t>
      </w:r>
    </w:p>
    <w:p w14:paraId="07B52347" w14:textId="77777777" w:rsidR="001E03AC" w:rsidRDefault="000D22B1" w:rsidP="00BB75D2">
      <w:pPr>
        <w:pStyle w:val="a4"/>
        <w:numPr>
          <w:ilvl w:val="0"/>
          <w:numId w:val="2"/>
        </w:numPr>
        <w:tabs>
          <w:tab w:val="left" w:pos="0"/>
          <w:tab w:val="left" w:pos="991"/>
        </w:tabs>
        <w:spacing w:before="2" w:line="275" w:lineRule="exact"/>
        <w:ind w:left="0" w:right="20" w:firstLine="567"/>
        <w:rPr>
          <w:sz w:val="24"/>
        </w:rPr>
      </w:pPr>
      <w:r>
        <w:rPr>
          <w:sz w:val="24"/>
        </w:rPr>
        <w:t>снижение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-3"/>
          <w:sz w:val="24"/>
        </w:rPr>
        <w:t xml:space="preserve"> </w:t>
      </w:r>
      <w:r>
        <w:rPr>
          <w:sz w:val="24"/>
        </w:rPr>
        <w:t>ущерба,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причиняемого</w:t>
      </w:r>
      <w:r>
        <w:rPr>
          <w:spacing w:val="-8"/>
          <w:sz w:val="24"/>
        </w:rPr>
        <w:t xml:space="preserve"> </w:t>
      </w:r>
      <w:r>
        <w:rPr>
          <w:sz w:val="24"/>
        </w:rPr>
        <w:t>охраняемым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ценностям.</w:t>
      </w:r>
    </w:p>
    <w:p w14:paraId="4B1720C7" w14:textId="77777777" w:rsidR="001E03AC" w:rsidRDefault="000D22B1" w:rsidP="00BB75D2">
      <w:pPr>
        <w:pStyle w:val="a4"/>
        <w:numPr>
          <w:ilvl w:val="1"/>
          <w:numId w:val="3"/>
        </w:numPr>
        <w:tabs>
          <w:tab w:val="left" w:pos="0"/>
        </w:tabs>
        <w:spacing w:line="275" w:lineRule="exact"/>
        <w:ind w:left="0" w:right="20" w:firstLine="567"/>
        <w:rPr>
          <w:sz w:val="24"/>
        </w:rPr>
      </w:pPr>
      <w:r>
        <w:rPr>
          <w:sz w:val="24"/>
        </w:rPr>
        <w:t>Задачами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являются:</w:t>
      </w:r>
    </w:p>
    <w:p w14:paraId="51513ECB" w14:textId="77777777" w:rsidR="001E03AC" w:rsidRDefault="000D22B1" w:rsidP="00BB75D2">
      <w:pPr>
        <w:pStyle w:val="a4"/>
        <w:numPr>
          <w:ilvl w:val="0"/>
          <w:numId w:val="1"/>
        </w:numPr>
        <w:tabs>
          <w:tab w:val="left" w:pos="0"/>
          <w:tab w:val="left" w:pos="991"/>
        </w:tabs>
        <w:spacing w:before="3" w:line="275" w:lineRule="exact"/>
        <w:ind w:left="0" w:right="20" w:firstLine="567"/>
        <w:rPr>
          <w:sz w:val="24"/>
        </w:rPr>
      </w:pP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требований;</w:t>
      </w:r>
    </w:p>
    <w:p w14:paraId="34E2DD0B" w14:textId="77777777" w:rsidR="001E03AC" w:rsidRDefault="000D22B1" w:rsidP="00BB75D2">
      <w:pPr>
        <w:pStyle w:val="a4"/>
        <w:numPr>
          <w:ilvl w:val="0"/>
          <w:numId w:val="1"/>
        </w:numPr>
        <w:tabs>
          <w:tab w:val="left" w:pos="0"/>
        </w:tabs>
        <w:ind w:left="0" w:right="20" w:firstLine="567"/>
        <w:rPr>
          <w:sz w:val="24"/>
        </w:rPr>
      </w:pP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причин,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требований;</w:t>
      </w:r>
    </w:p>
    <w:p w14:paraId="7E46CD07" w14:textId="77777777" w:rsidR="001E03AC" w:rsidRDefault="000D22B1" w:rsidP="00BB75D2">
      <w:pPr>
        <w:pStyle w:val="a4"/>
        <w:numPr>
          <w:ilvl w:val="0"/>
          <w:numId w:val="1"/>
        </w:numPr>
        <w:tabs>
          <w:tab w:val="left" w:pos="0"/>
          <w:tab w:val="left" w:pos="1020"/>
        </w:tabs>
        <w:spacing w:before="4" w:line="237" w:lineRule="auto"/>
        <w:ind w:left="0" w:right="20" w:firstLine="567"/>
        <w:rPr>
          <w:sz w:val="24"/>
        </w:rPr>
      </w:pPr>
      <w:r>
        <w:rPr>
          <w:sz w:val="24"/>
        </w:rPr>
        <w:t>повышение правосознания и правовой культуры организаций и граждан в сфере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рассматриваемых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правоотношений.</w:t>
      </w:r>
    </w:p>
    <w:p w14:paraId="7D34842B" w14:textId="77777777" w:rsidR="001E03AC" w:rsidRDefault="000D22B1" w:rsidP="00BB75D2">
      <w:pPr>
        <w:pStyle w:val="a3"/>
        <w:tabs>
          <w:tab w:val="left" w:pos="0"/>
        </w:tabs>
        <w:spacing w:before="3"/>
        <w:ind w:left="0" w:right="20" w:firstLine="567"/>
        <w:jc w:val="both"/>
      </w:pP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нематериальное</w:t>
      </w:r>
      <w:r>
        <w:rPr>
          <w:spacing w:val="1"/>
        </w:rPr>
        <w:t xml:space="preserve"> </w:t>
      </w:r>
      <w:r>
        <w:t>поощрение добросовестных контролируемых лиц, не установлены, следовательно, меры</w:t>
      </w:r>
      <w:r>
        <w:rPr>
          <w:spacing w:val="1"/>
        </w:rPr>
        <w:t xml:space="preserve"> </w:t>
      </w:r>
      <w:r>
        <w:t>стимулирования</w:t>
      </w:r>
      <w:r>
        <w:rPr>
          <w:spacing w:val="1"/>
        </w:rPr>
        <w:t xml:space="preserve"> </w:t>
      </w:r>
      <w:r>
        <w:t>добросовестности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программе не предусмотрены.</w:t>
      </w:r>
    </w:p>
    <w:p w14:paraId="62BF64EC" w14:textId="77777777" w:rsidR="001E03AC" w:rsidRDefault="000D22B1" w:rsidP="00BB75D2">
      <w:pPr>
        <w:pStyle w:val="a3"/>
        <w:tabs>
          <w:tab w:val="left" w:pos="0"/>
        </w:tabs>
        <w:ind w:left="0" w:right="20" w:firstLine="567"/>
        <w:jc w:val="both"/>
      </w:pPr>
      <w:r>
        <w:t>В положении о виде контроля самостоятельная оценка соблюдения обязательных</w:t>
      </w:r>
      <w:r>
        <w:rPr>
          <w:spacing w:val="1"/>
        </w:rPr>
        <w:t xml:space="preserve"> </w:t>
      </w:r>
      <w:r>
        <w:t>требований (самообследование) не предусмотрена, следовательно, в программе способы</w:t>
      </w:r>
      <w:r>
        <w:rPr>
          <w:spacing w:val="1"/>
        </w:rPr>
        <w:t xml:space="preserve"> </w:t>
      </w:r>
      <w:r>
        <w:t>самообследования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автоматизированном</w:t>
      </w:r>
      <w:r>
        <w:rPr>
          <w:spacing w:val="-2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определены</w:t>
      </w:r>
      <w:r>
        <w:rPr>
          <w:spacing w:val="-1"/>
        </w:rPr>
        <w:t xml:space="preserve"> </w:t>
      </w:r>
      <w:r>
        <w:t>(ч.1</w:t>
      </w:r>
      <w:r>
        <w:rPr>
          <w:spacing w:val="-4"/>
        </w:rPr>
        <w:t xml:space="preserve"> </w:t>
      </w:r>
      <w:r>
        <w:t>ст.51</w:t>
      </w:r>
      <w:r>
        <w:rPr>
          <w:spacing w:val="-4"/>
        </w:rPr>
        <w:t xml:space="preserve"> </w:t>
      </w:r>
      <w:r>
        <w:t>№248-ФЗ).</w:t>
      </w:r>
    </w:p>
    <w:p w14:paraId="638FA2F3" w14:textId="77777777" w:rsidR="00B06604" w:rsidRDefault="00B06604">
      <w:pPr>
        <w:pStyle w:val="a3"/>
        <w:spacing w:before="3"/>
        <w:ind w:left="0"/>
      </w:pPr>
    </w:p>
    <w:p w14:paraId="186B2FBA" w14:textId="77777777" w:rsidR="001E03AC" w:rsidRDefault="000D22B1">
      <w:pPr>
        <w:pStyle w:val="21"/>
        <w:numPr>
          <w:ilvl w:val="0"/>
          <w:numId w:val="6"/>
        </w:numPr>
        <w:tabs>
          <w:tab w:val="left" w:pos="1582"/>
        </w:tabs>
        <w:ind w:left="1581"/>
        <w:jc w:val="left"/>
      </w:pPr>
      <w:r>
        <w:t>Перечень</w:t>
      </w:r>
      <w:r>
        <w:rPr>
          <w:spacing w:val="-7"/>
        </w:rPr>
        <w:t xml:space="preserve"> </w:t>
      </w:r>
      <w:r>
        <w:t>профилактических</w:t>
      </w:r>
      <w:r>
        <w:rPr>
          <w:spacing w:val="-8"/>
        </w:rPr>
        <w:t xml:space="preserve"> </w:t>
      </w:r>
      <w:r>
        <w:t>мероприятий,</w:t>
      </w:r>
      <w:r>
        <w:rPr>
          <w:spacing w:val="-3"/>
        </w:rPr>
        <w:t xml:space="preserve"> </w:t>
      </w:r>
      <w:r>
        <w:t>сроки</w:t>
      </w:r>
      <w:r>
        <w:rPr>
          <w:spacing w:val="-4"/>
        </w:rPr>
        <w:t xml:space="preserve"> </w:t>
      </w:r>
      <w:r>
        <w:t>(периодичность)</w:t>
      </w:r>
    </w:p>
    <w:p w14:paraId="6312B82D" w14:textId="6D2C0553" w:rsidR="001E03AC" w:rsidRDefault="000D22B1">
      <w:pPr>
        <w:spacing w:before="3"/>
        <w:ind w:left="4049"/>
        <w:rPr>
          <w:b/>
          <w:sz w:val="24"/>
        </w:rPr>
      </w:pPr>
      <w:r>
        <w:rPr>
          <w:b/>
          <w:sz w:val="24"/>
        </w:rPr>
        <w:lastRenderedPageBreak/>
        <w:t>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проведения</w:t>
      </w:r>
      <w:r w:rsidR="00625083">
        <w:rPr>
          <w:b/>
          <w:sz w:val="24"/>
        </w:rPr>
        <w:t xml:space="preserve"> на 2026 год</w:t>
      </w:r>
    </w:p>
    <w:tbl>
      <w:tblPr>
        <w:tblStyle w:val="TableNormal"/>
        <w:tblW w:w="9206" w:type="dxa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4523"/>
        <w:gridCol w:w="2249"/>
        <w:gridCol w:w="1843"/>
      </w:tblGrid>
      <w:tr w:rsidR="001E03AC" w14:paraId="5E1BD395" w14:textId="77777777" w:rsidTr="00C96EA2">
        <w:trPr>
          <w:trHeight w:val="455"/>
        </w:trPr>
        <w:tc>
          <w:tcPr>
            <w:tcW w:w="591" w:type="dxa"/>
          </w:tcPr>
          <w:p w14:paraId="60308CBC" w14:textId="77777777" w:rsidR="001E03AC" w:rsidRDefault="000D22B1">
            <w:pPr>
              <w:pStyle w:val="TableParagraph"/>
              <w:spacing w:line="222" w:lineRule="exact"/>
              <w:ind w:left="1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14:paraId="4193E1D6" w14:textId="77777777" w:rsidR="001E03AC" w:rsidRDefault="000D22B1">
            <w:pPr>
              <w:pStyle w:val="TableParagraph"/>
              <w:spacing w:line="213" w:lineRule="exact"/>
              <w:ind w:left="14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4523" w:type="dxa"/>
          </w:tcPr>
          <w:p w14:paraId="614BAAE7" w14:textId="77777777" w:rsidR="001E03AC" w:rsidRDefault="000D22B1">
            <w:pPr>
              <w:pStyle w:val="TableParagraph"/>
              <w:spacing w:line="222" w:lineRule="exact"/>
              <w:ind w:left="187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14:paraId="2EE849CB" w14:textId="77777777" w:rsidR="001E03AC" w:rsidRDefault="000D22B1">
            <w:pPr>
              <w:pStyle w:val="TableParagraph"/>
              <w:spacing w:line="213" w:lineRule="exact"/>
              <w:ind w:left="193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мероприятия</w:t>
            </w:r>
          </w:p>
        </w:tc>
        <w:tc>
          <w:tcPr>
            <w:tcW w:w="2249" w:type="dxa"/>
          </w:tcPr>
          <w:p w14:paraId="2063BD7A" w14:textId="77777777" w:rsidR="001E03AC" w:rsidRDefault="000D22B1">
            <w:pPr>
              <w:pStyle w:val="TableParagraph"/>
              <w:spacing w:line="222" w:lineRule="exact"/>
              <w:ind w:left="332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Срок реализации</w:t>
            </w:r>
          </w:p>
          <w:p w14:paraId="2D68A4CC" w14:textId="77777777" w:rsidR="001E03AC" w:rsidRDefault="000D22B1">
            <w:pPr>
              <w:pStyle w:val="TableParagraph"/>
              <w:spacing w:line="213" w:lineRule="exact"/>
              <w:ind w:left="325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мероприятия</w:t>
            </w:r>
          </w:p>
        </w:tc>
        <w:tc>
          <w:tcPr>
            <w:tcW w:w="1843" w:type="dxa"/>
          </w:tcPr>
          <w:p w14:paraId="2286F7C9" w14:textId="77777777" w:rsidR="001E03AC" w:rsidRDefault="000D22B1">
            <w:pPr>
              <w:pStyle w:val="TableParagraph"/>
              <w:spacing w:line="222" w:lineRule="exact"/>
              <w:ind w:left="407" w:right="4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Ответственное</w:t>
            </w:r>
          </w:p>
          <w:p w14:paraId="2EDC8D0C" w14:textId="77777777" w:rsidR="001E03AC" w:rsidRDefault="000D22B1">
            <w:pPr>
              <w:pStyle w:val="TableParagraph"/>
              <w:spacing w:line="213" w:lineRule="exact"/>
              <w:ind w:left="418" w:right="4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должностное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лицо</w:t>
            </w:r>
          </w:p>
        </w:tc>
      </w:tr>
      <w:tr w:rsidR="006A25D2" w14:paraId="7CD2282F" w14:textId="77777777" w:rsidTr="002A25D0">
        <w:trPr>
          <w:trHeight w:val="455"/>
        </w:trPr>
        <w:tc>
          <w:tcPr>
            <w:tcW w:w="9206" w:type="dxa"/>
            <w:gridSpan w:val="4"/>
          </w:tcPr>
          <w:p w14:paraId="77E73B12" w14:textId="268B7DE2" w:rsidR="006A25D2" w:rsidRDefault="006A25D2" w:rsidP="006A25D2">
            <w:pPr>
              <w:pStyle w:val="TableParagraph"/>
              <w:numPr>
                <w:ilvl w:val="0"/>
                <w:numId w:val="11"/>
              </w:numPr>
              <w:spacing w:line="222" w:lineRule="exact"/>
              <w:ind w:right="4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Информирование</w:t>
            </w:r>
          </w:p>
        </w:tc>
      </w:tr>
      <w:tr w:rsidR="001E03AC" w14:paraId="0B61151F" w14:textId="77777777" w:rsidTr="00C96EA2">
        <w:trPr>
          <w:trHeight w:val="2107"/>
        </w:trPr>
        <w:tc>
          <w:tcPr>
            <w:tcW w:w="591" w:type="dxa"/>
          </w:tcPr>
          <w:p w14:paraId="6C90ED3E" w14:textId="77777777" w:rsidR="001E03AC" w:rsidRDefault="000D22B1">
            <w:pPr>
              <w:pStyle w:val="TableParagraph"/>
              <w:spacing w:line="217" w:lineRule="exact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523" w:type="dxa"/>
          </w:tcPr>
          <w:p w14:paraId="0EEA55DE" w14:textId="77777777" w:rsidR="00C96EA2" w:rsidRPr="00C96EA2" w:rsidRDefault="00C96EA2" w:rsidP="00C96EA2">
            <w:pPr>
              <w:pStyle w:val="TableParagraph"/>
              <w:rPr>
                <w:sz w:val="20"/>
                <w:szCs w:val="20"/>
              </w:rPr>
            </w:pPr>
            <w:r w:rsidRPr="006A25D2">
              <w:rPr>
                <w:rFonts w:eastAsia="Calibri"/>
                <w:sz w:val="20"/>
                <w:szCs w:val="20"/>
              </w:rPr>
              <w:t>Информирование</w:t>
            </w:r>
            <w:r w:rsidRPr="00C96EA2">
              <w:rPr>
                <w:rFonts w:eastAsia="Calibri"/>
                <w:sz w:val="20"/>
                <w:szCs w:val="20"/>
              </w:rPr>
              <w:t xml:space="preserve"> контролируемых лиц и иных заинтересованных лиц осуществляется в порядке, установленном статьей 46 Федерального закона от 31.07.2020 № 248-ФЗ «О государственном контроле (надзоре) и муниципальном контроле в Российской Федерации», посредством размещения соответствующих сведений на официальном сайте органов местного самоуправления в сети Интернет, в средствах массовой информации, через личные кабинеты контролируемых лиц в государственных информационных системах (при их наличии) и в иных формах</w:t>
            </w:r>
          </w:p>
          <w:p w14:paraId="4EECE051" w14:textId="77777777" w:rsidR="001E03AC" w:rsidRDefault="001E03AC">
            <w:pPr>
              <w:pStyle w:val="TableParagraph"/>
              <w:tabs>
                <w:tab w:val="left" w:pos="1746"/>
                <w:tab w:val="left" w:pos="3032"/>
                <w:tab w:val="left" w:pos="3295"/>
              </w:tabs>
              <w:ind w:right="129" w:firstLine="120"/>
              <w:rPr>
                <w:sz w:val="20"/>
              </w:rPr>
            </w:pPr>
          </w:p>
        </w:tc>
        <w:tc>
          <w:tcPr>
            <w:tcW w:w="2249" w:type="dxa"/>
          </w:tcPr>
          <w:p w14:paraId="706665E1" w14:textId="77777777" w:rsidR="001E03AC" w:rsidRDefault="00C96EA2" w:rsidP="00C96EA2">
            <w:pPr>
              <w:pStyle w:val="TableParagraph"/>
              <w:spacing w:line="217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В течение года</w:t>
            </w:r>
          </w:p>
        </w:tc>
        <w:tc>
          <w:tcPr>
            <w:tcW w:w="1843" w:type="dxa"/>
          </w:tcPr>
          <w:p w14:paraId="235F5C81" w14:textId="77777777" w:rsidR="001E03AC" w:rsidRDefault="000D22B1" w:rsidP="00BB75D2">
            <w:pPr>
              <w:pStyle w:val="TableParagraph"/>
              <w:spacing w:line="217" w:lineRule="exact"/>
              <w:jc w:val="left"/>
              <w:rPr>
                <w:sz w:val="20"/>
              </w:rPr>
            </w:pPr>
            <w:r>
              <w:rPr>
                <w:sz w:val="20"/>
              </w:rPr>
              <w:t>Специалист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администрации,</w:t>
            </w:r>
          </w:p>
          <w:p w14:paraId="1C6C8CC5" w14:textId="77777777" w:rsidR="001E03AC" w:rsidRDefault="00BB75D2" w:rsidP="00BB75D2">
            <w:pPr>
              <w:pStyle w:val="TableParagraph"/>
              <w:tabs>
                <w:tab w:val="left" w:pos="1329"/>
                <w:tab w:val="left" w:pos="1751"/>
              </w:tabs>
              <w:spacing w:before="2" w:line="237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к </w:t>
            </w:r>
            <w:r w:rsidR="000D22B1">
              <w:rPr>
                <w:spacing w:val="-1"/>
                <w:sz w:val="20"/>
              </w:rPr>
              <w:t>должностным</w:t>
            </w:r>
            <w:r>
              <w:rPr>
                <w:spacing w:val="-1"/>
                <w:sz w:val="20"/>
              </w:rPr>
              <w:t xml:space="preserve"> </w:t>
            </w:r>
            <w:r w:rsidR="000D22B1">
              <w:rPr>
                <w:spacing w:val="-48"/>
                <w:sz w:val="20"/>
              </w:rPr>
              <w:t xml:space="preserve"> </w:t>
            </w:r>
            <w:r>
              <w:rPr>
                <w:spacing w:val="-48"/>
                <w:sz w:val="20"/>
              </w:rPr>
              <w:t xml:space="preserve"> о</w:t>
            </w:r>
            <w:r w:rsidR="000D22B1">
              <w:rPr>
                <w:sz w:val="20"/>
              </w:rPr>
              <w:t>бязанностям</w:t>
            </w:r>
            <w:r w:rsidR="00C96EA2">
              <w:rPr>
                <w:sz w:val="20"/>
              </w:rPr>
              <w:t xml:space="preserve"> </w:t>
            </w:r>
            <w:r w:rsidR="000D22B1">
              <w:rPr>
                <w:spacing w:val="-1"/>
                <w:sz w:val="20"/>
              </w:rPr>
              <w:t>которого</w:t>
            </w:r>
            <w:r w:rsidR="000D22B1">
              <w:rPr>
                <w:spacing w:val="-48"/>
                <w:sz w:val="20"/>
              </w:rPr>
              <w:t xml:space="preserve"> </w:t>
            </w:r>
            <w:r w:rsidR="000D22B1">
              <w:rPr>
                <w:sz w:val="20"/>
              </w:rPr>
              <w:t>относится</w:t>
            </w:r>
            <w:r w:rsidR="000D22B1">
              <w:rPr>
                <w:spacing w:val="1"/>
                <w:sz w:val="20"/>
              </w:rPr>
              <w:t xml:space="preserve"> </w:t>
            </w:r>
            <w:r w:rsidR="000D22B1">
              <w:rPr>
                <w:sz w:val="20"/>
              </w:rPr>
              <w:t>осуществление</w:t>
            </w:r>
            <w:r w:rsidR="000D22B1">
              <w:rPr>
                <w:spacing w:val="-47"/>
                <w:sz w:val="20"/>
              </w:rPr>
              <w:t xml:space="preserve"> </w:t>
            </w:r>
            <w:r w:rsidR="000D22B1">
              <w:rPr>
                <w:sz w:val="20"/>
              </w:rPr>
              <w:t>муниципального</w:t>
            </w:r>
            <w:r w:rsidR="000D22B1">
              <w:rPr>
                <w:spacing w:val="-5"/>
                <w:sz w:val="20"/>
              </w:rPr>
              <w:t xml:space="preserve"> </w:t>
            </w:r>
            <w:r w:rsidR="000D22B1">
              <w:rPr>
                <w:sz w:val="20"/>
              </w:rPr>
              <w:t>контроля</w:t>
            </w:r>
          </w:p>
        </w:tc>
      </w:tr>
      <w:tr w:rsidR="006A25D2" w14:paraId="78651531" w14:textId="77777777" w:rsidTr="006A25D2">
        <w:trPr>
          <w:trHeight w:val="645"/>
        </w:trPr>
        <w:tc>
          <w:tcPr>
            <w:tcW w:w="9206" w:type="dxa"/>
            <w:gridSpan w:val="4"/>
          </w:tcPr>
          <w:p w14:paraId="715C2E32" w14:textId="64295933" w:rsidR="006A25D2" w:rsidRPr="006A25D2" w:rsidRDefault="006A25D2" w:rsidP="006A25D2">
            <w:pPr>
              <w:pStyle w:val="TableParagraph"/>
              <w:numPr>
                <w:ilvl w:val="0"/>
                <w:numId w:val="11"/>
              </w:numPr>
              <w:spacing w:line="217" w:lineRule="exact"/>
              <w:jc w:val="center"/>
              <w:rPr>
                <w:b/>
                <w:bCs/>
                <w:sz w:val="20"/>
              </w:rPr>
            </w:pPr>
            <w:r w:rsidRPr="006A25D2">
              <w:rPr>
                <w:b/>
                <w:bCs/>
                <w:sz w:val="20"/>
              </w:rPr>
              <w:t>Консультирование</w:t>
            </w:r>
          </w:p>
        </w:tc>
      </w:tr>
      <w:tr w:rsidR="001E03AC" w:rsidRPr="0038009E" w14:paraId="48C0F131" w14:textId="77777777" w:rsidTr="00C96EA2">
        <w:trPr>
          <w:trHeight w:val="2962"/>
        </w:trPr>
        <w:tc>
          <w:tcPr>
            <w:tcW w:w="591" w:type="dxa"/>
          </w:tcPr>
          <w:p w14:paraId="2673F88A" w14:textId="77777777" w:rsidR="001E03AC" w:rsidRPr="0038009E" w:rsidRDefault="000D22B1">
            <w:pPr>
              <w:pStyle w:val="TableParagraph"/>
              <w:spacing w:line="217" w:lineRule="exact"/>
              <w:jc w:val="left"/>
              <w:rPr>
                <w:sz w:val="20"/>
                <w:szCs w:val="20"/>
              </w:rPr>
            </w:pPr>
            <w:r w:rsidRPr="0038009E">
              <w:rPr>
                <w:sz w:val="20"/>
                <w:szCs w:val="20"/>
              </w:rPr>
              <w:t>2</w:t>
            </w:r>
          </w:p>
        </w:tc>
        <w:tc>
          <w:tcPr>
            <w:tcW w:w="4523" w:type="dxa"/>
          </w:tcPr>
          <w:p w14:paraId="4BFE3CA5" w14:textId="77777777" w:rsidR="006A25D2" w:rsidRPr="006A25D2" w:rsidRDefault="006A25D2" w:rsidP="006A25D2">
            <w:pPr>
              <w:pStyle w:val="TableParagraph"/>
              <w:ind w:right="103" w:firstLine="33"/>
              <w:rPr>
                <w:rFonts w:eastAsia="Calibri"/>
                <w:sz w:val="20"/>
                <w:szCs w:val="20"/>
              </w:rPr>
            </w:pPr>
            <w:r w:rsidRPr="006A25D2">
              <w:rPr>
                <w:rFonts w:eastAsia="Calibri"/>
                <w:sz w:val="20"/>
                <w:szCs w:val="20"/>
              </w:rPr>
              <w:t>Консультирование контролируемых лиц и иных заинтересованных лиц осуществляется в порядке, установленном статьей 46 Федерального закона от 31.07.2020 № 248-ФЗ «О государственном контроле (надзоре) и муниципальном контроле в Российской Федерации» и включает в себя:</w:t>
            </w:r>
          </w:p>
          <w:p w14:paraId="736955A0" w14:textId="77777777" w:rsidR="006A25D2" w:rsidRPr="006A25D2" w:rsidRDefault="006A25D2" w:rsidP="006A25D2">
            <w:pPr>
              <w:pStyle w:val="TableParagraph"/>
              <w:ind w:right="103" w:firstLine="33"/>
              <w:rPr>
                <w:rFonts w:eastAsia="Calibri"/>
                <w:sz w:val="20"/>
                <w:szCs w:val="20"/>
              </w:rPr>
            </w:pPr>
            <w:r w:rsidRPr="006A25D2">
              <w:rPr>
                <w:rFonts w:eastAsia="Calibri"/>
                <w:sz w:val="20"/>
                <w:szCs w:val="20"/>
              </w:rPr>
              <w:t>1)</w:t>
            </w:r>
            <w:r w:rsidRPr="006A25D2">
              <w:rPr>
                <w:rFonts w:eastAsia="Calibri"/>
                <w:sz w:val="20"/>
                <w:szCs w:val="20"/>
              </w:rPr>
              <w:tab/>
              <w:t>порядок и периодичность проведения контрольных мероприятий;</w:t>
            </w:r>
          </w:p>
          <w:p w14:paraId="2B06CED1" w14:textId="77777777" w:rsidR="006A25D2" w:rsidRPr="006A25D2" w:rsidRDefault="006A25D2" w:rsidP="006A25D2">
            <w:pPr>
              <w:pStyle w:val="TableParagraph"/>
              <w:ind w:right="103" w:firstLine="33"/>
              <w:rPr>
                <w:rFonts w:eastAsia="Calibri"/>
                <w:sz w:val="20"/>
                <w:szCs w:val="20"/>
              </w:rPr>
            </w:pPr>
            <w:r w:rsidRPr="006A25D2">
              <w:rPr>
                <w:rFonts w:eastAsia="Calibri"/>
                <w:sz w:val="20"/>
                <w:szCs w:val="20"/>
              </w:rPr>
              <w:t>2)</w:t>
            </w:r>
            <w:r w:rsidRPr="006A25D2">
              <w:rPr>
                <w:rFonts w:eastAsia="Calibri"/>
                <w:sz w:val="20"/>
                <w:szCs w:val="20"/>
              </w:rPr>
              <w:tab/>
              <w:t>порядок осуществления профилактических мероприятий;</w:t>
            </w:r>
          </w:p>
          <w:p w14:paraId="3F38ECC9" w14:textId="77777777" w:rsidR="006A25D2" w:rsidRPr="006A25D2" w:rsidRDefault="006A25D2" w:rsidP="006A25D2">
            <w:pPr>
              <w:pStyle w:val="TableParagraph"/>
              <w:ind w:right="103" w:firstLine="33"/>
              <w:rPr>
                <w:rFonts w:eastAsia="Calibri"/>
                <w:sz w:val="20"/>
                <w:szCs w:val="20"/>
              </w:rPr>
            </w:pPr>
            <w:r w:rsidRPr="006A25D2">
              <w:rPr>
                <w:rFonts w:eastAsia="Calibri"/>
                <w:sz w:val="20"/>
                <w:szCs w:val="20"/>
              </w:rPr>
              <w:t>3)</w:t>
            </w:r>
            <w:r w:rsidRPr="006A25D2">
              <w:rPr>
                <w:rFonts w:eastAsia="Calibri"/>
                <w:sz w:val="20"/>
                <w:szCs w:val="20"/>
              </w:rPr>
              <w:tab/>
              <w:t>порядок</w:t>
            </w:r>
            <w:r w:rsidRPr="006A25D2">
              <w:rPr>
                <w:rFonts w:eastAsia="Calibri"/>
                <w:sz w:val="20"/>
                <w:szCs w:val="20"/>
              </w:rPr>
              <w:tab/>
              <w:t>принятия</w:t>
            </w:r>
            <w:r w:rsidRPr="006A25D2">
              <w:rPr>
                <w:rFonts w:eastAsia="Calibri"/>
                <w:sz w:val="20"/>
                <w:szCs w:val="20"/>
              </w:rPr>
              <w:tab/>
              <w:t>решений</w:t>
            </w:r>
            <w:r w:rsidRPr="006A25D2">
              <w:rPr>
                <w:rFonts w:eastAsia="Calibri"/>
                <w:sz w:val="20"/>
                <w:szCs w:val="20"/>
              </w:rPr>
              <w:tab/>
              <w:t>по итогам</w:t>
            </w:r>
            <w:r w:rsidRPr="006A25D2">
              <w:rPr>
                <w:rFonts w:eastAsia="Calibri"/>
                <w:sz w:val="20"/>
                <w:szCs w:val="20"/>
              </w:rPr>
              <w:tab/>
              <w:t>контрольных мероприятий;</w:t>
            </w:r>
          </w:p>
          <w:p w14:paraId="05E0B217" w14:textId="77777777" w:rsidR="006A25D2" w:rsidRPr="006A25D2" w:rsidRDefault="006A25D2" w:rsidP="006A25D2">
            <w:pPr>
              <w:pStyle w:val="TableParagraph"/>
              <w:ind w:right="103" w:firstLine="33"/>
              <w:rPr>
                <w:rFonts w:eastAsia="Calibri"/>
                <w:sz w:val="20"/>
                <w:szCs w:val="20"/>
              </w:rPr>
            </w:pPr>
            <w:r w:rsidRPr="006A25D2">
              <w:rPr>
                <w:rFonts w:eastAsia="Calibri"/>
                <w:sz w:val="20"/>
                <w:szCs w:val="20"/>
              </w:rPr>
              <w:t>4)</w:t>
            </w:r>
            <w:r w:rsidRPr="006A25D2">
              <w:rPr>
                <w:rFonts w:eastAsia="Calibri"/>
                <w:sz w:val="20"/>
                <w:szCs w:val="20"/>
              </w:rPr>
              <w:tab/>
              <w:t>порядок обжалования решений Контрольного органа.</w:t>
            </w:r>
          </w:p>
          <w:p w14:paraId="181CD262" w14:textId="77777777" w:rsidR="006A25D2" w:rsidRPr="006A25D2" w:rsidRDefault="006A25D2" w:rsidP="006A25D2">
            <w:pPr>
              <w:pStyle w:val="TableParagraph"/>
              <w:ind w:right="103" w:firstLine="33"/>
              <w:rPr>
                <w:rFonts w:eastAsia="Calibri"/>
                <w:sz w:val="20"/>
                <w:szCs w:val="20"/>
              </w:rPr>
            </w:pPr>
            <w:r w:rsidRPr="006A25D2">
              <w:rPr>
                <w:rFonts w:eastAsia="Calibri"/>
                <w:sz w:val="20"/>
                <w:szCs w:val="20"/>
              </w:rPr>
              <w:t>5)</w:t>
            </w:r>
            <w:r w:rsidRPr="006A25D2">
              <w:rPr>
                <w:rFonts w:eastAsia="Calibri"/>
                <w:sz w:val="20"/>
                <w:szCs w:val="20"/>
              </w:rPr>
              <w:tab/>
      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14:paraId="24BFABA8" w14:textId="77777777" w:rsidR="006A25D2" w:rsidRPr="006A25D2" w:rsidRDefault="006A25D2" w:rsidP="006A25D2">
            <w:pPr>
              <w:pStyle w:val="TableParagraph"/>
              <w:ind w:right="103" w:firstLine="33"/>
              <w:rPr>
                <w:rFonts w:eastAsia="Calibri"/>
                <w:sz w:val="20"/>
                <w:szCs w:val="20"/>
              </w:rPr>
            </w:pPr>
            <w:r w:rsidRPr="006A25D2">
              <w:rPr>
                <w:rFonts w:eastAsia="Calibri"/>
                <w:sz w:val="20"/>
                <w:szCs w:val="20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14:paraId="68290C64" w14:textId="77777777" w:rsidR="006A25D2" w:rsidRPr="006A25D2" w:rsidRDefault="006A25D2" w:rsidP="006A25D2">
            <w:pPr>
              <w:pStyle w:val="TableParagraph"/>
              <w:ind w:right="103" w:firstLine="33"/>
              <w:rPr>
                <w:rFonts w:eastAsia="Calibri"/>
                <w:sz w:val="20"/>
                <w:szCs w:val="20"/>
              </w:rPr>
            </w:pPr>
            <w:r w:rsidRPr="006A25D2">
              <w:rPr>
                <w:rFonts w:eastAsia="Calibri"/>
                <w:sz w:val="20"/>
                <w:szCs w:val="20"/>
              </w:rPr>
              <w:t>1) порядок обжалования решений Контрольного органа;</w:t>
            </w:r>
          </w:p>
          <w:p w14:paraId="09CD59A8" w14:textId="77777777" w:rsidR="006A25D2" w:rsidRPr="006A25D2" w:rsidRDefault="006A25D2" w:rsidP="006A25D2">
            <w:pPr>
              <w:pStyle w:val="TableParagraph"/>
              <w:ind w:right="103" w:firstLine="33"/>
              <w:rPr>
                <w:rFonts w:eastAsia="Calibri"/>
                <w:sz w:val="20"/>
                <w:szCs w:val="20"/>
              </w:rPr>
            </w:pPr>
            <w:r w:rsidRPr="006A25D2">
              <w:rPr>
                <w:rFonts w:eastAsia="Calibri"/>
                <w:sz w:val="20"/>
                <w:szCs w:val="20"/>
              </w:rPr>
              <w:t>2) порядок организации и проведения контрольных (надзорных) мероприятий;</w:t>
            </w:r>
          </w:p>
          <w:p w14:paraId="25F54924" w14:textId="77777777" w:rsidR="006A25D2" w:rsidRPr="006A25D2" w:rsidRDefault="006A25D2" w:rsidP="006A25D2">
            <w:pPr>
              <w:pStyle w:val="TableParagraph"/>
              <w:ind w:right="103" w:firstLine="33"/>
              <w:rPr>
                <w:rFonts w:eastAsia="Calibri"/>
                <w:sz w:val="20"/>
                <w:szCs w:val="20"/>
              </w:rPr>
            </w:pPr>
            <w:r w:rsidRPr="006A25D2">
              <w:rPr>
                <w:rFonts w:eastAsia="Calibri"/>
                <w:sz w:val="20"/>
                <w:szCs w:val="20"/>
              </w:rPr>
              <w:t>3) гарантии и защита прав контролируемых лиц;</w:t>
            </w:r>
          </w:p>
          <w:p w14:paraId="4E03AC04" w14:textId="77777777" w:rsidR="006A25D2" w:rsidRPr="006A25D2" w:rsidRDefault="006A25D2" w:rsidP="006A25D2">
            <w:pPr>
              <w:pStyle w:val="TableParagraph"/>
              <w:ind w:right="103" w:firstLine="33"/>
              <w:rPr>
                <w:rFonts w:eastAsia="Calibri"/>
                <w:sz w:val="20"/>
                <w:szCs w:val="20"/>
              </w:rPr>
            </w:pPr>
            <w:r w:rsidRPr="006A25D2">
              <w:rPr>
                <w:rFonts w:eastAsia="Calibri"/>
                <w:sz w:val="20"/>
                <w:szCs w:val="20"/>
              </w:rPr>
              <w:t>4) результаты контрольного мероприятия;</w:t>
            </w:r>
          </w:p>
          <w:p w14:paraId="0FBC0D98" w14:textId="7DEAE94B" w:rsidR="001E03AC" w:rsidRPr="0038009E" w:rsidRDefault="006A25D2" w:rsidP="006A25D2">
            <w:pPr>
              <w:pStyle w:val="TableParagraph"/>
              <w:tabs>
                <w:tab w:val="left" w:pos="1333"/>
                <w:tab w:val="left" w:pos="1775"/>
                <w:tab w:val="left" w:pos="2648"/>
                <w:tab w:val="left" w:pos="3087"/>
                <w:tab w:val="left" w:pos="3427"/>
                <w:tab w:val="left" w:pos="4170"/>
              </w:tabs>
              <w:spacing w:before="2"/>
              <w:ind w:right="129"/>
              <w:rPr>
                <w:sz w:val="20"/>
                <w:szCs w:val="20"/>
              </w:rPr>
            </w:pPr>
            <w:r w:rsidRPr="006A25D2">
              <w:rPr>
                <w:rFonts w:eastAsia="Calibri"/>
                <w:sz w:val="20"/>
                <w:szCs w:val="20"/>
              </w:rPr>
              <w:t>5) исполнение решений контрольного органа</w:t>
            </w:r>
            <w:r w:rsidRPr="006A25D2">
              <w:rPr>
                <w:rFonts w:eastAsia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249" w:type="dxa"/>
          </w:tcPr>
          <w:p w14:paraId="3C623CFC" w14:textId="77777777" w:rsidR="001E03AC" w:rsidRPr="0038009E" w:rsidRDefault="00C96EA2" w:rsidP="00C96EA2">
            <w:pPr>
              <w:pStyle w:val="TableParagraph"/>
              <w:tabs>
                <w:tab w:val="left" w:pos="1319"/>
                <w:tab w:val="left" w:pos="1750"/>
              </w:tabs>
              <w:ind w:left="14" w:right="-15"/>
              <w:jc w:val="center"/>
              <w:rPr>
                <w:sz w:val="20"/>
                <w:szCs w:val="20"/>
              </w:rPr>
            </w:pPr>
            <w:r w:rsidRPr="0038009E">
              <w:rPr>
                <w:sz w:val="20"/>
                <w:szCs w:val="20"/>
              </w:rPr>
              <w:t>В течение года</w:t>
            </w:r>
          </w:p>
          <w:p w14:paraId="1FCA754D" w14:textId="77777777" w:rsidR="0038009E" w:rsidRPr="0038009E" w:rsidRDefault="0038009E" w:rsidP="00C96EA2">
            <w:pPr>
              <w:pStyle w:val="TableParagraph"/>
              <w:tabs>
                <w:tab w:val="left" w:pos="1319"/>
                <w:tab w:val="left" w:pos="1750"/>
              </w:tabs>
              <w:ind w:left="14" w:right="-15"/>
              <w:jc w:val="center"/>
              <w:rPr>
                <w:sz w:val="20"/>
                <w:szCs w:val="20"/>
              </w:rPr>
            </w:pPr>
          </w:p>
          <w:p w14:paraId="3502D813" w14:textId="77777777" w:rsidR="0038009E" w:rsidRPr="0038009E" w:rsidRDefault="0038009E" w:rsidP="00C96EA2">
            <w:pPr>
              <w:pStyle w:val="TableParagraph"/>
              <w:tabs>
                <w:tab w:val="left" w:pos="1319"/>
                <w:tab w:val="left" w:pos="1750"/>
              </w:tabs>
              <w:ind w:left="14" w:right="-15"/>
              <w:jc w:val="center"/>
              <w:rPr>
                <w:sz w:val="20"/>
                <w:szCs w:val="20"/>
              </w:rPr>
            </w:pPr>
            <w:r w:rsidRPr="0038009E">
              <w:rPr>
                <w:sz w:val="20"/>
                <w:szCs w:val="20"/>
              </w:rPr>
              <w:t>(по мере необходимости, запросу - по</w:t>
            </w:r>
            <w:r w:rsidRPr="0038009E">
              <w:rPr>
                <w:spacing w:val="1"/>
                <w:sz w:val="20"/>
                <w:szCs w:val="20"/>
              </w:rPr>
              <w:t xml:space="preserve"> </w:t>
            </w:r>
            <w:r w:rsidRPr="0038009E">
              <w:rPr>
                <w:sz w:val="20"/>
                <w:szCs w:val="20"/>
              </w:rPr>
              <w:t>телефону,</w:t>
            </w:r>
            <w:r w:rsidRPr="0038009E">
              <w:rPr>
                <w:spacing w:val="1"/>
                <w:sz w:val="20"/>
                <w:szCs w:val="20"/>
              </w:rPr>
              <w:t xml:space="preserve"> </w:t>
            </w:r>
            <w:r w:rsidRPr="0038009E">
              <w:rPr>
                <w:sz w:val="20"/>
                <w:szCs w:val="20"/>
              </w:rPr>
              <w:t>посредством</w:t>
            </w:r>
            <w:r w:rsidRPr="0038009E">
              <w:rPr>
                <w:spacing w:val="1"/>
                <w:sz w:val="20"/>
                <w:szCs w:val="20"/>
              </w:rPr>
              <w:t xml:space="preserve"> </w:t>
            </w:r>
            <w:r w:rsidRPr="0038009E">
              <w:rPr>
                <w:sz w:val="20"/>
                <w:szCs w:val="20"/>
              </w:rPr>
              <w:t>видео-конференц-связи, на личном приеме, в ходе</w:t>
            </w:r>
            <w:r w:rsidRPr="0038009E">
              <w:rPr>
                <w:spacing w:val="1"/>
                <w:sz w:val="20"/>
                <w:szCs w:val="20"/>
              </w:rPr>
              <w:t xml:space="preserve"> </w:t>
            </w:r>
            <w:r w:rsidRPr="0038009E">
              <w:rPr>
                <w:sz w:val="20"/>
                <w:szCs w:val="20"/>
              </w:rPr>
              <w:t>проведения</w:t>
            </w:r>
            <w:r w:rsidRPr="0038009E">
              <w:rPr>
                <w:spacing w:val="1"/>
                <w:sz w:val="20"/>
                <w:szCs w:val="20"/>
              </w:rPr>
              <w:t xml:space="preserve"> </w:t>
            </w:r>
            <w:r w:rsidRPr="0038009E">
              <w:rPr>
                <w:sz w:val="20"/>
                <w:szCs w:val="20"/>
              </w:rPr>
              <w:t>профилактического</w:t>
            </w:r>
            <w:r w:rsidRPr="0038009E">
              <w:rPr>
                <w:spacing w:val="1"/>
                <w:sz w:val="20"/>
                <w:szCs w:val="20"/>
              </w:rPr>
              <w:t xml:space="preserve"> </w:t>
            </w:r>
            <w:r w:rsidRPr="0038009E">
              <w:rPr>
                <w:sz w:val="20"/>
                <w:szCs w:val="20"/>
              </w:rPr>
              <w:t>мероприятия,</w:t>
            </w:r>
            <w:r w:rsidRPr="0038009E">
              <w:rPr>
                <w:spacing w:val="-47"/>
                <w:sz w:val="20"/>
                <w:szCs w:val="20"/>
              </w:rPr>
              <w:t xml:space="preserve"> </w:t>
            </w:r>
            <w:r w:rsidRPr="0038009E">
              <w:rPr>
                <w:sz w:val="20"/>
                <w:szCs w:val="20"/>
              </w:rPr>
              <w:t>контрольного</w:t>
            </w:r>
            <w:r w:rsidRPr="0038009E">
              <w:rPr>
                <w:spacing w:val="-4"/>
                <w:sz w:val="20"/>
                <w:szCs w:val="20"/>
              </w:rPr>
              <w:t xml:space="preserve"> </w:t>
            </w:r>
            <w:r w:rsidRPr="0038009E">
              <w:rPr>
                <w:sz w:val="20"/>
                <w:szCs w:val="20"/>
              </w:rPr>
              <w:t>(надзорного)</w:t>
            </w:r>
            <w:r w:rsidRPr="0038009E">
              <w:rPr>
                <w:spacing w:val="1"/>
                <w:sz w:val="20"/>
                <w:szCs w:val="20"/>
              </w:rPr>
              <w:t xml:space="preserve"> </w:t>
            </w:r>
            <w:r w:rsidRPr="0038009E">
              <w:rPr>
                <w:sz w:val="20"/>
                <w:szCs w:val="20"/>
              </w:rPr>
              <w:t>мероприятия</w:t>
            </w:r>
          </w:p>
        </w:tc>
        <w:tc>
          <w:tcPr>
            <w:tcW w:w="1843" w:type="dxa"/>
          </w:tcPr>
          <w:p w14:paraId="49282738" w14:textId="77777777" w:rsidR="001E03AC" w:rsidRPr="0038009E" w:rsidRDefault="000D22B1" w:rsidP="00BB75D2">
            <w:pPr>
              <w:pStyle w:val="TableParagraph"/>
              <w:spacing w:line="217" w:lineRule="exact"/>
              <w:jc w:val="left"/>
              <w:rPr>
                <w:sz w:val="20"/>
                <w:szCs w:val="20"/>
              </w:rPr>
            </w:pPr>
            <w:r w:rsidRPr="0038009E">
              <w:rPr>
                <w:sz w:val="20"/>
                <w:szCs w:val="20"/>
              </w:rPr>
              <w:t>Специалист</w:t>
            </w:r>
            <w:r w:rsidRPr="0038009E">
              <w:rPr>
                <w:spacing w:val="58"/>
                <w:sz w:val="20"/>
                <w:szCs w:val="20"/>
              </w:rPr>
              <w:t xml:space="preserve"> </w:t>
            </w:r>
            <w:r w:rsidRPr="0038009E">
              <w:rPr>
                <w:sz w:val="20"/>
                <w:szCs w:val="20"/>
              </w:rPr>
              <w:t>администрации,</w:t>
            </w:r>
          </w:p>
          <w:p w14:paraId="247572C7" w14:textId="77777777" w:rsidR="001E03AC" w:rsidRPr="0038009E" w:rsidRDefault="00BB75D2" w:rsidP="00BB75D2">
            <w:pPr>
              <w:pStyle w:val="TableParagraph"/>
              <w:tabs>
                <w:tab w:val="left" w:pos="1329"/>
                <w:tab w:val="left" w:pos="1751"/>
              </w:tabs>
              <w:ind w:right="1"/>
              <w:jc w:val="left"/>
              <w:rPr>
                <w:sz w:val="20"/>
                <w:szCs w:val="20"/>
              </w:rPr>
            </w:pPr>
            <w:r w:rsidRPr="0038009E">
              <w:rPr>
                <w:sz w:val="20"/>
                <w:szCs w:val="20"/>
              </w:rPr>
              <w:t xml:space="preserve">к </w:t>
            </w:r>
            <w:r w:rsidR="000D22B1" w:rsidRPr="0038009E">
              <w:rPr>
                <w:spacing w:val="-1"/>
                <w:sz w:val="20"/>
                <w:szCs w:val="20"/>
              </w:rPr>
              <w:t>должностным</w:t>
            </w:r>
            <w:r w:rsidR="000D22B1" w:rsidRPr="0038009E">
              <w:rPr>
                <w:spacing w:val="-48"/>
                <w:sz w:val="20"/>
                <w:szCs w:val="20"/>
              </w:rPr>
              <w:t xml:space="preserve"> </w:t>
            </w:r>
            <w:r w:rsidR="000D22B1" w:rsidRPr="0038009E">
              <w:rPr>
                <w:sz w:val="20"/>
                <w:szCs w:val="20"/>
              </w:rPr>
              <w:t>обязанностям</w:t>
            </w:r>
            <w:r w:rsidR="00C96EA2" w:rsidRPr="0038009E">
              <w:rPr>
                <w:sz w:val="20"/>
                <w:szCs w:val="20"/>
              </w:rPr>
              <w:t xml:space="preserve"> </w:t>
            </w:r>
            <w:r w:rsidR="000D22B1" w:rsidRPr="0038009E">
              <w:rPr>
                <w:spacing w:val="-1"/>
                <w:sz w:val="20"/>
                <w:szCs w:val="20"/>
              </w:rPr>
              <w:t>которого</w:t>
            </w:r>
            <w:r w:rsidR="000D22B1" w:rsidRPr="0038009E">
              <w:rPr>
                <w:spacing w:val="-48"/>
                <w:sz w:val="20"/>
                <w:szCs w:val="20"/>
              </w:rPr>
              <w:t xml:space="preserve"> </w:t>
            </w:r>
            <w:r w:rsidR="000D22B1" w:rsidRPr="0038009E">
              <w:rPr>
                <w:sz w:val="20"/>
                <w:szCs w:val="20"/>
              </w:rPr>
              <w:t>относится</w:t>
            </w:r>
            <w:r w:rsidR="000D22B1" w:rsidRPr="0038009E">
              <w:rPr>
                <w:spacing w:val="1"/>
                <w:sz w:val="20"/>
                <w:szCs w:val="20"/>
              </w:rPr>
              <w:t xml:space="preserve"> </w:t>
            </w:r>
            <w:r w:rsidR="000D22B1" w:rsidRPr="0038009E">
              <w:rPr>
                <w:sz w:val="20"/>
                <w:szCs w:val="20"/>
              </w:rPr>
              <w:t>осуществление</w:t>
            </w:r>
            <w:r w:rsidR="000D22B1" w:rsidRPr="0038009E">
              <w:rPr>
                <w:spacing w:val="1"/>
                <w:sz w:val="20"/>
                <w:szCs w:val="20"/>
              </w:rPr>
              <w:t xml:space="preserve"> </w:t>
            </w:r>
            <w:r w:rsidR="000D22B1" w:rsidRPr="0038009E">
              <w:rPr>
                <w:sz w:val="20"/>
                <w:szCs w:val="20"/>
              </w:rPr>
              <w:t>муниципального</w:t>
            </w:r>
            <w:r w:rsidR="000D22B1" w:rsidRPr="0038009E">
              <w:rPr>
                <w:spacing w:val="-5"/>
                <w:sz w:val="20"/>
                <w:szCs w:val="20"/>
              </w:rPr>
              <w:t xml:space="preserve"> </w:t>
            </w:r>
            <w:r w:rsidR="000D22B1" w:rsidRPr="0038009E">
              <w:rPr>
                <w:sz w:val="20"/>
                <w:szCs w:val="20"/>
              </w:rPr>
              <w:t>контроля</w:t>
            </w:r>
          </w:p>
        </w:tc>
      </w:tr>
      <w:tr w:rsidR="006A25D2" w:rsidRPr="0038009E" w14:paraId="16D1B5A8" w14:textId="77777777" w:rsidTr="001D1EFC">
        <w:trPr>
          <w:trHeight w:val="591"/>
        </w:trPr>
        <w:tc>
          <w:tcPr>
            <w:tcW w:w="591" w:type="dxa"/>
          </w:tcPr>
          <w:p w14:paraId="04F1914D" w14:textId="77777777" w:rsidR="006A25D2" w:rsidRPr="0038009E" w:rsidRDefault="006A25D2">
            <w:pPr>
              <w:pStyle w:val="TableParagraph"/>
              <w:spacing w:line="217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8615" w:type="dxa"/>
            <w:gridSpan w:val="3"/>
          </w:tcPr>
          <w:p w14:paraId="40765618" w14:textId="57917AF9" w:rsidR="006A25D2" w:rsidRPr="006A25D2" w:rsidRDefault="006A25D2" w:rsidP="006A25D2">
            <w:pPr>
              <w:pStyle w:val="TableParagraph"/>
              <w:numPr>
                <w:ilvl w:val="0"/>
                <w:numId w:val="11"/>
              </w:numPr>
              <w:spacing w:line="217" w:lineRule="exact"/>
              <w:jc w:val="center"/>
              <w:rPr>
                <w:b/>
                <w:bCs/>
                <w:sz w:val="20"/>
                <w:szCs w:val="20"/>
              </w:rPr>
            </w:pPr>
            <w:r w:rsidRPr="006A25D2">
              <w:rPr>
                <w:b/>
                <w:bCs/>
                <w:sz w:val="20"/>
                <w:szCs w:val="20"/>
              </w:rPr>
              <w:t>Объявление предостережения</w:t>
            </w:r>
          </w:p>
        </w:tc>
      </w:tr>
      <w:tr w:rsidR="001E03AC" w14:paraId="6D83DD1A" w14:textId="77777777" w:rsidTr="00C96EA2">
        <w:trPr>
          <w:trHeight w:val="2837"/>
        </w:trPr>
        <w:tc>
          <w:tcPr>
            <w:tcW w:w="591" w:type="dxa"/>
          </w:tcPr>
          <w:p w14:paraId="2CF1C7C8" w14:textId="77777777" w:rsidR="001E03AC" w:rsidRDefault="000D22B1">
            <w:pPr>
              <w:pStyle w:val="TableParagraph"/>
              <w:spacing w:line="217" w:lineRule="exact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>3</w:t>
            </w:r>
          </w:p>
        </w:tc>
        <w:tc>
          <w:tcPr>
            <w:tcW w:w="4523" w:type="dxa"/>
          </w:tcPr>
          <w:p w14:paraId="174CC64E" w14:textId="77777777" w:rsidR="001E03AC" w:rsidRDefault="000D22B1">
            <w:pPr>
              <w:pStyle w:val="TableParagraph"/>
              <w:tabs>
                <w:tab w:val="left" w:pos="1766"/>
                <w:tab w:val="left" w:pos="3340"/>
              </w:tabs>
              <w:ind w:right="126"/>
              <w:rPr>
                <w:sz w:val="20"/>
              </w:rPr>
            </w:pPr>
            <w:r>
              <w:rPr>
                <w:sz w:val="20"/>
              </w:rPr>
              <w:t>Предостережение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недопустимости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нарушения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обязательных</w:t>
            </w:r>
            <w:r>
              <w:rPr>
                <w:sz w:val="20"/>
              </w:rPr>
              <w:tab/>
              <w:t>требований</w:t>
            </w:r>
            <w:r>
              <w:rPr>
                <w:sz w:val="20"/>
              </w:rPr>
              <w:tab/>
              <w:t>объявляется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контролируемому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лицу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наличия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администрации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готовящихся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нарушениях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случае отсутствия подтверждения данных о 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нарушение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причинило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(ущерб)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охраняемым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ценностям либо создало угрозу причинения вреда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(ущерба) охраняемым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законом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ценностям</w:t>
            </w:r>
          </w:p>
        </w:tc>
        <w:tc>
          <w:tcPr>
            <w:tcW w:w="2249" w:type="dxa"/>
          </w:tcPr>
          <w:p w14:paraId="77604D8A" w14:textId="77777777" w:rsidR="0038009E" w:rsidRDefault="0038009E" w:rsidP="0038009E">
            <w:pPr>
              <w:pStyle w:val="TableParagraph"/>
              <w:tabs>
                <w:tab w:val="left" w:pos="613"/>
                <w:tab w:val="left" w:pos="1376"/>
              </w:tabs>
              <w:spacing w:line="217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В течение года</w:t>
            </w:r>
          </w:p>
          <w:p w14:paraId="448B919B" w14:textId="77777777" w:rsidR="0038009E" w:rsidRDefault="0038009E" w:rsidP="0038009E">
            <w:pPr>
              <w:pStyle w:val="TableParagraph"/>
              <w:tabs>
                <w:tab w:val="left" w:pos="613"/>
                <w:tab w:val="left" w:pos="1376"/>
              </w:tabs>
              <w:spacing w:line="217" w:lineRule="exact"/>
              <w:ind w:left="14"/>
              <w:jc w:val="center"/>
              <w:rPr>
                <w:sz w:val="20"/>
              </w:rPr>
            </w:pPr>
          </w:p>
          <w:p w14:paraId="395DC57F" w14:textId="77777777" w:rsidR="001E03AC" w:rsidRDefault="0038009E" w:rsidP="0038009E">
            <w:pPr>
              <w:pStyle w:val="TableParagraph"/>
              <w:tabs>
                <w:tab w:val="left" w:pos="123"/>
                <w:tab w:val="left" w:pos="2107"/>
                <w:tab w:val="left" w:pos="2249"/>
              </w:tabs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 w:rsidR="00ED038C" w:rsidRPr="00ED038C">
              <w:rPr>
                <w:sz w:val="20"/>
                <w:szCs w:val="20"/>
              </w:rPr>
              <w:t>при наличии оснований, предусмотренных статьей 49 Федерального закона от 31.07.2020 N 248-ФЗ "О государственном контроле (надзоре) и муниципальном контроле в Российской Федерации</w:t>
            </w:r>
            <w:r w:rsidR="00ED038C" w:rsidRPr="000B4623">
              <w:rPr>
                <w:rFonts w:ascii="Times New Roman CYR" w:hAnsi="Times New Roman CYR" w:cs="Times New Roman CYR"/>
              </w:rPr>
              <w:t>"</w:t>
            </w:r>
            <w:r>
              <w:rPr>
                <w:spacing w:val="-1"/>
                <w:sz w:val="20"/>
              </w:rPr>
              <w:t>)</w:t>
            </w:r>
          </w:p>
        </w:tc>
        <w:tc>
          <w:tcPr>
            <w:tcW w:w="1843" w:type="dxa"/>
          </w:tcPr>
          <w:p w14:paraId="5D6E58F9" w14:textId="77777777" w:rsidR="0038009E" w:rsidRDefault="0038009E" w:rsidP="0038009E">
            <w:pPr>
              <w:pStyle w:val="TableParagraph"/>
              <w:spacing w:line="217" w:lineRule="exact"/>
              <w:jc w:val="left"/>
              <w:rPr>
                <w:sz w:val="20"/>
              </w:rPr>
            </w:pPr>
            <w:r>
              <w:rPr>
                <w:sz w:val="20"/>
              </w:rPr>
              <w:t>Специалист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администрации,</w:t>
            </w:r>
          </w:p>
          <w:p w14:paraId="6D583F5E" w14:textId="77777777" w:rsidR="001E03AC" w:rsidRDefault="0038009E" w:rsidP="0038009E">
            <w:pPr>
              <w:pStyle w:val="TableParagraph"/>
              <w:tabs>
                <w:tab w:val="left" w:pos="1329"/>
                <w:tab w:val="left" w:pos="1753"/>
              </w:tabs>
              <w:ind w:right="-15"/>
              <w:jc w:val="left"/>
              <w:rPr>
                <w:sz w:val="20"/>
              </w:rPr>
            </w:pPr>
            <w:r>
              <w:rPr>
                <w:sz w:val="20"/>
              </w:rPr>
              <w:t xml:space="preserve">к </w:t>
            </w:r>
            <w:r>
              <w:rPr>
                <w:spacing w:val="-1"/>
                <w:sz w:val="20"/>
              </w:rPr>
              <w:t>должностным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обязанностям </w:t>
            </w:r>
            <w:r>
              <w:rPr>
                <w:spacing w:val="-1"/>
                <w:sz w:val="20"/>
              </w:rPr>
              <w:t>которого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относится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</w:p>
        </w:tc>
      </w:tr>
    </w:tbl>
    <w:p w14:paraId="76C61445" w14:textId="3445F6C3" w:rsidR="00B06604" w:rsidRDefault="00B06604">
      <w:pPr>
        <w:pStyle w:val="a3"/>
        <w:spacing w:before="4"/>
        <w:ind w:left="0"/>
        <w:rPr>
          <w:b/>
          <w:sz w:val="23"/>
        </w:rPr>
      </w:pPr>
    </w:p>
    <w:p w14:paraId="7B1871CD" w14:textId="77777777" w:rsidR="00625083" w:rsidRDefault="00625083">
      <w:pPr>
        <w:pStyle w:val="a3"/>
        <w:spacing w:before="4"/>
        <w:ind w:left="0"/>
        <w:rPr>
          <w:b/>
          <w:sz w:val="23"/>
        </w:rPr>
      </w:pPr>
    </w:p>
    <w:p w14:paraId="28049593" w14:textId="77777777" w:rsidR="001E03AC" w:rsidRDefault="000D22B1">
      <w:pPr>
        <w:pStyle w:val="21"/>
        <w:numPr>
          <w:ilvl w:val="0"/>
          <w:numId w:val="6"/>
        </w:numPr>
        <w:tabs>
          <w:tab w:val="left" w:pos="1932"/>
        </w:tabs>
        <w:spacing w:before="90"/>
        <w:ind w:left="1931" w:hanging="245"/>
        <w:jc w:val="left"/>
      </w:pPr>
      <w:r>
        <w:t>Показатели</w:t>
      </w:r>
      <w:r>
        <w:rPr>
          <w:spacing w:val="-2"/>
        </w:rPr>
        <w:t xml:space="preserve"> </w:t>
      </w:r>
      <w:r>
        <w:t>результативности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Программы</w:t>
      </w:r>
    </w:p>
    <w:p w14:paraId="52EB01A4" w14:textId="77777777" w:rsidR="001E03AC" w:rsidRDefault="001E03AC">
      <w:pPr>
        <w:pStyle w:val="a3"/>
        <w:spacing w:before="4"/>
        <w:ind w:left="0"/>
        <w:rPr>
          <w:b/>
        </w:rPr>
      </w:pPr>
    </w:p>
    <w:p w14:paraId="1CAAD73B" w14:textId="77777777" w:rsidR="0038009E" w:rsidRDefault="0038009E" w:rsidP="0038009E">
      <w:pPr>
        <w:pStyle w:val="a3"/>
        <w:ind w:left="115" w:right="173" w:firstLine="567"/>
        <w:jc w:val="both"/>
      </w:pPr>
      <w:r>
        <w:t>Оценка эффективности и результативности профилактических мероприятий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максимальному</w:t>
      </w:r>
      <w:r>
        <w:rPr>
          <w:spacing w:val="1"/>
        </w:rPr>
        <w:t xml:space="preserve"> </w:t>
      </w:r>
      <w:r>
        <w:t>достижению</w:t>
      </w:r>
      <w:r>
        <w:rPr>
          <w:spacing w:val="7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значимых результатов снижения причиняемого контролируемыми лицами вреда</w:t>
      </w:r>
      <w:r>
        <w:rPr>
          <w:spacing w:val="1"/>
        </w:rPr>
        <w:t xml:space="preserve"> </w:t>
      </w:r>
      <w:r>
        <w:t>(ущерба)</w:t>
      </w:r>
      <w:r>
        <w:rPr>
          <w:spacing w:val="1"/>
        </w:rPr>
        <w:t xml:space="preserve"> </w:t>
      </w:r>
      <w:r>
        <w:t>охраняемым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мероприятий.</w:t>
      </w:r>
    </w:p>
    <w:p w14:paraId="610FC66D" w14:textId="7527AFEC" w:rsidR="0038009E" w:rsidRDefault="0038009E" w:rsidP="0038009E">
      <w:pPr>
        <w:pStyle w:val="a3"/>
        <w:ind w:left="115" w:right="168" w:firstLine="567"/>
        <w:jc w:val="both"/>
      </w:pPr>
      <w:r>
        <w:t>Оценка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202</w:t>
      </w:r>
      <w:r w:rsidR="00625083">
        <w:t>5</w:t>
      </w:r>
      <w:r>
        <w:t xml:space="preserve"> года</w:t>
      </w:r>
      <w:r>
        <w:rPr>
          <w:spacing w:val="1"/>
        </w:rPr>
        <w:t xml:space="preserve"> </w:t>
      </w:r>
      <w:r>
        <w:t>согласно прилагаемой таблице:</w:t>
      </w:r>
    </w:p>
    <w:p w14:paraId="353C3531" w14:textId="77777777" w:rsidR="0038009E" w:rsidRDefault="0038009E" w:rsidP="0038009E">
      <w:pPr>
        <w:pStyle w:val="a3"/>
        <w:ind w:left="115" w:right="168" w:firstLine="567"/>
        <w:jc w:val="both"/>
      </w:pPr>
    </w:p>
    <w:p w14:paraId="61D15A5C" w14:textId="77777777" w:rsidR="0038009E" w:rsidRDefault="0038009E" w:rsidP="0038009E">
      <w:pPr>
        <w:pStyle w:val="a3"/>
        <w:ind w:left="115" w:right="168" w:firstLine="567"/>
        <w:jc w:val="both"/>
      </w:pPr>
    </w:p>
    <w:tbl>
      <w:tblPr>
        <w:tblW w:w="9923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6237"/>
        <w:gridCol w:w="2551"/>
      </w:tblGrid>
      <w:tr w:rsidR="0038009E" w14:paraId="64624F08" w14:textId="77777777" w:rsidTr="00E5186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47927" w14:textId="77777777" w:rsidR="0038009E" w:rsidRDefault="0038009E" w:rsidP="00E51869">
            <w:pPr>
              <w:adjustRightInd w:val="0"/>
              <w:jc w:val="center"/>
            </w:pPr>
            <w: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89F10" w14:textId="77777777" w:rsidR="0038009E" w:rsidRDefault="0038009E" w:rsidP="00E51869">
            <w:pPr>
              <w:adjustRightInd w:val="0"/>
              <w:jc w:val="center"/>
            </w:pPr>
            <w:r>
              <w:t>Наименование 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171B" w14:textId="77777777" w:rsidR="0038009E" w:rsidRDefault="0038009E" w:rsidP="00E51869">
            <w:pPr>
              <w:adjustRightInd w:val="0"/>
              <w:jc w:val="center"/>
            </w:pPr>
            <w: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38009E" w14:paraId="0CEF6712" w14:textId="77777777" w:rsidTr="00E5186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D926" w14:textId="77777777" w:rsidR="0038009E" w:rsidRDefault="0038009E" w:rsidP="00E51869">
            <w:pPr>
              <w:adjustRightInd w:val="0"/>
              <w:jc w:val="center"/>
            </w:pPr>
            <w: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D4837" w14:textId="77777777" w:rsidR="0038009E" w:rsidRDefault="0038009E" w:rsidP="00E51869">
            <w:pPr>
              <w:adjustRightInd w:val="0"/>
              <w:jc w:val="both"/>
            </w:pPr>
            <w: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55C7" w14:textId="77777777" w:rsidR="0038009E" w:rsidRDefault="0038009E" w:rsidP="00E51869">
            <w:pPr>
              <w:adjustRightInd w:val="0"/>
              <w:jc w:val="center"/>
            </w:pPr>
            <w:r>
              <w:t>100 %</w:t>
            </w:r>
          </w:p>
        </w:tc>
      </w:tr>
      <w:tr w:rsidR="0038009E" w14:paraId="4FC3D601" w14:textId="77777777" w:rsidTr="00E5186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E4B8" w14:textId="77777777" w:rsidR="0038009E" w:rsidRDefault="0038009E" w:rsidP="00E51869">
            <w:pPr>
              <w:adjustRightInd w:val="0"/>
              <w:jc w:val="center"/>
            </w:pPr>
            <w: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0561C" w14:textId="77777777" w:rsidR="0038009E" w:rsidRDefault="0038009E" w:rsidP="00ED038C">
            <w:pPr>
              <w:adjustRightInd w:val="0"/>
              <w:jc w:val="both"/>
            </w:pPr>
            <w:r>
              <w:rPr>
                <w:color w:val="000000" w:themeColor="text1"/>
              </w:rPr>
              <w:t xml:space="preserve">Количество </w:t>
            </w:r>
            <w:r w:rsidR="00ED038C">
              <w:rPr>
                <w:color w:val="000000" w:themeColor="text1"/>
              </w:rPr>
              <w:t>проведенных профилактических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46643" w14:textId="77777777" w:rsidR="0038009E" w:rsidRDefault="00542493" w:rsidP="00E51869">
            <w:pPr>
              <w:adjustRightInd w:val="0"/>
              <w:jc w:val="center"/>
            </w:pPr>
            <w:r>
              <w:t>0</w:t>
            </w:r>
          </w:p>
        </w:tc>
      </w:tr>
      <w:tr w:rsidR="0038009E" w14:paraId="0EAEACC6" w14:textId="77777777" w:rsidTr="00E5186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5D103" w14:textId="77777777" w:rsidR="0038009E" w:rsidRDefault="0038009E" w:rsidP="00E51869">
            <w:pPr>
              <w:adjustRightInd w:val="0"/>
              <w:jc w:val="center"/>
            </w:pPr>
            <w: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0221A" w14:textId="77777777" w:rsidR="0038009E" w:rsidRDefault="00542493" w:rsidP="00E51869">
            <w:pPr>
              <w:adjustRightInd w:val="0"/>
              <w:jc w:val="both"/>
            </w:pPr>
            <w:r>
              <w:t>Количество объявленных</w:t>
            </w:r>
            <w:r w:rsidR="0038009E">
              <w:t xml:space="preserve"> предостережений в общем количестве случаев </w:t>
            </w:r>
            <w:r w:rsidR="0038009E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="0038009E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1A42" w14:textId="77777777" w:rsidR="0038009E" w:rsidRDefault="00542493" w:rsidP="00E51869">
            <w:pPr>
              <w:adjustRightInd w:val="0"/>
              <w:jc w:val="center"/>
            </w:pPr>
            <w:r>
              <w:t>0</w:t>
            </w:r>
          </w:p>
          <w:p w14:paraId="06413584" w14:textId="77777777" w:rsidR="0082533D" w:rsidRPr="0082533D" w:rsidRDefault="0082533D" w:rsidP="00E51869">
            <w:pPr>
              <w:adjustRightInd w:val="0"/>
              <w:jc w:val="center"/>
            </w:pPr>
            <w:r w:rsidRPr="0082533D">
              <w:t>(отсутствие оснований, предусмотренных статьей 49 Федерального закона от 31.07.2020 N 248-ФЗ)</w:t>
            </w:r>
          </w:p>
        </w:tc>
      </w:tr>
      <w:tr w:rsidR="0038009E" w14:paraId="2CC88F65" w14:textId="77777777" w:rsidTr="00E5186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6D4A9" w14:textId="77777777" w:rsidR="0038009E" w:rsidRDefault="0038009E" w:rsidP="00E51869">
            <w:pPr>
              <w:adjustRightInd w:val="0"/>
              <w:jc w:val="center"/>
            </w:pPr>
            <w: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4218" w14:textId="77777777" w:rsidR="0038009E" w:rsidRDefault="00542493" w:rsidP="00542493">
            <w:pPr>
              <w:adjustRightInd w:val="0"/>
              <w:jc w:val="both"/>
            </w:pPr>
            <w:r>
              <w:rPr>
                <w:color w:val="000000" w:themeColor="text1"/>
              </w:rPr>
              <w:t>Количество</w:t>
            </w:r>
            <w:r w:rsidR="0038009E">
              <w:rPr>
                <w:color w:val="000000" w:themeColor="text1"/>
              </w:rPr>
              <w:t xml:space="preserve"> случаев нарушения сроков консультирования контролируемых лиц в </w:t>
            </w:r>
            <w:r w:rsidR="00ED038C">
              <w:rPr>
                <w:color w:val="000000" w:themeColor="text1"/>
              </w:rPr>
              <w:t xml:space="preserve">устной и </w:t>
            </w:r>
            <w:r w:rsidR="0038009E">
              <w:rPr>
                <w:color w:val="000000" w:themeColor="text1"/>
              </w:rPr>
              <w:t>письменной форме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5F5E" w14:textId="77777777" w:rsidR="00ED038C" w:rsidRDefault="0038009E" w:rsidP="00542493">
            <w:pPr>
              <w:adjustRightInd w:val="0"/>
              <w:jc w:val="center"/>
            </w:pPr>
            <w:r>
              <w:t>0</w:t>
            </w:r>
          </w:p>
          <w:p w14:paraId="163C9263" w14:textId="77777777" w:rsidR="00542493" w:rsidRDefault="00542493" w:rsidP="00542493">
            <w:pPr>
              <w:adjustRightInd w:val="0"/>
              <w:jc w:val="center"/>
            </w:pPr>
            <w:r>
              <w:t xml:space="preserve">(запросы </w:t>
            </w:r>
            <w:r>
              <w:rPr>
                <w:color w:val="000000" w:themeColor="text1"/>
              </w:rPr>
              <w:t>не поступали)</w:t>
            </w:r>
          </w:p>
        </w:tc>
      </w:tr>
    </w:tbl>
    <w:p w14:paraId="2531EEB5" w14:textId="77777777" w:rsidR="0038009E" w:rsidRPr="00280669" w:rsidRDefault="0038009E" w:rsidP="0038009E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14:paraId="079F6781" w14:textId="77777777" w:rsidR="0038009E" w:rsidRDefault="0038009E" w:rsidP="0038009E">
      <w:pPr>
        <w:pStyle w:val="a3"/>
        <w:ind w:left="115" w:right="171" w:firstLine="567"/>
        <w:jc w:val="both"/>
      </w:pPr>
    </w:p>
    <w:p w14:paraId="095279DD" w14:textId="77777777" w:rsidR="000D22B1" w:rsidRDefault="000D22B1" w:rsidP="0038009E">
      <w:pPr>
        <w:pStyle w:val="a3"/>
        <w:ind w:left="0" w:right="19" w:firstLine="567"/>
        <w:jc w:val="both"/>
      </w:pPr>
    </w:p>
    <w:sectPr w:rsidR="000D22B1" w:rsidSect="00BB75D2">
      <w:headerReference w:type="default" r:id="rId8"/>
      <w:pgSz w:w="11910" w:h="16840"/>
      <w:pgMar w:top="840" w:right="995" w:bottom="280" w:left="1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A3DB1" w14:textId="77777777" w:rsidR="003C6D88" w:rsidRDefault="003C6D88" w:rsidP="004665EB">
      <w:r>
        <w:separator/>
      </w:r>
    </w:p>
  </w:endnote>
  <w:endnote w:type="continuationSeparator" w:id="0">
    <w:p w14:paraId="0313C2ED" w14:textId="77777777" w:rsidR="003C6D88" w:rsidRDefault="003C6D88" w:rsidP="00466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1EBC2" w14:textId="77777777" w:rsidR="003C6D88" w:rsidRDefault="003C6D88" w:rsidP="004665EB">
      <w:r>
        <w:separator/>
      </w:r>
    </w:p>
  </w:footnote>
  <w:footnote w:type="continuationSeparator" w:id="0">
    <w:p w14:paraId="7ADF8A31" w14:textId="77777777" w:rsidR="003C6D88" w:rsidRDefault="003C6D88" w:rsidP="00466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8231"/>
      <w:docPartObj>
        <w:docPartGallery w:val="Page Numbers (Top of Page)"/>
        <w:docPartUnique/>
      </w:docPartObj>
    </w:sdtPr>
    <w:sdtContent>
      <w:p w14:paraId="3B89E687" w14:textId="77777777" w:rsidR="001E2CCA" w:rsidRDefault="00351CA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03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5DA1FC" w14:textId="77777777" w:rsidR="001E2CCA" w:rsidRDefault="001E2CC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7650"/>
      <w:docPartObj>
        <w:docPartGallery w:val="Page Numbers (Top of Page)"/>
        <w:docPartUnique/>
      </w:docPartObj>
    </w:sdtPr>
    <w:sdtContent>
      <w:p w14:paraId="59EB53A1" w14:textId="77777777" w:rsidR="004665EB" w:rsidRDefault="00351CA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035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3F43795" w14:textId="77777777" w:rsidR="004665EB" w:rsidRDefault="004665E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73F72"/>
    <w:multiLevelType w:val="hybridMultilevel"/>
    <w:tmpl w:val="84EE1A96"/>
    <w:lvl w:ilvl="0" w:tplc="47F4B272">
      <w:start w:val="1"/>
      <w:numFmt w:val="decimal"/>
      <w:lvlText w:val="%1)"/>
      <w:lvlJc w:val="left"/>
      <w:pPr>
        <w:ind w:left="102" w:hanging="3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DAE19E">
      <w:numFmt w:val="bullet"/>
      <w:lvlText w:val="•"/>
      <w:lvlJc w:val="left"/>
      <w:pPr>
        <w:ind w:left="1108" w:hanging="322"/>
      </w:pPr>
      <w:rPr>
        <w:rFonts w:hint="default"/>
        <w:lang w:val="ru-RU" w:eastAsia="en-US" w:bidi="ar-SA"/>
      </w:rPr>
    </w:lvl>
    <w:lvl w:ilvl="2" w:tplc="07161B4C">
      <w:numFmt w:val="bullet"/>
      <w:lvlText w:val="•"/>
      <w:lvlJc w:val="left"/>
      <w:pPr>
        <w:ind w:left="2116" w:hanging="322"/>
      </w:pPr>
      <w:rPr>
        <w:rFonts w:hint="default"/>
        <w:lang w:val="ru-RU" w:eastAsia="en-US" w:bidi="ar-SA"/>
      </w:rPr>
    </w:lvl>
    <w:lvl w:ilvl="3" w:tplc="7236E11C">
      <w:numFmt w:val="bullet"/>
      <w:lvlText w:val="•"/>
      <w:lvlJc w:val="left"/>
      <w:pPr>
        <w:ind w:left="3125" w:hanging="322"/>
      </w:pPr>
      <w:rPr>
        <w:rFonts w:hint="default"/>
        <w:lang w:val="ru-RU" w:eastAsia="en-US" w:bidi="ar-SA"/>
      </w:rPr>
    </w:lvl>
    <w:lvl w:ilvl="4" w:tplc="981043B8">
      <w:numFmt w:val="bullet"/>
      <w:lvlText w:val="•"/>
      <w:lvlJc w:val="left"/>
      <w:pPr>
        <w:ind w:left="4133" w:hanging="322"/>
      </w:pPr>
      <w:rPr>
        <w:rFonts w:hint="default"/>
        <w:lang w:val="ru-RU" w:eastAsia="en-US" w:bidi="ar-SA"/>
      </w:rPr>
    </w:lvl>
    <w:lvl w:ilvl="5" w:tplc="407071A4">
      <w:numFmt w:val="bullet"/>
      <w:lvlText w:val="•"/>
      <w:lvlJc w:val="left"/>
      <w:pPr>
        <w:ind w:left="5142" w:hanging="322"/>
      </w:pPr>
      <w:rPr>
        <w:rFonts w:hint="default"/>
        <w:lang w:val="ru-RU" w:eastAsia="en-US" w:bidi="ar-SA"/>
      </w:rPr>
    </w:lvl>
    <w:lvl w:ilvl="6" w:tplc="31281A7E">
      <w:numFmt w:val="bullet"/>
      <w:lvlText w:val="•"/>
      <w:lvlJc w:val="left"/>
      <w:pPr>
        <w:ind w:left="6150" w:hanging="322"/>
      </w:pPr>
      <w:rPr>
        <w:rFonts w:hint="default"/>
        <w:lang w:val="ru-RU" w:eastAsia="en-US" w:bidi="ar-SA"/>
      </w:rPr>
    </w:lvl>
    <w:lvl w:ilvl="7" w:tplc="97703520">
      <w:numFmt w:val="bullet"/>
      <w:lvlText w:val="•"/>
      <w:lvlJc w:val="left"/>
      <w:pPr>
        <w:ind w:left="7158" w:hanging="322"/>
      </w:pPr>
      <w:rPr>
        <w:rFonts w:hint="default"/>
        <w:lang w:val="ru-RU" w:eastAsia="en-US" w:bidi="ar-SA"/>
      </w:rPr>
    </w:lvl>
    <w:lvl w:ilvl="8" w:tplc="84566F34">
      <w:numFmt w:val="bullet"/>
      <w:lvlText w:val="•"/>
      <w:lvlJc w:val="left"/>
      <w:pPr>
        <w:ind w:left="8167" w:hanging="322"/>
      </w:pPr>
      <w:rPr>
        <w:rFonts w:hint="default"/>
        <w:lang w:val="ru-RU" w:eastAsia="en-US" w:bidi="ar-SA"/>
      </w:rPr>
    </w:lvl>
  </w:abstractNum>
  <w:abstractNum w:abstractNumId="1" w15:restartNumberingAfterBreak="0">
    <w:nsid w:val="185947C8"/>
    <w:multiLevelType w:val="hybridMultilevel"/>
    <w:tmpl w:val="A2E019CE"/>
    <w:lvl w:ilvl="0" w:tplc="47D4DC04">
      <w:start w:val="1"/>
      <w:numFmt w:val="decimal"/>
      <w:lvlText w:val="%1)"/>
      <w:lvlJc w:val="left"/>
      <w:pPr>
        <w:ind w:left="990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EE65F40">
      <w:numFmt w:val="bullet"/>
      <w:lvlText w:val="•"/>
      <w:lvlJc w:val="left"/>
      <w:pPr>
        <w:ind w:left="1918" w:hanging="264"/>
      </w:pPr>
      <w:rPr>
        <w:rFonts w:hint="default"/>
        <w:lang w:val="ru-RU" w:eastAsia="en-US" w:bidi="ar-SA"/>
      </w:rPr>
    </w:lvl>
    <w:lvl w:ilvl="2" w:tplc="AC582DFC">
      <w:numFmt w:val="bullet"/>
      <w:lvlText w:val="•"/>
      <w:lvlJc w:val="left"/>
      <w:pPr>
        <w:ind w:left="2836" w:hanging="264"/>
      </w:pPr>
      <w:rPr>
        <w:rFonts w:hint="default"/>
        <w:lang w:val="ru-RU" w:eastAsia="en-US" w:bidi="ar-SA"/>
      </w:rPr>
    </w:lvl>
    <w:lvl w:ilvl="3" w:tplc="740A08EE">
      <w:numFmt w:val="bullet"/>
      <w:lvlText w:val="•"/>
      <w:lvlJc w:val="left"/>
      <w:pPr>
        <w:ind w:left="3755" w:hanging="264"/>
      </w:pPr>
      <w:rPr>
        <w:rFonts w:hint="default"/>
        <w:lang w:val="ru-RU" w:eastAsia="en-US" w:bidi="ar-SA"/>
      </w:rPr>
    </w:lvl>
    <w:lvl w:ilvl="4" w:tplc="F09E5E3A">
      <w:numFmt w:val="bullet"/>
      <w:lvlText w:val="•"/>
      <w:lvlJc w:val="left"/>
      <w:pPr>
        <w:ind w:left="4673" w:hanging="264"/>
      </w:pPr>
      <w:rPr>
        <w:rFonts w:hint="default"/>
        <w:lang w:val="ru-RU" w:eastAsia="en-US" w:bidi="ar-SA"/>
      </w:rPr>
    </w:lvl>
    <w:lvl w:ilvl="5" w:tplc="2A3CA12C">
      <w:numFmt w:val="bullet"/>
      <w:lvlText w:val="•"/>
      <w:lvlJc w:val="left"/>
      <w:pPr>
        <w:ind w:left="5592" w:hanging="264"/>
      </w:pPr>
      <w:rPr>
        <w:rFonts w:hint="default"/>
        <w:lang w:val="ru-RU" w:eastAsia="en-US" w:bidi="ar-SA"/>
      </w:rPr>
    </w:lvl>
    <w:lvl w:ilvl="6" w:tplc="A620A814">
      <w:numFmt w:val="bullet"/>
      <w:lvlText w:val="•"/>
      <w:lvlJc w:val="left"/>
      <w:pPr>
        <w:ind w:left="6510" w:hanging="264"/>
      </w:pPr>
      <w:rPr>
        <w:rFonts w:hint="default"/>
        <w:lang w:val="ru-RU" w:eastAsia="en-US" w:bidi="ar-SA"/>
      </w:rPr>
    </w:lvl>
    <w:lvl w:ilvl="7" w:tplc="B84000D6">
      <w:numFmt w:val="bullet"/>
      <w:lvlText w:val="•"/>
      <w:lvlJc w:val="left"/>
      <w:pPr>
        <w:ind w:left="7428" w:hanging="264"/>
      </w:pPr>
      <w:rPr>
        <w:rFonts w:hint="default"/>
        <w:lang w:val="ru-RU" w:eastAsia="en-US" w:bidi="ar-SA"/>
      </w:rPr>
    </w:lvl>
    <w:lvl w:ilvl="8" w:tplc="5166085E">
      <w:numFmt w:val="bullet"/>
      <w:lvlText w:val="•"/>
      <w:lvlJc w:val="left"/>
      <w:pPr>
        <w:ind w:left="8347" w:hanging="264"/>
      </w:pPr>
      <w:rPr>
        <w:rFonts w:hint="default"/>
        <w:lang w:val="ru-RU" w:eastAsia="en-US" w:bidi="ar-SA"/>
      </w:rPr>
    </w:lvl>
  </w:abstractNum>
  <w:abstractNum w:abstractNumId="2" w15:restartNumberingAfterBreak="0">
    <w:nsid w:val="1ABC45EA"/>
    <w:multiLevelType w:val="hybridMultilevel"/>
    <w:tmpl w:val="BD76CA1A"/>
    <w:lvl w:ilvl="0" w:tplc="F500B8B8">
      <w:start w:val="1"/>
      <w:numFmt w:val="decimal"/>
      <w:lvlText w:val="%1)"/>
      <w:lvlJc w:val="left"/>
      <w:pPr>
        <w:ind w:left="370" w:hanging="2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74AC5E34">
      <w:numFmt w:val="bullet"/>
      <w:lvlText w:val="•"/>
      <w:lvlJc w:val="left"/>
      <w:pPr>
        <w:ind w:left="1021" w:hanging="260"/>
      </w:pPr>
      <w:rPr>
        <w:rFonts w:hint="default"/>
        <w:lang w:val="ru-RU" w:eastAsia="en-US" w:bidi="ar-SA"/>
      </w:rPr>
    </w:lvl>
    <w:lvl w:ilvl="2" w:tplc="5510AEE2">
      <w:numFmt w:val="bullet"/>
      <w:lvlText w:val="•"/>
      <w:lvlJc w:val="left"/>
      <w:pPr>
        <w:ind w:left="1662" w:hanging="260"/>
      </w:pPr>
      <w:rPr>
        <w:rFonts w:hint="default"/>
        <w:lang w:val="ru-RU" w:eastAsia="en-US" w:bidi="ar-SA"/>
      </w:rPr>
    </w:lvl>
    <w:lvl w:ilvl="3" w:tplc="90BACA30">
      <w:numFmt w:val="bullet"/>
      <w:lvlText w:val="•"/>
      <w:lvlJc w:val="left"/>
      <w:pPr>
        <w:ind w:left="2304" w:hanging="260"/>
      </w:pPr>
      <w:rPr>
        <w:rFonts w:hint="default"/>
        <w:lang w:val="ru-RU" w:eastAsia="en-US" w:bidi="ar-SA"/>
      </w:rPr>
    </w:lvl>
    <w:lvl w:ilvl="4" w:tplc="231074EA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5" w:tplc="A7EA3C04">
      <w:numFmt w:val="bullet"/>
      <w:lvlText w:val="•"/>
      <w:lvlJc w:val="left"/>
      <w:pPr>
        <w:ind w:left="3587" w:hanging="260"/>
      </w:pPr>
      <w:rPr>
        <w:rFonts w:hint="default"/>
        <w:lang w:val="ru-RU" w:eastAsia="en-US" w:bidi="ar-SA"/>
      </w:rPr>
    </w:lvl>
    <w:lvl w:ilvl="6" w:tplc="BA862988">
      <w:numFmt w:val="bullet"/>
      <w:lvlText w:val="•"/>
      <w:lvlJc w:val="left"/>
      <w:pPr>
        <w:ind w:left="4228" w:hanging="260"/>
      </w:pPr>
      <w:rPr>
        <w:rFonts w:hint="default"/>
        <w:lang w:val="ru-RU" w:eastAsia="en-US" w:bidi="ar-SA"/>
      </w:rPr>
    </w:lvl>
    <w:lvl w:ilvl="7" w:tplc="AF96930E">
      <w:numFmt w:val="bullet"/>
      <w:lvlText w:val="•"/>
      <w:lvlJc w:val="left"/>
      <w:pPr>
        <w:ind w:left="4869" w:hanging="260"/>
      </w:pPr>
      <w:rPr>
        <w:rFonts w:hint="default"/>
        <w:lang w:val="ru-RU" w:eastAsia="en-US" w:bidi="ar-SA"/>
      </w:rPr>
    </w:lvl>
    <w:lvl w:ilvl="8" w:tplc="E782E1C0">
      <w:numFmt w:val="bullet"/>
      <w:lvlText w:val="•"/>
      <w:lvlJc w:val="left"/>
      <w:pPr>
        <w:ind w:left="5511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1D2F3F90"/>
    <w:multiLevelType w:val="multilevel"/>
    <w:tmpl w:val="F2926F6E"/>
    <w:lvl w:ilvl="0">
      <w:start w:val="1"/>
      <w:numFmt w:val="decimal"/>
      <w:lvlText w:val="%1"/>
      <w:lvlJc w:val="left"/>
      <w:pPr>
        <w:ind w:left="116" w:hanging="7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0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5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8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0" w:hanging="706"/>
      </w:pPr>
      <w:rPr>
        <w:rFonts w:hint="default"/>
        <w:lang w:val="ru-RU" w:eastAsia="en-US" w:bidi="ar-SA"/>
      </w:rPr>
    </w:lvl>
  </w:abstractNum>
  <w:abstractNum w:abstractNumId="4" w15:restartNumberingAfterBreak="0">
    <w:nsid w:val="27DE2352"/>
    <w:multiLevelType w:val="hybridMultilevel"/>
    <w:tmpl w:val="D554AA3E"/>
    <w:lvl w:ilvl="0" w:tplc="ABDA589C">
      <w:start w:val="1"/>
      <w:numFmt w:val="decimal"/>
      <w:lvlText w:val="%1."/>
      <w:lvlJc w:val="left"/>
      <w:pPr>
        <w:ind w:left="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7" w:hanging="360"/>
      </w:pPr>
    </w:lvl>
    <w:lvl w:ilvl="2" w:tplc="0419001B" w:tentative="1">
      <w:start w:val="1"/>
      <w:numFmt w:val="lowerRoman"/>
      <w:lvlText w:val="%3."/>
      <w:lvlJc w:val="right"/>
      <w:pPr>
        <w:ind w:left="2207" w:hanging="180"/>
      </w:pPr>
    </w:lvl>
    <w:lvl w:ilvl="3" w:tplc="0419000F" w:tentative="1">
      <w:start w:val="1"/>
      <w:numFmt w:val="decimal"/>
      <w:lvlText w:val="%4."/>
      <w:lvlJc w:val="left"/>
      <w:pPr>
        <w:ind w:left="2927" w:hanging="360"/>
      </w:pPr>
    </w:lvl>
    <w:lvl w:ilvl="4" w:tplc="04190019" w:tentative="1">
      <w:start w:val="1"/>
      <w:numFmt w:val="lowerLetter"/>
      <w:lvlText w:val="%5."/>
      <w:lvlJc w:val="left"/>
      <w:pPr>
        <w:ind w:left="3647" w:hanging="360"/>
      </w:pPr>
    </w:lvl>
    <w:lvl w:ilvl="5" w:tplc="0419001B" w:tentative="1">
      <w:start w:val="1"/>
      <w:numFmt w:val="lowerRoman"/>
      <w:lvlText w:val="%6."/>
      <w:lvlJc w:val="right"/>
      <w:pPr>
        <w:ind w:left="4367" w:hanging="180"/>
      </w:pPr>
    </w:lvl>
    <w:lvl w:ilvl="6" w:tplc="0419000F" w:tentative="1">
      <w:start w:val="1"/>
      <w:numFmt w:val="decimal"/>
      <w:lvlText w:val="%7."/>
      <w:lvlJc w:val="left"/>
      <w:pPr>
        <w:ind w:left="5087" w:hanging="360"/>
      </w:pPr>
    </w:lvl>
    <w:lvl w:ilvl="7" w:tplc="04190019" w:tentative="1">
      <w:start w:val="1"/>
      <w:numFmt w:val="lowerLetter"/>
      <w:lvlText w:val="%8."/>
      <w:lvlJc w:val="left"/>
      <w:pPr>
        <w:ind w:left="5807" w:hanging="360"/>
      </w:pPr>
    </w:lvl>
    <w:lvl w:ilvl="8" w:tplc="0419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5" w15:restartNumberingAfterBreak="0">
    <w:nsid w:val="2EDE29D3"/>
    <w:multiLevelType w:val="multilevel"/>
    <w:tmpl w:val="11902A68"/>
    <w:lvl w:ilvl="0">
      <w:start w:val="2"/>
      <w:numFmt w:val="decimal"/>
      <w:lvlText w:val="%1"/>
      <w:lvlJc w:val="left"/>
      <w:pPr>
        <w:ind w:left="1149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9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4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5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309926C3"/>
    <w:multiLevelType w:val="hybridMultilevel"/>
    <w:tmpl w:val="6638CE90"/>
    <w:lvl w:ilvl="0" w:tplc="0A5237E4">
      <w:start w:val="1"/>
      <w:numFmt w:val="decimal"/>
      <w:lvlText w:val="%1)"/>
      <w:lvlJc w:val="left"/>
      <w:pPr>
        <w:ind w:left="159" w:hanging="3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90ACCD6">
      <w:numFmt w:val="bullet"/>
      <w:lvlText w:val="•"/>
      <w:lvlJc w:val="left"/>
      <w:pPr>
        <w:ind w:left="1162" w:hanging="326"/>
      </w:pPr>
      <w:rPr>
        <w:rFonts w:hint="default"/>
        <w:lang w:val="ru-RU" w:eastAsia="en-US" w:bidi="ar-SA"/>
      </w:rPr>
    </w:lvl>
    <w:lvl w:ilvl="2" w:tplc="A68012C4">
      <w:numFmt w:val="bullet"/>
      <w:lvlText w:val="•"/>
      <w:lvlJc w:val="left"/>
      <w:pPr>
        <w:ind w:left="2164" w:hanging="326"/>
      </w:pPr>
      <w:rPr>
        <w:rFonts w:hint="default"/>
        <w:lang w:val="ru-RU" w:eastAsia="en-US" w:bidi="ar-SA"/>
      </w:rPr>
    </w:lvl>
    <w:lvl w:ilvl="3" w:tplc="6C9883F2">
      <w:numFmt w:val="bullet"/>
      <w:lvlText w:val="•"/>
      <w:lvlJc w:val="left"/>
      <w:pPr>
        <w:ind w:left="3167" w:hanging="326"/>
      </w:pPr>
      <w:rPr>
        <w:rFonts w:hint="default"/>
        <w:lang w:val="ru-RU" w:eastAsia="en-US" w:bidi="ar-SA"/>
      </w:rPr>
    </w:lvl>
    <w:lvl w:ilvl="4" w:tplc="6A303824">
      <w:numFmt w:val="bullet"/>
      <w:lvlText w:val="•"/>
      <w:lvlJc w:val="left"/>
      <w:pPr>
        <w:ind w:left="4169" w:hanging="326"/>
      </w:pPr>
      <w:rPr>
        <w:rFonts w:hint="default"/>
        <w:lang w:val="ru-RU" w:eastAsia="en-US" w:bidi="ar-SA"/>
      </w:rPr>
    </w:lvl>
    <w:lvl w:ilvl="5" w:tplc="1FFE9BDA">
      <w:numFmt w:val="bullet"/>
      <w:lvlText w:val="•"/>
      <w:lvlJc w:val="left"/>
      <w:pPr>
        <w:ind w:left="5172" w:hanging="326"/>
      </w:pPr>
      <w:rPr>
        <w:rFonts w:hint="default"/>
        <w:lang w:val="ru-RU" w:eastAsia="en-US" w:bidi="ar-SA"/>
      </w:rPr>
    </w:lvl>
    <w:lvl w:ilvl="6" w:tplc="746CC10E">
      <w:numFmt w:val="bullet"/>
      <w:lvlText w:val="•"/>
      <w:lvlJc w:val="left"/>
      <w:pPr>
        <w:ind w:left="6174" w:hanging="326"/>
      </w:pPr>
      <w:rPr>
        <w:rFonts w:hint="default"/>
        <w:lang w:val="ru-RU" w:eastAsia="en-US" w:bidi="ar-SA"/>
      </w:rPr>
    </w:lvl>
    <w:lvl w:ilvl="7" w:tplc="D9E606B2">
      <w:numFmt w:val="bullet"/>
      <w:lvlText w:val="•"/>
      <w:lvlJc w:val="left"/>
      <w:pPr>
        <w:ind w:left="7176" w:hanging="326"/>
      </w:pPr>
      <w:rPr>
        <w:rFonts w:hint="default"/>
        <w:lang w:val="ru-RU" w:eastAsia="en-US" w:bidi="ar-SA"/>
      </w:rPr>
    </w:lvl>
    <w:lvl w:ilvl="8" w:tplc="5CBC19C8">
      <w:numFmt w:val="bullet"/>
      <w:lvlText w:val="•"/>
      <w:lvlJc w:val="left"/>
      <w:pPr>
        <w:ind w:left="8179" w:hanging="326"/>
      </w:pPr>
      <w:rPr>
        <w:rFonts w:hint="default"/>
        <w:lang w:val="ru-RU" w:eastAsia="en-US" w:bidi="ar-SA"/>
      </w:rPr>
    </w:lvl>
  </w:abstractNum>
  <w:abstractNum w:abstractNumId="7" w15:restartNumberingAfterBreak="0">
    <w:nsid w:val="349A3051"/>
    <w:multiLevelType w:val="hybridMultilevel"/>
    <w:tmpl w:val="9A041198"/>
    <w:lvl w:ilvl="0" w:tplc="5EB6C798">
      <w:start w:val="1"/>
      <w:numFmt w:val="decimal"/>
      <w:lvlText w:val="%1)"/>
      <w:lvlJc w:val="left"/>
      <w:pPr>
        <w:ind w:left="159" w:hanging="284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8041E66">
      <w:numFmt w:val="bullet"/>
      <w:lvlText w:val="•"/>
      <w:lvlJc w:val="left"/>
      <w:pPr>
        <w:ind w:left="1162" w:hanging="284"/>
      </w:pPr>
      <w:rPr>
        <w:rFonts w:hint="default"/>
        <w:lang w:val="ru-RU" w:eastAsia="en-US" w:bidi="ar-SA"/>
      </w:rPr>
    </w:lvl>
    <w:lvl w:ilvl="2" w:tplc="B5E6AF8C">
      <w:numFmt w:val="bullet"/>
      <w:lvlText w:val="•"/>
      <w:lvlJc w:val="left"/>
      <w:pPr>
        <w:ind w:left="2164" w:hanging="284"/>
      </w:pPr>
      <w:rPr>
        <w:rFonts w:hint="default"/>
        <w:lang w:val="ru-RU" w:eastAsia="en-US" w:bidi="ar-SA"/>
      </w:rPr>
    </w:lvl>
    <w:lvl w:ilvl="3" w:tplc="3660874A">
      <w:numFmt w:val="bullet"/>
      <w:lvlText w:val="•"/>
      <w:lvlJc w:val="left"/>
      <w:pPr>
        <w:ind w:left="3167" w:hanging="284"/>
      </w:pPr>
      <w:rPr>
        <w:rFonts w:hint="default"/>
        <w:lang w:val="ru-RU" w:eastAsia="en-US" w:bidi="ar-SA"/>
      </w:rPr>
    </w:lvl>
    <w:lvl w:ilvl="4" w:tplc="998E4E98">
      <w:numFmt w:val="bullet"/>
      <w:lvlText w:val="•"/>
      <w:lvlJc w:val="left"/>
      <w:pPr>
        <w:ind w:left="4169" w:hanging="284"/>
      </w:pPr>
      <w:rPr>
        <w:rFonts w:hint="default"/>
        <w:lang w:val="ru-RU" w:eastAsia="en-US" w:bidi="ar-SA"/>
      </w:rPr>
    </w:lvl>
    <w:lvl w:ilvl="5" w:tplc="9EFE2762">
      <w:numFmt w:val="bullet"/>
      <w:lvlText w:val="•"/>
      <w:lvlJc w:val="left"/>
      <w:pPr>
        <w:ind w:left="5172" w:hanging="284"/>
      </w:pPr>
      <w:rPr>
        <w:rFonts w:hint="default"/>
        <w:lang w:val="ru-RU" w:eastAsia="en-US" w:bidi="ar-SA"/>
      </w:rPr>
    </w:lvl>
    <w:lvl w:ilvl="6" w:tplc="3F1EF006">
      <w:numFmt w:val="bullet"/>
      <w:lvlText w:val="•"/>
      <w:lvlJc w:val="left"/>
      <w:pPr>
        <w:ind w:left="6174" w:hanging="284"/>
      </w:pPr>
      <w:rPr>
        <w:rFonts w:hint="default"/>
        <w:lang w:val="ru-RU" w:eastAsia="en-US" w:bidi="ar-SA"/>
      </w:rPr>
    </w:lvl>
    <w:lvl w:ilvl="7" w:tplc="9892ADAE">
      <w:numFmt w:val="bullet"/>
      <w:lvlText w:val="•"/>
      <w:lvlJc w:val="left"/>
      <w:pPr>
        <w:ind w:left="7176" w:hanging="284"/>
      </w:pPr>
      <w:rPr>
        <w:rFonts w:hint="default"/>
        <w:lang w:val="ru-RU" w:eastAsia="en-US" w:bidi="ar-SA"/>
      </w:rPr>
    </w:lvl>
    <w:lvl w:ilvl="8" w:tplc="8D1CD648">
      <w:numFmt w:val="bullet"/>
      <w:lvlText w:val="•"/>
      <w:lvlJc w:val="left"/>
      <w:pPr>
        <w:ind w:left="8179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4BAA71C1"/>
    <w:multiLevelType w:val="multilevel"/>
    <w:tmpl w:val="34F0275E"/>
    <w:lvl w:ilvl="0">
      <w:start w:val="1"/>
      <w:numFmt w:val="decimal"/>
      <w:lvlText w:val="%1."/>
      <w:lvlJc w:val="left"/>
      <w:pPr>
        <w:ind w:left="736" w:hanging="24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" w:hanging="44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89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8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8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7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6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442"/>
      </w:pPr>
      <w:rPr>
        <w:rFonts w:hint="default"/>
        <w:lang w:val="ru-RU" w:eastAsia="en-US" w:bidi="ar-SA"/>
      </w:rPr>
    </w:lvl>
  </w:abstractNum>
  <w:abstractNum w:abstractNumId="9" w15:restartNumberingAfterBreak="0">
    <w:nsid w:val="5C945EA7"/>
    <w:multiLevelType w:val="hybridMultilevel"/>
    <w:tmpl w:val="0DA4A830"/>
    <w:lvl w:ilvl="0" w:tplc="D28C01C2">
      <w:numFmt w:val="bullet"/>
      <w:lvlText w:val="-"/>
      <w:lvlJc w:val="left"/>
      <w:pPr>
        <w:ind w:left="116" w:hanging="2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CAC41A">
      <w:numFmt w:val="bullet"/>
      <w:lvlText w:val="•"/>
      <w:lvlJc w:val="left"/>
      <w:pPr>
        <w:ind w:left="1142" w:hanging="274"/>
      </w:pPr>
      <w:rPr>
        <w:rFonts w:hint="default"/>
        <w:lang w:val="ru-RU" w:eastAsia="en-US" w:bidi="ar-SA"/>
      </w:rPr>
    </w:lvl>
    <w:lvl w:ilvl="2" w:tplc="C48A9A26">
      <w:numFmt w:val="bullet"/>
      <w:lvlText w:val="•"/>
      <w:lvlJc w:val="left"/>
      <w:pPr>
        <w:ind w:left="2165" w:hanging="274"/>
      </w:pPr>
      <w:rPr>
        <w:rFonts w:hint="default"/>
        <w:lang w:val="ru-RU" w:eastAsia="en-US" w:bidi="ar-SA"/>
      </w:rPr>
    </w:lvl>
    <w:lvl w:ilvl="3" w:tplc="3C862F32">
      <w:numFmt w:val="bullet"/>
      <w:lvlText w:val="•"/>
      <w:lvlJc w:val="left"/>
      <w:pPr>
        <w:ind w:left="3187" w:hanging="274"/>
      </w:pPr>
      <w:rPr>
        <w:rFonts w:hint="default"/>
        <w:lang w:val="ru-RU" w:eastAsia="en-US" w:bidi="ar-SA"/>
      </w:rPr>
    </w:lvl>
    <w:lvl w:ilvl="4" w:tplc="1020F732">
      <w:numFmt w:val="bullet"/>
      <w:lvlText w:val="•"/>
      <w:lvlJc w:val="left"/>
      <w:pPr>
        <w:ind w:left="4210" w:hanging="274"/>
      </w:pPr>
      <w:rPr>
        <w:rFonts w:hint="default"/>
        <w:lang w:val="ru-RU" w:eastAsia="en-US" w:bidi="ar-SA"/>
      </w:rPr>
    </w:lvl>
    <w:lvl w:ilvl="5" w:tplc="BCF2121A">
      <w:numFmt w:val="bullet"/>
      <w:lvlText w:val="•"/>
      <w:lvlJc w:val="left"/>
      <w:pPr>
        <w:ind w:left="5233" w:hanging="274"/>
      </w:pPr>
      <w:rPr>
        <w:rFonts w:hint="default"/>
        <w:lang w:val="ru-RU" w:eastAsia="en-US" w:bidi="ar-SA"/>
      </w:rPr>
    </w:lvl>
    <w:lvl w:ilvl="6" w:tplc="EED60A3C">
      <w:numFmt w:val="bullet"/>
      <w:lvlText w:val="•"/>
      <w:lvlJc w:val="left"/>
      <w:pPr>
        <w:ind w:left="6255" w:hanging="274"/>
      </w:pPr>
      <w:rPr>
        <w:rFonts w:hint="default"/>
        <w:lang w:val="ru-RU" w:eastAsia="en-US" w:bidi="ar-SA"/>
      </w:rPr>
    </w:lvl>
    <w:lvl w:ilvl="7" w:tplc="F8FA2806">
      <w:numFmt w:val="bullet"/>
      <w:lvlText w:val="•"/>
      <w:lvlJc w:val="left"/>
      <w:pPr>
        <w:ind w:left="7278" w:hanging="274"/>
      </w:pPr>
      <w:rPr>
        <w:rFonts w:hint="default"/>
        <w:lang w:val="ru-RU" w:eastAsia="en-US" w:bidi="ar-SA"/>
      </w:rPr>
    </w:lvl>
    <w:lvl w:ilvl="8" w:tplc="C414B7C2">
      <w:numFmt w:val="bullet"/>
      <w:lvlText w:val="•"/>
      <w:lvlJc w:val="left"/>
      <w:pPr>
        <w:ind w:left="8300" w:hanging="274"/>
      </w:pPr>
      <w:rPr>
        <w:rFonts w:hint="default"/>
        <w:lang w:val="ru-RU" w:eastAsia="en-US" w:bidi="ar-SA"/>
      </w:rPr>
    </w:lvl>
  </w:abstractNum>
  <w:abstractNum w:abstractNumId="10" w15:restartNumberingAfterBreak="0">
    <w:nsid w:val="6684276B"/>
    <w:multiLevelType w:val="hybridMultilevel"/>
    <w:tmpl w:val="EC40E808"/>
    <w:lvl w:ilvl="0" w:tplc="25884DE8">
      <w:start w:val="1"/>
      <w:numFmt w:val="decimal"/>
      <w:lvlText w:val="%1."/>
      <w:lvlJc w:val="left"/>
      <w:pPr>
        <w:ind w:left="159" w:hanging="259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04B02C">
      <w:numFmt w:val="bullet"/>
      <w:lvlText w:val="•"/>
      <w:lvlJc w:val="left"/>
      <w:pPr>
        <w:ind w:left="1162" w:hanging="259"/>
      </w:pPr>
      <w:rPr>
        <w:rFonts w:hint="default"/>
        <w:lang w:val="ru-RU" w:eastAsia="en-US" w:bidi="ar-SA"/>
      </w:rPr>
    </w:lvl>
    <w:lvl w:ilvl="2" w:tplc="2B408EDC">
      <w:numFmt w:val="bullet"/>
      <w:lvlText w:val="•"/>
      <w:lvlJc w:val="left"/>
      <w:pPr>
        <w:ind w:left="2164" w:hanging="259"/>
      </w:pPr>
      <w:rPr>
        <w:rFonts w:hint="default"/>
        <w:lang w:val="ru-RU" w:eastAsia="en-US" w:bidi="ar-SA"/>
      </w:rPr>
    </w:lvl>
    <w:lvl w:ilvl="3" w:tplc="1AA22422">
      <w:numFmt w:val="bullet"/>
      <w:lvlText w:val="•"/>
      <w:lvlJc w:val="left"/>
      <w:pPr>
        <w:ind w:left="3167" w:hanging="259"/>
      </w:pPr>
      <w:rPr>
        <w:rFonts w:hint="default"/>
        <w:lang w:val="ru-RU" w:eastAsia="en-US" w:bidi="ar-SA"/>
      </w:rPr>
    </w:lvl>
    <w:lvl w:ilvl="4" w:tplc="81B68424">
      <w:numFmt w:val="bullet"/>
      <w:lvlText w:val="•"/>
      <w:lvlJc w:val="left"/>
      <w:pPr>
        <w:ind w:left="4169" w:hanging="259"/>
      </w:pPr>
      <w:rPr>
        <w:rFonts w:hint="default"/>
        <w:lang w:val="ru-RU" w:eastAsia="en-US" w:bidi="ar-SA"/>
      </w:rPr>
    </w:lvl>
    <w:lvl w:ilvl="5" w:tplc="E0E09364">
      <w:numFmt w:val="bullet"/>
      <w:lvlText w:val="•"/>
      <w:lvlJc w:val="left"/>
      <w:pPr>
        <w:ind w:left="5172" w:hanging="259"/>
      </w:pPr>
      <w:rPr>
        <w:rFonts w:hint="default"/>
        <w:lang w:val="ru-RU" w:eastAsia="en-US" w:bidi="ar-SA"/>
      </w:rPr>
    </w:lvl>
    <w:lvl w:ilvl="6" w:tplc="FF3E7BCE">
      <w:numFmt w:val="bullet"/>
      <w:lvlText w:val="•"/>
      <w:lvlJc w:val="left"/>
      <w:pPr>
        <w:ind w:left="6174" w:hanging="259"/>
      </w:pPr>
      <w:rPr>
        <w:rFonts w:hint="default"/>
        <w:lang w:val="ru-RU" w:eastAsia="en-US" w:bidi="ar-SA"/>
      </w:rPr>
    </w:lvl>
    <w:lvl w:ilvl="7" w:tplc="0D724006">
      <w:numFmt w:val="bullet"/>
      <w:lvlText w:val="•"/>
      <w:lvlJc w:val="left"/>
      <w:pPr>
        <w:ind w:left="7176" w:hanging="259"/>
      </w:pPr>
      <w:rPr>
        <w:rFonts w:hint="default"/>
        <w:lang w:val="ru-RU" w:eastAsia="en-US" w:bidi="ar-SA"/>
      </w:rPr>
    </w:lvl>
    <w:lvl w:ilvl="8" w:tplc="79C270DA">
      <w:numFmt w:val="bullet"/>
      <w:lvlText w:val="•"/>
      <w:lvlJc w:val="left"/>
      <w:pPr>
        <w:ind w:left="8179" w:hanging="259"/>
      </w:pPr>
      <w:rPr>
        <w:rFonts w:hint="default"/>
        <w:lang w:val="ru-RU" w:eastAsia="en-US" w:bidi="ar-SA"/>
      </w:rPr>
    </w:lvl>
  </w:abstractNum>
  <w:num w:numId="1" w16cid:durableId="1809474272">
    <w:abstractNumId w:val="1"/>
  </w:num>
  <w:num w:numId="2" w16cid:durableId="2032879432">
    <w:abstractNumId w:val="6"/>
  </w:num>
  <w:num w:numId="3" w16cid:durableId="745538956">
    <w:abstractNumId w:val="5"/>
  </w:num>
  <w:num w:numId="4" w16cid:durableId="722993450">
    <w:abstractNumId w:val="7"/>
  </w:num>
  <w:num w:numId="5" w16cid:durableId="1872372821">
    <w:abstractNumId w:val="0"/>
  </w:num>
  <w:num w:numId="6" w16cid:durableId="477039814">
    <w:abstractNumId w:val="8"/>
  </w:num>
  <w:num w:numId="7" w16cid:durableId="1545750817">
    <w:abstractNumId w:val="10"/>
  </w:num>
  <w:num w:numId="8" w16cid:durableId="1305350034">
    <w:abstractNumId w:val="9"/>
  </w:num>
  <w:num w:numId="9" w16cid:durableId="83308067">
    <w:abstractNumId w:val="3"/>
  </w:num>
  <w:num w:numId="10" w16cid:durableId="1103645577">
    <w:abstractNumId w:val="2"/>
  </w:num>
  <w:num w:numId="11" w16cid:durableId="10076346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03AC"/>
    <w:rsid w:val="000257C6"/>
    <w:rsid w:val="00027A96"/>
    <w:rsid w:val="00034C69"/>
    <w:rsid w:val="00081F01"/>
    <w:rsid w:val="000D22B1"/>
    <w:rsid w:val="00133DF0"/>
    <w:rsid w:val="001E03AC"/>
    <w:rsid w:val="001E2366"/>
    <w:rsid w:val="001E2CCA"/>
    <w:rsid w:val="001E453E"/>
    <w:rsid w:val="00265FD4"/>
    <w:rsid w:val="00351CAE"/>
    <w:rsid w:val="0038009E"/>
    <w:rsid w:val="003B6A05"/>
    <w:rsid w:val="003C6D88"/>
    <w:rsid w:val="004206DD"/>
    <w:rsid w:val="004665EB"/>
    <w:rsid w:val="00497268"/>
    <w:rsid w:val="00542493"/>
    <w:rsid w:val="005D00D6"/>
    <w:rsid w:val="005D3153"/>
    <w:rsid w:val="00625083"/>
    <w:rsid w:val="006A25D2"/>
    <w:rsid w:val="006A2E14"/>
    <w:rsid w:val="00752752"/>
    <w:rsid w:val="00772886"/>
    <w:rsid w:val="007B6A55"/>
    <w:rsid w:val="007E4EBE"/>
    <w:rsid w:val="008235BE"/>
    <w:rsid w:val="0082533D"/>
    <w:rsid w:val="008F71EF"/>
    <w:rsid w:val="009B0C37"/>
    <w:rsid w:val="009C1E1E"/>
    <w:rsid w:val="00AD182D"/>
    <w:rsid w:val="00B06604"/>
    <w:rsid w:val="00B526CE"/>
    <w:rsid w:val="00BB75D2"/>
    <w:rsid w:val="00C173F6"/>
    <w:rsid w:val="00C20870"/>
    <w:rsid w:val="00C3066A"/>
    <w:rsid w:val="00C8039E"/>
    <w:rsid w:val="00C91D0C"/>
    <w:rsid w:val="00C96EA2"/>
    <w:rsid w:val="00CD5821"/>
    <w:rsid w:val="00CD633E"/>
    <w:rsid w:val="00CD721F"/>
    <w:rsid w:val="00D01BC4"/>
    <w:rsid w:val="00D14B56"/>
    <w:rsid w:val="00D159CF"/>
    <w:rsid w:val="00DC0D90"/>
    <w:rsid w:val="00E3435D"/>
    <w:rsid w:val="00EC23FA"/>
    <w:rsid w:val="00ED038C"/>
    <w:rsid w:val="00F07D53"/>
    <w:rsid w:val="00F26E6E"/>
    <w:rsid w:val="00F44F99"/>
    <w:rsid w:val="00F65C6C"/>
    <w:rsid w:val="00F7035C"/>
    <w:rsid w:val="00F70BDC"/>
    <w:rsid w:val="00F7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62CDF"/>
  <w15:docId w15:val="{CC3EE006-6FCB-4F4A-B645-2F8B0B4C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E03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03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E03AC"/>
    <w:pPr>
      <w:ind w:left="159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1E03AC"/>
    <w:pPr>
      <w:ind w:left="342" w:right="856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1E03AC"/>
    <w:pPr>
      <w:ind w:left="736" w:hanging="246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1E03AC"/>
    <w:pPr>
      <w:ind w:left="159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1E03AC"/>
    <w:pPr>
      <w:ind w:left="9"/>
      <w:jc w:val="both"/>
    </w:pPr>
  </w:style>
  <w:style w:type="paragraph" w:styleId="a5">
    <w:name w:val="Balloon Text"/>
    <w:basedOn w:val="a"/>
    <w:link w:val="a6"/>
    <w:uiPriority w:val="99"/>
    <w:semiHidden/>
    <w:unhideWhenUsed/>
    <w:rsid w:val="00F65C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5C6C"/>
    <w:rPr>
      <w:rFonts w:ascii="Tahoma" w:eastAsia="Times New Roman" w:hAnsi="Tahoma" w:cs="Tahoma"/>
      <w:sz w:val="16"/>
      <w:szCs w:val="16"/>
      <w:lang w:val="ru-RU"/>
    </w:rPr>
  </w:style>
  <w:style w:type="character" w:customStyle="1" w:styleId="5">
    <w:name w:val="Основной текст (5)_"/>
    <w:basedOn w:val="a0"/>
    <w:link w:val="50"/>
    <w:rsid w:val="00F65C6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65C6C"/>
    <w:pPr>
      <w:shd w:val="clear" w:color="auto" w:fill="FFFFFF"/>
      <w:autoSpaceDE/>
      <w:autoSpaceDN/>
      <w:spacing w:before="360" w:after="360" w:line="0" w:lineRule="atLeast"/>
      <w:jc w:val="center"/>
    </w:pPr>
    <w:rPr>
      <w:lang w:val="en-US"/>
    </w:rPr>
  </w:style>
  <w:style w:type="paragraph" w:styleId="a7">
    <w:name w:val="header"/>
    <w:basedOn w:val="a"/>
    <w:link w:val="a8"/>
    <w:uiPriority w:val="99"/>
    <w:unhideWhenUsed/>
    <w:rsid w:val="004665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65E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4665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665EB"/>
    <w:rPr>
      <w:rFonts w:ascii="Times New Roman" w:eastAsia="Times New Roman" w:hAnsi="Times New Roman" w:cs="Times New Roman"/>
      <w:lang w:val="ru-RU"/>
    </w:rPr>
  </w:style>
  <w:style w:type="paragraph" w:customStyle="1" w:styleId="s1">
    <w:name w:val="s_1"/>
    <w:basedOn w:val="a"/>
    <w:rsid w:val="0038009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b">
    <w:name w:val="No Spacing"/>
    <w:uiPriority w:val="1"/>
    <w:qFormat/>
    <w:rsid w:val="00F7734E"/>
    <w:pPr>
      <w:widowControl/>
      <w:autoSpaceDE/>
      <w:autoSpaceDN/>
      <w:ind w:firstLine="567"/>
      <w:jc w:val="center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1572</Words>
  <Characters>8964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bokova</dc:creator>
  <cp:lastModifiedBy>dimonsosori@icloud.com</cp:lastModifiedBy>
  <cp:revision>31</cp:revision>
  <cp:lastPrinted>2025-09-05T11:54:00Z</cp:lastPrinted>
  <dcterms:created xsi:type="dcterms:W3CDTF">2022-01-15T08:54:00Z</dcterms:created>
  <dcterms:modified xsi:type="dcterms:W3CDTF">2025-09-08T14:55:00Z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2022-01-15T00:00:00Z</vt:filetime>
  </property>
</Properties>
</file>