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CA" w:rsidRDefault="00B51ACA" w:rsidP="00B51ACA">
      <w:pPr>
        <w:pStyle w:val="af8"/>
        <w:ind w:firstLine="567"/>
        <w:jc w:val="center"/>
        <w:rPr>
          <w:color w:val="404040" w:themeColor="text1" w:themeTint="BF"/>
          <w:sz w:val="28"/>
          <w:szCs w:val="28"/>
        </w:rPr>
      </w:pPr>
      <w:bookmarkStart w:id="0" w:name="_GoBack"/>
      <w:bookmarkEnd w:id="0"/>
      <w:r>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B51ACA" w:rsidRDefault="00B51ACA" w:rsidP="00B51ACA">
      <w:pPr>
        <w:pStyle w:val="af8"/>
        <w:ind w:firstLine="567"/>
        <w:jc w:val="center"/>
        <w:rPr>
          <w:color w:val="404040" w:themeColor="text1" w:themeTint="BF"/>
          <w:sz w:val="28"/>
          <w:szCs w:val="28"/>
        </w:rPr>
      </w:pPr>
      <w:r>
        <w:rPr>
          <w:color w:val="404040" w:themeColor="text1" w:themeTint="BF"/>
          <w:sz w:val="28"/>
          <w:szCs w:val="28"/>
        </w:rPr>
        <w:t>АДМИНИСТРАЦИЯ</w:t>
      </w:r>
    </w:p>
    <w:p w:rsidR="00B51ACA" w:rsidRDefault="00B51ACA" w:rsidP="00B51ACA">
      <w:pPr>
        <w:pStyle w:val="af8"/>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B51ACA" w:rsidRDefault="00B51ACA" w:rsidP="00B51ACA">
      <w:pPr>
        <w:pStyle w:val="af8"/>
        <w:ind w:firstLine="567"/>
        <w:jc w:val="center"/>
        <w:rPr>
          <w:color w:val="404040" w:themeColor="text1" w:themeTint="BF"/>
          <w:sz w:val="28"/>
          <w:szCs w:val="28"/>
        </w:rPr>
      </w:pPr>
      <w:r>
        <w:rPr>
          <w:color w:val="404040" w:themeColor="text1" w:themeTint="BF"/>
          <w:sz w:val="28"/>
          <w:szCs w:val="28"/>
        </w:rPr>
        <w:t>«Большелуцкое сельское поселение»</w:t>
      </w:r>
    </w:p>
    <w:p w:rsidR="00B51ACA" w:rsidRDefault="00B51ACA" w:rsidP="00B51ACA">
      <w:pPr>
        <w:pStyle w:val="af8"/>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B51ACA" w:rsidRDefault="00B51ACA" w:rsidP="00B51ACA">
      <w:pPr>
        <w:pStyle w:val="af8"/>
        <w:ind w:firstLine="567"/>
        <w:jc w:val="center"/>
        <w:rPr>
          <w:color w:val="404040" w:themeColor="text1" w:themeTint="BF"/>
          <w:sz w:val="28"/>
          <w:szCs w:val="28"/>
        </w:rPr>
      </w:pPr>
      <w:r>
        <w:rPr>
          <w:color w:val="404040" w:themeColor="text1" w:themeTint="BF"/>
          <w:sz w:val="28"/>
          <w:szCs w:val="28"/>
        </w:rPr>
        <w:t>«Кингисеппский муниципальный район»</w:t>
      </w:r>
    </w:p>
    <w:p w:rsidR="00B51ACA" w:rsidRDefault="00B51ACA" w:rsidP="00B51ACA">
      <w:pPr>
        <w:pStyle w:val="af8"/>
        <w:ind w:firstLine="567"/>
        <w:jc w:val="center"/>
        <w:rPr>
          <w:color w:val="404040" w:themeColor="text1" w:themeTint="BF"/>
          <w:sz w:val="28"/>
          <w:szCs w:val="28"/>
        </w:rPr>
      </w:pPr>
      <w:r>
        <w:rPr>
          <w:color w:val="404040" w:themeColor="text1" w:themeTint="BF"/>
          <w:sz w:val="28"/>
          <w:szCs w:val="28"/>
        </w:rPr>
        <w:t>Ленинградской области</w:t>
      </w:r>
    </w:p>
    <w:p w:rsidR="00B51ACA" w:rsidRDefault="00B51ACA" w:rsidP="00B51ACA">
      <w:pPr>
        <w:pStyle w:val="af8"/>
        <w:ind w:firstLine="567"/>
        <w:jc w:val="center"/>
        <w:rPr>
          <w:b/>
          <w:color w:val="404040" w:themeColor="text1" w:themeTint="BF"/>
          <w:sz w:val="28"/>
          <w:szCs w:val="28"/>
        </w:rPr>
      </w:pP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t>ПРОЕКТ</w:t>
      </w:r>
    </w:p>
    <w:p w:rsidR="00B51ACA" w:rsidRDefault="00B51ACA" w:rsidP="00B51ACA">
      <w:pPr>
        <w:pStyle w:val="af8"/>
        <w:ind w:firstLine="567"/>
        <w:jc w:val="center"/>
        <w:rPr>
          <w:b/>
          <w:color w:val="404040" w:themeColor="text1" w:themeTint="BF"/>
          <w:sz w:val="28"/>
          <w:szCs w:val="28"/>
        </w:rPr>
      </w:pPr>
      <w:r>
        <w:rPr>
          <w:b/>
          <w:color w:val="404040" w:themeColor="text1" w:themeTint="BF"/>
          <w:sz w:val="28"/>
          <w:szCs w:val="28"/>
        </w:rPr>
        <w:t>ПОСТАНОВЛЕНИЕ</w:t>
      </w:r>
    </w:p>
    <w:p w:rsidR="00B51ACA" w:rsidRDefault="00B51ACA" w:rsidP="00B51ACA">
      <w:pPr>
        <w:pStyle w:val="af8"/>
        <w:ind w:firstLine="567"/>
        <w:jc w:val="center"/>
        <w:rPr>
          <w:b/>
          <w:color w:val="404040" w:themeColor="text1" w:themeTint="BF"/>
          <w:sz w:val="28"/>
          <w:szCs w:val="28"/>
        </w:rPr>
      </w:pPr>
    </w:p>
    <w:p w:rsidR="00B51ACA" w:rsidRDefault="00B51ACA" w:rsidP="00B51ACA">
      <w:pPr>
        <w:pStyle w:val="af8"/>
        <w:ind w:firstLine="567"/>
        <w:rPr>
          <w:color w:val="404040" w:themeColor="text1" w:themeTint="BF"/>
          <w:sz w:val="28"/>
          <w:szCs w:val="28"/>
        </w:rPr>
      </w:pPr>
      <w:r>
        <w:rPr>
          <w:color w:val="404040" w:themeColor="text1" w:themeTint="BF"/>
          <w:sz w:val="28"/>
          <w:szCs w:val="28"/>
        </w:rPr>
        <w:t>От ____________ 2023 года № ___</w:t>
      </w:r>
    </w:p>
    <w:p w:rsidR="00B51ACA" w:rsidRDefault="00B51ACA" w:rsidP="00B51ACA">
      <w:pPr>
        <w:pStyle w:val="af8"/>
        <w:ind w:firstLine="567"/>
        <w:rPr>
          <w:color w:val="404040" w:themeColor="text1" w:themeTint="BF"/>
          <w:sz w:val="28"/>
          <w:szCs w:val="28"/>
        </w:rPr>
      </w:pPr>
    </w:p>
    <w:p w:rsidR="00B51ACA" w:rsidRPr="00B51ACA" w:rsidRDefault="00B51ACA" w:rsidP="00B51ACA">
      <w:pPr>
        <w:pStyle w:val="af8"/>
        <w:ind w:firstLine="567"/>
        <w:rPr>
          <w:b/>
          <w:color w:val="404040" w:themeColor="text1" w:themeTint="BF"/>
          <w:sz w:val="28"/>
          <w:szCs w:val="28"/>
        </w:rPr>
      </w:pPr>
      <w:r w:rsidRPr="00B51ACA">
        <w:rPr>
          <w:b/>
          <w:color w:val="404040" w:themeColor="text1" w:themeTint="BF"/>
          <w:sz w:val="28"/>
          <w:szCs w:val="28"/>
        </w:rPr>
        <w:t xml:space="preserve">Об утверждении </w:t>
      </w:r>
      <w:proofErr w:type="gramStart"/>
      <w:r w:rsidRPr="00B51ACA">
        <w:rPr>
          <w:b/>
          <w:color w:val="404040" w:themeColor="text1" w:themeTint="BF"/>
          <w:sz w:val="28"/>
          <w:szCs w:val="28"/>
        </w:rPr>
        <w:t>Административного</w:t>
      </w:r>
      <w:proofErr w:type="gramEnd"/>
      <w:r w:rsidRPr="00B51ACA">
        <w:rPr>
          <w:b/>
          <w:color w:val="404040" w:themeColor="text1" w:themeTint="BF"/>
          <w:sz w:val="28"/>
          <w:szCs w:val="28"/>
        </w:rPr>
        <w:t xml:space="preserve"> </w:t>
      </w:r>
    </w:p>
    <w:p w:rsidR="00B51ACA" w:rsidRPr="00B51ACA" w:rsidRDefault="00B51ACA" w:rsidP="00B51ACA">
      <w:pPr>
        <w:pStyle w:val="af8"/>
        <w:ind w:firstLine="567"/>
        <w:rPr>
          <w:b/>
          <w:bCs/>
          <w:color w:val="404040" w:themeColor="text1" w:themeTint="BF"/>
          <w:sz w:val="28"/>
          <w:szCs w:val="28"/>
        </w:rPr>
      </w:pPr>
      <w:r w:rsidRPr="00B51ACA">
        <w:rPr>
          <w:b/>
          <w:color w:val="404040" w:themeColor="text1" w:themeTint="BF"/>
          <w:sz w:val="28"/>
          <w:szCs w:val="28"/>
        </w:rPr>
        <w:t xml:space="preserve">регламента </w:t>
      </w:r>
      <w:r w:rsidRPr="00B51ACA">
        <w:rPr>
          <w:b/>
          <w:bCs/>
          <w:color w:val="404040" w:themeColor="text1" w:themeTint="BF"/>
          <w:sz w:val="28"/>
          <w:szCs w:val="28"/>
        </w:rPr>
        <w:t xml:space="preserve">по предоставлению </w:t>
      </w:r>
    </w:p>
    <w:p w:rsidR="00B51ACA" w:rsidRPr="00B51ACA" w:rsidRDefault="00B51ACA" w:rsidP="00B51ACA">
      <w:pPr>
        <w:pStyle w:val="af8"/>
        <w:ind w:firstLine="567"/>
        <w:rPr>
          <w:b/>
          <w:bCs/>
          <w:color w:val="404040" w:themeColor="text1" w:themeTint="BF"/>
          <w:sz w:val="28"/>
          <w:szCs w:val="28"/>
        </w:rPr>
      </w:pPr>
      <w:r w:rsidRPr="00B51ACA">
        <w:rPr>
          <w:b/>
          <w:bCs/>
          <w:color w:val="404040" w:themeColor="text1" w:themeTint="BF"/>
          <w:sz w:val="28"/>
          <w:szCs w:val="28"/>
        </w:rPr>
        <w:t xml:space="preserve">муниципальной услуги «Перераспределение </w:t>
      </w:r>
    </w:p>
    <w:p w:rsidR="00B51ACA" w:rsidRPr="00B51ACA" w:rsidRDefault="00B51ACA" w:rsidP="00B51ACA">
      <w:pPr>
        <w:pStyle w:val="af8"/>
        <w:ind w:firstLine="567"/>
        <w:rPr>
          <w:b/>
          <w:bCs/>
          <w:color w:val="404040" w:themeColor="text1" w:themeTint="BF"/>
          <w:sz w:val="28"/>
          <w:szCs w:val="28"/>
        </w:rPr>
      </w:pPr>
      <w:r w:rsidRPr="00B51ACA">
        <w:rPr>
          <w:b/>
          <w:bCs/>
          <w:color w:val="404040" w:themeColor="text1" w:themeTint="BF"/>
          <w:sz w:val="28"/>
          <w:szCs w:val="28"/>
        </w:rPr>
        <w:t xml:space="preserve">земель и (или) земельных участков, </w:t>
      </w:r>
    </w:p>
    <w:p w:rsidR="00B51ACA" w:rsidRPr="00B51ACA" w:rsidRDefault="00B51ACA" w:rsidP="00B51ACA">
      <w:pPr>
        <w:pStyle w:val="af8"/>
        <w:ind w:firstLine="567"/>
        <w:rPr>
          <w:b/>
          <w:bCs/>
          <w:color w:val="404040" w:themeColor="text1" w:themeTint="BF"/>
          <w:sz w:val="28"/>
          <w:szCs w:val="28"/>
        </w:rPr>
      </w:pPr>
      <w:proofErr w:type="gramStart"/>
      <w:r w:rsidRPr="00B51ACA">
        <w:rPr>
          <w:b/>
          <w:bCs/>
          <w:color w:val="404040" w:themeColor="text1" w:themeTint="BF"/>
          <w:sz w:val="28"/>
          <w:szCs w:val="28"/>
        </w:rPr>
        <w:t>находящихся</w:t>
      </w:r>
      <w:proofErr w:type="gramEnd"/>
      <w:r w:rsidRPr="00B51ACA">
        <w:rPr>
          <w:b/>
          <w:bCs/>
          <w:color w:val="404040" w:themeColor="text1" w:themeTint="BF"/>
          <w:sz w:val="28"/>
          <w:szCs w:val="28"/>
        </w:rPr>
        <w:t xml:space="preserve"> в муниципальной собственности</w:t>
      </w:r>
    </w:p>
    <w:p w:rsidR="00B51ACA" w:rsidRPr="00B51ACA" w:rsidRDefault="00B51ACA" w:rsidP="00B51ACA">
      <w:pPr>
        <w:pStyle w:val="af8"/>
        <w:ind w:firstLine="567"/>
        <w:rPr>
          <w:b/>
          <w:bCs/>
          <w:color w:val="404040" w:themeColor="text1" w:themeTint="BF"/>
          <w:sz w:val="28"/>
          <w:szCs w:val="28"/>
        </w:rPr>
      </w:pPr>
      <w:r w:rsidRPr="00B51ACA">
        <w:rPr>
          <w:b/>
          <w:bCs/>
          <w:color w:val="404040" w:themeColor="text1" w:themeTint="BF"/>
          <w:sz w:val="28"/>
          <w:szCs w:val="28"/>
        </w:rPr>
        <w:t xml:space="preserve"> и земельных участков, находящихся </w:t>
      </w:r>
    </w:p>
    <w:p w:rsidR="00B51ACA" w:rsidRPr="00B51ACA" w:rsidRDefault="00B51ACA" w:rsidP="00B51ACA">
      <w:pPr>
        <w:pStyle w:val="af8"/>
        <w:ind w:firstLine="567"/>
        <w:rPr>
          <w:b/>
          <w:bCs/>
          <w:color w:val="404040" w:themeColor="text1" w:themeTint="BF"/>
          <w:sz w:val="28"/>
          <w:szCs w:val="28"/>
        </w:rPr>
      </w:pPr>
      <w:r w:rsidRPr="00B51ACA">
        <w:rPr>
          <w:b/>
          <w:bCs/>
          <w:color w:val="404040" w:themeColor="text1" w:themeTint="BF"/>
          <w:sz w:val="28"/>
          <w:szCs w:val="28"/>
        </w:rPr>
        <w:t>в частной собственности»</w:t>
      </w:r>
    </w:p>
    <w:p w:rsidR="00B51ACA" w:rsidRPr="00057885" w:rsidRDefault="00B51ACA" w:rsidP="00B51ACA">
      <w:pPr>
        <w:pStyle w:val="af8"/>
        <w:ind w:firstLine="567"/>
        <w:jc w:val="both"/>
        <w:rPr>
          <w:color w:val="404040" w:themeColor="text1" w:themeTint="BF"/>
          <w:sz w:val="28"/>
          <w:szCs w:val="28"/>
        </w:rPr>
      </w:pPr>
    </w:p>
    <w:p w:rsidR="00B51ACA" w:rsidRDefault="00B51ACA" w:rsidP="00B51ACA">
      <w:pPr>
        <w:pStyle w:val="af8"/>
        <w:ind w:firstLine="567"/>
        <w:jc w:val="both"/>
        <w:rPr>
          <w:color w:val="404040" w:themeColor="text1" w:themeTint="BF"/>
          <w:sz w:val="28"/>
          <w:szCs w:val="28"/>
        </w:rPr>
      </w:pPr>
      <w:r w:rsidRPr="00057885">
        <w:rPr>
          <w:color w:val="404040" w:themeColor="text1" w:themeTint="BF"/>
          <w:sz w:val="28"/>
          <w:szCs w:val="28"/>
        </w:rPr>
        <w:t>В целях реализации Федерального</w:t>
      </w:r>
      <w:r>
        <w:rPr>
          <w:color w:val="404040" w:themeColor="text1" w:themeTint="BF"/>
          <w:sz w:val="28"/>
          <w:szCs w:val="28"/>
        </w:rPr>
        <w:t xml:space="preserve">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B51ACA" w:rsidRDefault="00B51ACA" w:rsidP="00B51ACA">
      <w:pPr>
        <w:pStyle w:val="af8"/>
        <w:ind w:firstLine="567"/>
        <w:jc w:val="both"/>
        <w:rPr>
          <w:b/>
          <w:color w:val="404040" w:themeColor="text1" w:themeTint="BF"/>
          <w:sz w:val="28"/>
          <w:szCs w:val="28"/>
        </w:rPr>
      </w:pPr>
    </w:p>
    <w:p w:rsidR="00B51ACA" w:rsidRDefault="00B51ACA" w:rsidP="00B51ACA">
      <w:pPr>
        <w:pStyle w:val="af8"/>
        <w:ind w:firstLine="567"/>
        <w:jc w:val="both"/>
        <w:rPr>
          <w:b/>
          <w:color w:val="404040" w:themeColor="text1" w:themeTint="BF"/>
          <w:sz w:val="28"/>
          <w:szCs w:val="28"/>
        </w:rPr>
      </w:pPr>
      <w:r>
        <w:rPr>
          <w:b/>
          <w:color w:val="404040" w:themeColor="text1" w:themeTint="BF"/>
          <w:sz w:val="28"/>
          <w:szCs w:val="28"/>
        </w:rPr>
        <w:t>ПОСТАНОВЛЯЕТ:</w:t>
      </w:r>
    </w:p>
    <w:p w:rsidR="00B51ACA" w:rsidRDefault="00B51ACA" w:rsidP="00B51ACA">
      <w:pPr>
        <w:pStyle w:val="af8"/>
        <w:ind w:firstLine="567"/>
        <w:jc w:val="both"/>
        <w:rPr>
          <w:b/>
          <w:color w:val="404040" w:themeColor="text1" w:themeTint="BF"/>
          <w:sz w:val="28"/>
          <w:szCs w:val="28"/>
        </w:rPr>
      </w:pPr>
    </w:p>
    <w:p w:rsidR="00B51ACA" w:rsidRPr="00DA7C3E" w:rsidRDefault="00B51ACA" w:rsidP="00B51ACA">
      <w:pPr>
        <w:pStyle w:val="af8"/>
        <w:ind w:firstLine="567"/>
        <w:jc w:val="both"/>
        <w:rPr>
          <w:b/>
          <w:color w:val="404040" w:themeColor="text1" w:themeTint="BF"/>
          <w:sz w:val="28"/>
          <w:szCs w:val="28"/>
        </w:rPr>
      </w:pPr>
      <w:r w:rsidRPr="00DA7C3E">
        <w:rPr>
          <w:color w:val="404040" w:themeColor="text1" w:themeTint="BF"/>
          <w:sz w:val="28"/>
          <w:szCs w:val="28"/>
        </w:rPr>
        <w:tab/>
        <w:t>1. Утвердить Административный регламент по предоставлению муниципальной услуги</w:t>
      </w:r>
      <w:r w:rsidRPr="00DA7C3E">
        <w:rPr>
          <w:bCs/>
          <w:color w:val="404040" w:themeColor="text1" w:themeTint="BF"/>
          <w:sz w:val="28"/>
          <w:szCs w:val="28"/>
        </w:rPr>
        <w:t xml:space="preserve"> «</w:t>
      </w:r>
      <w:r w:rsidRPr="00B51ACA">
        <w:rPr>
          <w:bCs/>
          <w:color w:val="404040" w:themeColor="text1" w:themeTint="BF"/>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A7C3E">
        <w:rPr>
          <w:bCs/>
          <w:color w:val="404040" w:themeColor="text1" w:themeTint="BF"/>
          <w:sz w:val="28"/>
          <w:szCs w:val="28"/>
        </w:rPr>
        <w:t>»,</w:t>
      </w:r>
      <w:r w:rsidRPr="00DA7C3E">
        <w:rPr>
          <w:b/>
          <w:bCs/>
          <w:color w:val="404040" w:themeColor="text1" w:themeTint="BF"/>
          <w:sz w:val="28"/>
          <w:szCs w:val="28"/>
        </w:rPr>
        <w:t xml:space="preserve"> </w:t>
      </w:r>
      <w:r w:rsidRPr="00DA7C3E">
        <w:rPr>
          <w:color w:val="404040" w:themeColor="text1" w:themeTint="BF"/>
          <w:sz w:val="28"/>
          <w:szCs w:val="28"/>
        </w:rPr>
        <w:t>согласно приложению.</w:t>
      </w:r>
    </w:p>
    <w:p w:rsidR="00B51ACA" w:rsidRDefault="00B51ACA" w:rsidP="00B51ACA">
      <w:pPr>
        <w:pStyle w:val="af8"/>
        <w:ind w:firstLine="567"/>
        <w:jc w:val="both"/>
        <w:rPr>
          <w:b/>
          <w:color w:val="404040" w:themeColor="text1" w:themeTint="BF"/>
          <w:sz w:val="28"/>
          <w:szCs w:val="28"/>
        </w:rPr>
      </w:pPr>
    </w:p>
    <w:p w:rsidR="00B51ACA" w:rsidRDefault="00B51ACA" w:rsidP="00B51ACA">
      <w:pPr>
        <w:pStyle w:val="af8"/>
        <w:ind w:firstLine="567"/>
        <w:jc w:val="both"/>
        <w:rPr>
          <w:color w:val="404040" w:themeColor="text1" w:themeTint="BF"/>
          <w:sz w:val="28"/>
          <w:szCs w:val="28"/>
        </w:rPr>
      </w:pPr>
      <w:r>
        <w:rPr>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B51ACA" w:rsidRDefault="00B51ACA" w:rsidP="00B51ACA">
      <w:pPr>
        <w:pStyle w:val="af8"/>
        <w:ind w:firstLine="567"/>
        <w:jc w:val="both"/>
        <w:rPr>
          <w:color w:val="404040" w:themeColor="text1" w:themeTint="BF"/>
          <w:sz w:val="28"/>
          <w:szCs w:val="28"/>
        </w:rPr>
      </w:pPr>
    </w:p>
    <w:p w:rsidR="00B51ACA" w:rsidRDefault="00B51ACA" w:rsidP="00B51ACA">
      <w:pPr>
        <w:pStyle w:val="af8"/>
        <w:ind w:firstLine="567"/>
        <w:jc w:val="both"/>
        <w:rPr>
          <w:color w:val="404040" w:themeColor="text1" w:themeTint="BF"/>
          <w:sz w:val="28"/>
          <w:szCs w:val="28"/>
        </w:rPr>
      </w:pPr>
      <w:r>
        <w:rPr>
          <w:color w:val="404040" w:themeColor="text1" w:themeTint="BF"/>
          <w:sz w:val="28"/>
          <w:szCs w:val="28"/>
        </w:rPr>
        <w:t>3. Настоящее постановление вступает в силу после его официального опубликования.</w:t>
      </w:r>
    </w:p>
    <w:p w:rsidR="00B51ACA" w:rsidRDefault="00B51ACA" w:rsidP="00B51ACA">
      <w:pPr>
        <w:pStyle w:val="af8"/>
        <w:ind w:firstLine="567"/>
        <w:jc w:val="both"/>
        <w:rPr>
          <w:color w:val="404040" w:themeColor="text1" w:themeTint="BF"/>
          <w:sz w:val="28"/>
          <w:szCs w:val="28"/>
        </w:rPr>
      </w:pPr>
    </w:p>
    <w:p w:rsidR="00B51ACA" w:rsidRDefault="00B51ACA" w:rsidP="00B51ACA">
      <w:pPr>
        <w:pStyle w:val="af8"/>
        <w:ind w:firstLine="567"/>
        <w:jc w:val="both"/>
        <w:rPr>
          <w:color w:val="404040" w:themeColor="text1" w:themeTint="BF"/>
          <w:sz w:val="28"/>
          <w:szCs w:val="28"/>
        </w:rPr>
      </w:pPr>
      <w:r>
        <w:rPr>
          <w:color w:val="404040" w:themeColor="text1" w:themeTint="BF"/>
          <w:sz w:val="28"/>
          <w:szCs w:val="28"/>
        </w:rPr>
        <w:t xml:space="preserve">4. </w:t>
      </w:r>
      <w:proofErr w:type="gramStart"/>
      <w:r>
        <w:rPr>
          <w:color w:val="404040" w:themeColor="text1" w:themeTint="BF"/>
          <w:sz w:val="28"/>
          <w:szCs w:val="28"/>
        </w:rPr>
        <w:t>Контроль за</w:t>
      </w:r>
      <w:proofErr w:type="gramEnd"/>
      <w:r>
        <w:rPr>
          <w:color w:val="404040" w:themeColor="text1" w:themeTint="BF"/>
          <w:sz w:val="28"/>
          <w:szCs w:val="28"/>
        </w:rPr>
        <w:t xml:space="preserve"> исполнением настоящего постановления оставляю за собой.</w:t>
      </w:r>
    </w:p>
    <w:p w:rsidR="00B51ACA" w:rsidRDefault="00B51ACA" w:rsidP="00B51ACA">
      <w:pPr>
        <w:pStyle w:val="af8"/>
        <w:ind w:firstLine="567"/>
        <w:jc w:val="both"/>
        <w:rPr>
          <w:color w:val="404040" w:themeColor="text1" w:themeTint="BF"/>
          <w:sz w:val="28"/>
          <w:szCs w:val="28"/>
        </w:rPr>
      </w:pPr>
    </w:p>
    <w:p w:rsidR="00B51ACA" w:rsidRDefault="00B51ACA" w:rsidP="00B51ACA">
      <w:pPr>
        <w:pStyle w:val="af8"/>
        <w:ind w:firstLine="567"/>
        <w:jc w:val="both"/>
        <w:rPr>
          <w:color w:val="404040" w:themeColor="text1" w:themeTint="BF"/>
          <w:sz w:val="28"/>
          <w:szCs w:val="28"/>
        </w:rPr>
      </w:pPr>
    </w:p>
    <w:p w:rsidR="00B51ACA" w:rsidRDefault="00B51ACA" w:rsidP="00B51ACA">
      <w:pPr>
        <w:pStyle w:val="af8"/>
        <w:ind w:firstLine="567"/>
        <w:jc w:val="both"/>
        <w:rPr>
          <w:color w:val="404040" w:themeColor="text1" w:themeTint="BF"/>
          <w:sz w:val="28"/>
          <w:szCs w:val="28"/>
        </w:rPr>
      </w:pPr>
      <w:proofErr w:type="gramStart"/>
      <w:r>
        <w:rPr>
          <w:color w:val="404040" w:themeColor="text1" w:themeTint="BF"/>
          <w:sz w:val="28"/>
          <w:szCs w:val="28"/>
        </w:rPr>
        <w:t>Исполняющий</w:t>
      </w:r>
      <w:proofErr w:type="gramEnd"/>
      <w:r>
        <w:rPr>
          <w:color w:val="404040" w:themeColor="text1" w:themeTint="BF"/>
          <w:sz w:val="28"/>
          <w:szCs w:val="28"/>
        </w:rPr>
        <w:t xml:space="preserve"> обязанности главы администрации </w:t>
      </w:r>
    </w:p>
    <w:p w:rsidR="00B51ACA" w:rsidRDefault="00B51ACA" w:rsidP="00B51ACA">
      <w:pPr>
        <w:widowControl w:val="0"/>
        <w:autoSpaceDE w:val="0"/>
        <w:autoSpaceDN w:val="0"/>
        <w:adjustRightInd w:val="0"/>
        <w:ind w:firstLine="567"/>
        <w:outlineLvl w:val="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МО «Большелуцкое сельское поселение»  </w:t>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t>О.В. Петров</w:t>
      </w: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Default="00B51ACA" w:rsidP="00B51ACA">
      <w:pPr>
        <w:pStyle w:val="ConsPlusTitle"/>
        <w:widowControl/>
        <w:tabs>
          <w:tab w:val="left" w:pos="0"/>
        </w:tabs>
        <w:jc w:val="right"/>
        <w:rPr>
          <w:b w:val="0"/>
          <w:color w:val="404040" w:themeColor="text1" w:themeTint="BF"/>
        </w:rPr>
      </w:pPr>
    </w:p>
    <w:p w:rsidR="00B51ACA" w:rsidRPr="00464E5D" w:rsidRDefault="00B51ACA" w:rsidP="00B51ACA">
      <w:pPr>
        <w:pStyle w:val="ConsPlusTitle"/>
        <w:widowControl/>
        <w:tabs>
          <w:tab w:val="left" w:pos="0"/>
        </w:tabs>
        <w:jc w:val="right"/>
        <w:rPr>
          <w:b w:val="0"/>
          <w:color w:val="404040" w:themeColor="text1" w:themeTint="BF"/>
        </w:rPr>
      </w:pPr>
      <w:r w:rsidRPr="00464E5D">
        <w:rPr>
          <w:b w:val="0"/>
          <w:color w:val="404040" w:themeColor="text1" w:themeTint="BF"/>
        </w:rPr>
        <w:lastRenderedPageBreak/>
        <w:t>Приложение № 1</w:t>
      </w:r>
    </w:p>
    <w:p w:rsidR="00B51ACA" w:rsidRPr="00464E5D" w:rsidRDefault="00B51ACA" w:rsidP="00B51ACA">
      <w:pPr>
        <w:pStyle w:val="ConsPlusTitle"/>
        <w:widowControl/>
        <w:tabs>
          <w:tab w:val="left" w:pos="1134"/>
        </w:tabs>
        <w:jc w:val="right"/>
        <w:rPr>
          <w:b w:val="0"/>
          <w:color w:val="404040" w:themeColor="text1" w:themeTint="BF"/>
        </w:rPr>
      </w:pPr>
      <w:r w:rsidRPr="00464E5D">
        <w:rPr>
          <w:b w:val="0"/>
          <w:color w:val="404040" w:themeColor="text1" w:themeTint="BF"/>
        </w:rPr>
        <w:t xml:space="preserve">к Постановлению администрации </w:t>
      </w:r>
    </w:p>
    <w:p w:rsidR="00B51ACA" w:rsidRPr="00464E5D" w:rsidRDefault="00B51ACA" w:rsidP="00B51ACA">
      <w:pPr>
        <w:pStyle w:val="ConsPlusTitle"/>
        <w:widowControl/>
        <w:tabs>
          <w:tab w:val="left" w:pos="1134"/>
        </w:tabs>
        <w:jc w:val="right"/>
        <w:rPr>
          <w:b w:val="0"/>
          <w:color w:val="404040" w:themeColor="text1" w:themeTint="BF"/>
        </w:rPr>
      </w:pPr>
      <w:r w:rsidRPr="00464E5D">
        <w:rPr>
          <w:b w:val="0"/>
          <w:color w:val="404040" w:themeColor="text1" w:themeTint="BF"/>
        </w:rPr>
        <w:t xml:space="preserve">  МО "Большелуцкое сельское поселение"</w:t>
      </w:r>
    </w:p>
    <w:p w:rsidR="00B51ACA" w:rsidRDefault="00B51ACA" w:rsidP="00B51ACA">
      <w:pPr>
        <w:pStyle w:val="ConsPlusTitle"/>
        <w:jc w:val="right"/>
        <w:rPr>
          <w:b w:val="0"/>
          <w:color w:val="404040" w:themeColor="text1" w:themeTint="BF"/>
        </w:rPr>
      </w:pPr>
      <w:r w:rsidRPr="00464E5D">
        <w:rPr>
          <w:b w:val="0"/>
          <w:color w:val="404040" w:themeColor="text1" w:themeTint="BF"/>
        </w:rPr>
        <w:t>от _______2023 года №</w:t>
      </w:r>
      <w:bookmarkStart w:id="1" w:name="p35"/>
      <w:bookmarkEnd w:id="1"/>
      <w:r w:rsidRPr="00464E5D">
        <w:rPr>
          <w:b w:val="0"/>
          <w:color w:val="404040" w:themeColor="text1" w:themeTint="BF"/>
        </w:rPr>
        <w:t>____</w:t>
      </w:r>
    </w:p>
    <w:p w:rsidR="00B51ACA" w:rsidRPr="00464E5D" w:rsidRDefault="00B51ACA" w:rsidP="00B51ACA">
      <w:pPr>
        <w:pStyle w:val="ConsPlusTitle"/>
        <w:jc w:val="right"/>
        <w:rPr>
          <w:b w:val="0"/>
          <w:color w:val="404040" w:themeColor="text1" w:themeTint="BF"/>
        </w:rPr>
      </w:pPr>
    </w:p>
    <w:p w:rsidR="00B51ACA" w:rsidRPr="00D31703" w:rsidRDefault="00B51ACA" w:rsidP="00B51ACA">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Pr="00D31703">
        <w:rPr>
          <w:rFonts w:ascii="Times New Roman" w:eastAsia="Times New Roman" w:hAnsi="Times New Roman"/>
          <w:b/>
          <w:bCs/>
          <w:sz w:val="28"/>
          <w:szCs w:val="28"/>
          <w:lang w:eastAsia="ru-RU"/>
        </w:rPr>
        <w:t>дминистративн</w:t>
      </w:r>
      <w:r>
        <w:rPr>
          <w:rFonts w:ascii="Times New Roman" w:eastAsia="Times New Roman" w:hAnsi="Times New Roman"/>
          <w:b/>
          <w:bCs/>
          <w:sz w:val="28"/>
          <w:szCs w:val="28"/>
          <w:lang w:eastAsia="ru-RU"/>
        </w:rPr>
        <w:t>ый</w:t>
      </w:r>
      <w:r w:rsidRPr="00D31703">
        <w:rPr>
          <w:rFonts w:ascii="Times New Roman" w:eastAsia="Times New Roman" w:hAnsi="Times New Roman"/>
          <w:b/>
          <w:bCs/>
          <w:sz w:val="28"/>
          <w:szCs w:val="28"/>
          <w:lang w:eastAsia="ru-RU"/>
        </w:rPr>
        <w:t xml:space="preserve"> регламент </w:t>
      </w:r>
    </w:p>
    <w:p w:rsidR="00B51ACA" w:rsidRDefault="00B51ACA" w:rsidP="00B51A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31703">
        <w:rPr>
          <w:rFonts w:ascii="Times New Roman" w:eastAsia="Times New Roman" w:hAnsi="Times New Roman"/>
          <w:b/>
          <w:bCs/>
          <w:sz w:val="28"/>
          <w:szCs w:val="28"/>
          <w:lang w:eastAsia="ru-RU"/>
        </w:rPr>
        <w:t>по предоставлению муниципальной услуги</w:t>
      </w:r>
    </w:p>
    <w:p w:rsidR="000C0421" w:rsidRPr="00AD44C7"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B51ACA" w:rsidRDefault="00A877B4">
      <w:pPr>
        <w:pStyle w:val="ConsPlusNormal"/>
        <w:jc w:val="center"/>
        <w:outlineLvl w:val="1"/>
        <w:rPr>
          <w:rFonts w:ascii="Times New Roman" w:hAnsi="Times New Roman" w:cs="Times New Roman"/>
          <w:b/>
          <w:sz w:val="28"/>
          <w:szCs w:val="28"/>
        </w:rPr>
      </w:pPr>
      <w:r w:rsidRPr="00B51ACA">
        <w:rPr>
          <w:rFonts w:ascii="Times New Roman" w:hAnsi="Times New Roman" w:cs="Times New Roman"/>
          <w:b/>
          <w:sz w:val="28"/>
          <w:szCs w:val="28"/>
        </w:rPr>
        <w:t>1. Общие положения</w:t>
      </w: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r w:rsidR="00B51ACA">
        <w:rPr>
          <w:rFonts w:ascii="Times New Roman" w:hAnsi="Times New Roman" w:cs="Times New Roman"/>
          <w:sz w:val="28"/>
          <w:szCs w:val="28"/>
        </w:rPr>
        <w:t xml:space="preserve"> -</w:t>
      </w:r>
      <w:r w:rsidR="00B51ACA" w:rsidRPr="00B51ACA">
        <w:rPr>
          <w:rFonts w:ascii="Times New Roman" w:hAnsi="Times New Roman" w:cs="Times New Roman"/>
          <w:sz w:val="28"/>
          <w:szCs w:val="28"/>
        </w:rPr>
        <w:t xml:space="preserve"> </w:t>
      </w:r>
      <w:r w:rsidR="00B51ACA" w:rsidRPr="008B6388">
        <w:rPr>
          <w:rFonts w:ascii="Times New Roman" w:hAnsi="Times New Roman" w:cs="Times New Roman"/>
          <w:sz w:val="28"/>
          <w:szCs w:val="28"/>
        </w:rPr>
        <w:t>http://www.bolshelutsk.ru/</w:t>
      </w:r>
      <w:proofErr w:type="gramStart"/>
      <w:r w:rsidR="00B51ACA">
        <w:rPr>
          <w:rFonts w:ascii="Times New Roman" w:hAnsi="Times New Roman" w:cs="Times New Roman"/>
          <w:sz w:val="28"/>
          <w:szCs w:val="28"/>
        </w:rPr>
        <w:t xml:space="preserve"> </w:t>
      </w:r>
      <w:r w:rsidRPr="005E06E3">
        <w:rPr>
          <w:rFonts w:ascii="Times New Roman" w:hAnsi="Times New Roman" w:cs="Times New Roman"/>
          <w:sz w:val="28"/>
          <w:szCs w:val="28"/>
        </w:rPr>
        <w:t>;</w:t>
      </w:r>
      <w:proofErr w:type="gramEnd"/>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B51ACA" w:rsidRDefault="00A877B4" w:rsidP="00E60610">
      <w:pPr>
        <w:pStyle w:val="ConsPlusNormal"/>
        <w:ind w:firstLine="709"/>
        <w:jc w:val="center"/>
        <w:rPr>
          <w:rFonts w:ascii="Times New Roman" w:hAnsi="Times New Roman" w:cs="Times New Roman"/>
          <w:b/>
          <w:sz w:val="28"/>
          <w:szCs w:val="28"/>
        </w:rPr>
      </w:pPr>
      <w:r w:rsidRPr="00B51ACA">
        <w:rPr>
          <w:rFonts w:ascii="Times New Roman" w:hAnsi="Times New Roman" w:cs="Times New Roman"/>
          <w:b/>
          <w:sz w:val="28"/>
          <w:szCs w:val="28"/>
        </w:rPr>
        <w:t xml:space="preserve">2. Стандарт предоставления </w:t>
      </w:r>
      <w:r w:rsidR="000C0421" w:rsidRPr="00B51ACA">
        <w:rPr>
          <w:rFonts w:ascii="Times New Roman" w:hAnsi="Times New Roman" w:cs="Times New Roman"/>
          <w:b/>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B51ACA">
        <w:rPr>
          <w:rFonts w:ascii="Times New Roman" w:eastAsia="Times New Roman" w:hAnsi="Times New Roman" w:cs="Times New Roman"/>
          <w:sz w:val="28"/>
          <w:szCs w:val="28"/>
          <w:lang w:eastAsia="ru-RU"/>
        </w:rPr>
        <w:t>МО "Большелуцкое сельское поселение"</w:t>
      </w:r>
      <w:r w:rsidR="000856E7" w:rsidRPr="00537CCD">
        <w:rPr>
          <w:rFonts w:ascii="Times New Roman" w:eastAsia="Times New Roman"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r w:rsidR="00B51ACA">
        <w:rPr>
          <w:rFonts w:ascii="Times New Roman" w:hAnsi="Times New Roman" w:cs="Times New Roman"/>
          <w:sz w:val="28"/>
          <w:szCs w:val="28"/>
        </w:rPr>
        <w:t xml:space="preserve"> - </w:t>
      </w:r>
      <w:r w:rsidR="00B51ACA"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537CCD">
        <w:rPr>
          <w:rFonts w:ascii="Times New Roman" w:hAnsi="Times New Roman" w:cs="Times New Roman"/>
          <w:sz w:val="28"/>
          <w:szCs w:val="28"/>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r w:rsidR="00B51ACA">
        <w:rPr>
          <w:rFonts w:ascii="Times New Roman" w:hAnsi="Times New Roman" w:cs="Times New Roman"/>
          <w:sz w:val="28"/>
          <w:szCs w:val="28"/>
        </w:rPr>
        <w:t xml:space="preserve"> -</w:t>
      </w:r>
      <w:r w:rsidR="00B51ACA" w:rsidRPr="00B51ACA">
        <w:rPr>
          <w:rFonts w:ascii="Times New Roman" w:hAnsi="Times New Roman" w:cs="Times New Roman"/>
          <w:color w:val="404040" w:themeColor="text1" w:themeTint="BF"/>
          <w:sz w:val="28"/>
          <w:szCs w:val="28"/>
        </w:rPr>
        <w:t xml:space="preserve"> </w:t>
      </w:r>
      <w:r w:rsidR="00B51ACA"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proofErr w:type="gramStart"/>
      <w:r w:rsidR="00B51ACA">
        <w:rPr>
          <w:rFonts w:ascii="Times New Roman" w:hAnsi="Times New Roman" w:cs="Times New Roman"/>
          <w:sz w:val="28"/>
          <w:szCs w:val="28"/>
        </w:rPr>
        <w:t xml:space="preserve"> </w:t>
      </w:r>
      <w:r w:rsidRPr="00537CCD">
        <w:rPr>
          <w:rFonts w:ascii="Times New Roman" w:hAnsi="Times New Roman" w:cs="Times New Roman"/>
          <w:sz w:val="28"/>
          <w:szCs w:val="28"/>
        </w:rPr>
        <w:t>;</w:t>
      </w:r>
      <w:proofErr w:type="gramEnd"/>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00B51ACA">
        <w:rPr>
          <w:rFonts w:ascii="Times New Roman" w:hAnsi="Times New Roman" w:cs="Times New Roman"/>
          <w:sz w:val="28"/>
          <w:szCs w:val="28"/>
        </w:rPr>
        <w:t xml:space="preserve"> - </w:t>
      </w:r>
      <w:r w:rsidR="00B51ACA" w:rsidRPr="008B6388">
        <w:rPr>
          <w:rFonts w:ascii="Times New Roman" w:hAnsi="Times New Roman" w:cs="Times New Roman"/>
          <w:sz w:val="28"/>
          <w:szCs w:val="28"/>
        </w:rPr>
        <w:t>http://www.bolshelutsk.ru/</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w:t>
      </w:r>
      <w:r w:rsidR="00B51ACA">
        <w:rPr>
          <w:rFonts w:ascii="Times New Roman" w:hAnsi="Times New Roman" w:cs="Times New Roman"/>
          <w:sz w:val="28"/>
          <w:szCs w:val="28"/>
        </w:rPr>
        <w:t xml:space="preserve"> – 881375 69494</w:t>
      </w:r>
      <w:r w:rsidR="00A877B4" w:rsidRPr="005E06E3">
        <w:rPr>
          <w:rFonts w:ascii="Times New Roman" w:hAnsi="Times New Roman" w:cs="Times New Roman"/>
          <w:sz w:val="28"/>
          <w:szCs w:val="28"/>
        </w:rPr>
        <w:t>,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w:t>
      </w:r>
      <w:r w:rsidRPr="00837285">
        <w:rPr>
          <w:rFonts w:ascii="Times New Roman" w:hAnsi="Times New Roman" w:cs="Times New Roman"/>
          <w:sz w:val="28"/>
          <w:szCs w:val="28"/>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lastRenderedPageBreak/>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дней с даты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1143A8" w:rsidRPr="00B51ACA" w:rsidRDefault="001143A8" w:rsidP="00AE6FF8">
      <w:pPr>
        <w:pStyle w:val="ConsPlusNormal"/>
        <w:ind w:firstLine="709"/>
        <w:jc w:val="both"/>
        <w:rPr>
          <w:rFonts w:ascii="Times New Roman" w:hAnsi="Times New Roman" w:cs="Times New Roman"/>
          <w:color w:val="404040" w:themeColor="text1" w:themeTint="BF"/>
          <w:sz w:val="28"/>
          <w:szCs w:val="28"/>
        </w:rPr>
      </w:pPr>
      <w:r w:rsidRPr="00B51ACA">
        <w:rPr>
          <w:rFonts w:ascii="Times New Roman" w:hAnsi="Times New Roman" w:cs="Times New Roman"/>
          <w:color w:val="404040" w:themeColor="text1" w:themeTint="BF"/>
          <w:sz w:val="28"/>
          <w:szCs w:val="28"/>
        </w:rPr>
        <w:t>О продлении срока рассмотрения заявления Администрация уведомляет заявителя.</w:t>
      </w:r>
    </w:p>
    <w:p w:rsidR="00E71087" w:rsidRPr="00B51ACA" w:rsidRDefault="00E71087" w:rsidP="00E71087">
      <w:pPr>
        <w:pStyle w:val="ConsPlusNormal"/>
        <w:ind w:firstLine="709"/>
        <w:jc w:val="both"/>
        <w:rPr>
          <w:rFonts w:ascii="Times New Roman" w:hAnsi="Times New Roman" w:cs="Times New Roman"/>
          <w:color w:val="404040" w:themeColor="text1" w:themeTint="BF"/>
          <w:sz w:val="28"/>
          <w:szCs w:val="28"/>
        </w:rPr>
      </w:pPr>
      <w:r w:rsidRPr="00B51ACA">
        <w:rPr>
          <w:rFonts w:ascii="Times New Roman" w:hAnsi="Times New Roman" w:cs="Times New Roman"/>
          <w:color w:val="404040" w:themeColor="text1" w:themeTint="BF"/>
          <w:sz w:val="28"/>
          <w:szCs w:val="28"/>
        </w:rPr>
        <w:t>2.5. Правовые основания для предоставления муницип</w:t>
      </w:r>
      <w:r w:rsidR="007F482B" w:rsidRPr="00B51ACA">
        <w:rPr>
          <w:rFonts w:ascii="Times New Roman" w:hAnsi="Times New Roman" w:cs="Times New Roman"/>
          <w:color w:val="404040" w:themeColor="text1" w:themeTint="BF"/>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2" w:name="P99"/>
      <w:bookmarkEnd w:id="2"/>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3" w:name="P100"/>
      <w:bookmarkEnd w:id="3"/>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537CCD">
        <w:rPr>
          <w:rFonts w:ascii="Times New Roman" w:hAnsi="Times New Roman" w:cs="Times New Roman"/>
          <w:sz w:val="28"/>
          <w:szCs w:val="28"/>
        </w:rPr>
        <w:t>ии и ау</w:t>
      </w:r>
      <w:proofErr w:type="gramEnd"/>
      <w:r w:rsidR="004D13F3" w:rsidRPr="00537CCD">
        <w:rPr>
          <w:rFonts w:ascii="Times New Roman" w:hAnsi="Times New Roman" w:cs="Times New Roman"/>
          <w:sz w:val="28"/>
          <w:szCs w:val="28"/>
        </w:rPr>
        <w:t xml:space="preserve">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B51ACA" w:rsidRDefault="00D24988" w:rsidP="00AE6FF8">
      <w:pPr>
        <w:pStyle w:val="ConsPlusNormal"/>
        <w:ind w:firstLine="709"/>
        <w:jc w:val="both"/>
        <w:rPr>
          <w:rFonts w:ascii="Times New Roman" w:hAnsi="Times New Roman" w:cs="Times New Roman"/>
          <w:sz w:val="28"/>
          <w:szCs w:val="28"/>
        </w:rPr>
      </w:pPr>
      <w:r w:rsidRPr="00B51ACA">
        <w:rPr>
          <w:rFonts w:ascii="Times New Roman" w:hAnsi="Times New Roman" w:cs="Times New Roman"/>
          <w:sz w:val="28"/>
          <w:szCs w:val="28"/>
        </w:rPr>
        <w:lastRenderedPageBreak/>
        <w:t>4</w:t>
      </w:r>
      <w:r w:rsidR="00A266E8" w:rsidRPr="00B51ACA">
        <w:rPr>
          <w:rFonts w:ascii="Times New Roman" w:hAnsi="Times New Roman" w:cs="Times New Roman"/>
          <w:sz w:val="28"/>
          <w:szCs w:val="28"/>
        </w:rPr>
        <w:t>)</w:t>
      </w:r>
      <w:r w:rsidR="00AE6FF8" w:rsidRPr="00B51ACA">
        <w:rPr>
          <w:rFonts w:ascii="Times New Roman" w:hAnsi="Times New Roman" w:cs="Times New Roman"/>
          <w:sz w:val="28"/>
          <w:szCs w:val="28"/>
        </w:rPr>
        <w:t xml:space="preserve"> </w:t>
      </w:r>
      <w:r w:rsidR="00D36B00" w:rsidRPr="00B51ACA">
        <w:rPr>
          <w:rFonts w:ascii="Times New Roman" w:hAnsi="Times New Roman" w:cs="Times New Roman"/>
          <w:sz w:val="28"/>
          <w:szCs w:val="28"/>
        </w:rPr>
        <w:tab/>
        <w:t>К</w:t>
      </w:r>
      <w:r w:rsidR="00AE6FF8" w:rsidRPr="00B51ACA">
        <w:rPr>
          <w:rFonts w:ascii="Times New Roman" w:hAnsi="Times New Roman" w:cs="Times New Roman"/>
          <w:sz w:val="28"/>
          <w:szCs w:val="28"/>
        </w:rPr>
        <w:t xml:space="preserve">опии </w:t>
      </w:r>
      <w:r w:rsidR="001143A8" w:rsidRPr="00B51ACA">
        <w:rPr>
          <w:rFonts w:ascii="Times New Roman" w:hAnsi="Times New Roman" w:cs="Times New Roman"/>
          <w:sz w:val="28"/>
          <w:szCs w:val="28"/>
        </w:rPr>
        <w:t>п</w:t>
      </w:r>
      <w:r w:rsidR="00AE6FF8" w:rsidRPr="00B51ACA">
        <w:rPr>
          <w:rFonts w:ascii="Times New Roman" w:hAnsi="Times New Roman" w:cs="Times New Roman"/>
          <w:sz w:val="28"/>
          <w:szCs w:val="28"/>
        </w:rPr>
        <w:t>равоустанавливающ</w:t>
      </w:r>
      <w:r w:rsidR="00A976F0" w:rsidRPr="00B51ACA">
        <w:rPr>
          <w:rFonts w:ascii="Times New Roman" w:hAnsi="Times New Roman" w:cs="Times New Roman"/>
          <w:sz w:val="28"/>
          <w:szCs w:val="28"/>
        </w:rPr>
        <w:t>и</w:t>
      </w:r>
      <w:r w:rsidR="001143A8" w:rsidRPr="00B51ACA">
        <w:rPr>
          <w:rFonts w:ascii="Times New Roman" w:hAnsi="Times New Roman" w:cs="Times New Roman"/>
          <w:sz w:val="28"/>
          <w:szCs w:val="28"/>
        </w:rPr>
        <w:t>х</w:t>
      </w:r>
      <w:r w:rsidR="00AE6FF8" w:rsidRPr="00B51ACA">
        <w:rPr>
          <w:rFonts w:ascii="Times New Roman" w:hAnsi="Times New Roman" w:cs="Times New Roman"/>
          <w:sz w:val="28"/>
          <w:szCs w:val="28"/>
        </w:rPr>
        <w:t xml:space="preserve"> или </w:t>
      </w:r>
      <w:proofErr w:type="spellStart"/>
      <w:r w:rsidR="00AE6FF8" w:rsidRPr="00B51ACA">
        <w:rPr>
          <w:rFonts w:ascii="Times New Roman" w:hAnsi="Times New Roman" w:cs="Times New Roman"/>
          <w:sz w:val="28"/>
          <w:szCs w:val="28"/>
        </w:rPr>
        <w:t>правоудостоверяющ</w:t>
      </w:r>
      <w:r w:rsidR="00A976F0" w:rsidRPr="00B51ACA">
        <w:rPr>
          <w:rFonts w:ascii="Times New Roman" w:hAnsi="Times New Roman" w:cs="Times New Roman"/>
          <w:sz w:val="28"/>
          <w:szCs w:val="28"/>
        </w:rPr>
        <w:t>и</w:t>
      </w:r>
      <w:r w:rsidR="001143A8" w:rsidRPr="00B51ACA">
        <w:rPr>
          <w:rFonts w:ascii="Times New Roman" w:hAnsi="Times New Roman" w:cs="Times New Roman"/>
          <w:sz w:val="28"/>
          <w:szCs w:val="28"/>
        </w:rPr>
        <w:t>х</w:t>
      </w:r>
      <w:proofErr w:type="spellEnd"/>
      <w:r w:rsidR="00AE6FF8" w:rsidRPr="00B51ACA">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B51ACA" w:rsidRDefault="00D24988" w:rsidP="00AE6FF8">
      <w:pPr>
        <w:pStyle w:val="ConsPlusNormal"/>
        <w:ind w:firstLine="709"/>
        <w:jc w:val="both"/>
        <w:rPr>
          <w:rFonts w:ascii="Times New Roman" w:hAnsi="Times New Roman" w:cs="Times New Roman"/>
          <w:sz w:val="28"/>
          <w:szCs w:val="28"/>
        </w:rPr>
      </w:pPr>
      <w:r w:rsidRPr="00B51ACA">
        <w:rPr>
          <w:rFonts w:ascii="Times New Roman" w:hAnsi="Times New Roman" w:cs="Times New Roman"/>
          <w:sz w:val="28"/>
          <w:szCs w:val="28"/>
        </w:rPr>
        <w:t>5</w:t>
      </w:r>
      <w:r w:rsidR="00A266E8" w:rsidRPr="00B51ACA">
        <w:rPr>
          <w:rFonts w:ascii="Times New Roman" w:hAnsi="Times New Roman" w:cs="Times New Roman"/>
          <w:sz w:val="28"/>
          <w:szCs w:val="28"/>
        </w:rPr>
        <w:t>)</w:t>
      </w:r>
      <w:r w:rsidR="00D36B00" w:rsidRPr="00B51ACA">
        <w:rPr>
          <w:rFonts w:ascii="Times New Roman" w:hAnsi="Times New Roman" w:cs="Times New Roman"/>
          <w:sz w:val="28"/>
          <w:szCs w:val="28"/>
        </w:rPr>
        <w:tab/>
        <w:t>С</w:t>
      </w:r>
      <w:r w:rsidR="00AE6FF8" w:rsidRPr="00B51ACA">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B51ACA" w:rsidRDefault="00D24988" w:rsidP="004611F2">
      <w:pPr>
        <w:pStyle w:val="1"/>
        <w:tabs>
          <w:tab w:val="left" w:pos="1441"/>
        </w:tabs>
        <w:ind w:firstLine="709"/>
        <w:jc w:val="both"/>
        <w:rPr>
          <w:color w:val="000000"/>
          <w:sz w:val="28"/>
          <w:szCs w:val="28"/>
          <w:lang w:eastAsia="ru-RU" w:bidi="ru-RU"/>
        </w:rPr>
      </w:pPr>
      <w:r w:rsidRPr="00B51ACA">
        <w:rPr>
          <w:sz w:val="28"/>
          <w:szCs w:val="28"/>
        </w:rPr>
        <w:t>6</w:t>
      </w:r>
      <w:r w:rsidR="00A266E8" w:rsidRPr="00B51ACA">
        <w:rPr>
          <w:sz w:val="28"/>
          <w:szCs w:val="28"/>
        </w:rPr>
        <w:t>)</w:t>
      </w:r>
      <w:r w:rsidR="004611F2" w:rsidRPr="00B51ACA">
        <w:rPr>
          <w:sz w:val="28"/>
          <w:szCs w:val="28"/>
        </w:rPr>
        <w:t xml:space="preserve"> </w:t>
      </w:r>
      <w:r w:rsidR="004611F2" w:rsidRPr="00B51ACA">
        <w:rPr>
          <w:sz w:val="28"/>
          <w:szCs w:val="28"/>
        </w:rPr>
        <w:tab/>
      </w:r>
      <w:r w:rsidR="004611F2" w:rsidRPr="00B51ACA">
        <w:rPr>
          <w:color w:val="000000"/>
          <w:sz w:val="28"/>
          <w:szCs w:val="28"/>
          <w:lang w:eastAsia="ru-RU" w:bidi="ru-RU"/>
        </w:rPr>
        <w:t xml:space="preserve">Согласие </w:t>
      </w:r>
      <w:r w:rsidR="001143A8" w:rsidRPr="00B51ACA">
        <w:rPr>
          <w:color w:val="000000"/>
          <w:sz w:val="28"/>
          <w:szCs w:val="28"/>
          <w:lang w:eastAsia="ru-RU" w:bidi="ru-RU"/>
        </w:rPr>
        <w:t xml:space="preserve">в письменной форме </w:t>
      </w:r>
      <w:r w:rsidR="004611F2" w:rsidRPr="00B51ACA">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B51ACA">
        <w:rPr>
          <w:color w:val="000000"/>
          <w:sz w:val="28"/>
          <w:szCs w:val="28"/>
          <w:lang w:eastAsia="ru-RU" w:bidi="ru-RU"/>
        </w:rPr>
        <w:t>7</w:t>
      </w:r>
      <w:r w:rsidR="00A266E8" w:rsidRPr="00B51ACA">
        <w:rPr>
          <w:color w:val="000000"/>
          <w:sz w:val="28"/>
          <w:szCs w:val="28"/>
          <w:lang w:eastAsia="ru-RU" w:bidi="ru-RU"/>
        </w:rPr>
        <w:t>)</w:t>
      </w:r>
      <w:r w:rsidR="004611F2" w:rsidRPr="00B51ACA">
        <w:rPr>
          <w:color w:val="000000"/>
          <w:sz w:val="28"/>
          <w:szCs w:val="28"/>
          <w:lang w:eastAsia="ru-RU" w:bidi="ru-RU"/>
        </w:rPr>
        <w:tab/>
      </w:r>
      <w:r w:rsidR="004611F2" w:rsidRPr="00B51ACA">
        <w:rPr>
          <w:sz w:val="28"/>
          <w:szCs w:val="28"/>
        </w:rPr>
        <w:t xml:space="preserve">Согласие </w:t>
      </w:r>
      <w:r w:rsidR="001143A8" w:rsidRPr="00B51ACA">
        <w:rPr>
          <w:sz w:val="28"/>
          <w:szCs w:val="28"/>
        </w:rPr>
        <w:t xml:space="preserve">в письменной форме </w:t>
      </w:r>
      <w:r w:rsidR="004611F2" w:rsidRPr="00B51ACA">
        <w:rPr>
          <w:sz w:val="28"/>
          <w:szCs w:val="28"/>
        </w:rPr>
        <w:t>залогодержателей на перераспределение земельных участков в случае, если права собственности</w:t>
      </w:r>
      <w:r w:rsidR="004611F2" w:rsidRPr="00537CCD">
        <w:rPr>
          <w:sz w:val="28"/>
          <w:szCs w:val="28"/>
        </w:rPr>
        <w:t xml:space="preserve">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29"/>
      <w:bookmarkStart w:id="6" w:name="P134"/>
      <w:bookmarkEnd w:id="5"/>
      <w:bookmarkEnd w:id="6"/>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537CCD">
        <w:rPr>
          <w:rFonts w:ascii="Times New Roman" w:eastAsiaTheme="minorEastAsia" w:hAnsi="Times New Roman" w:cs="Times New Roman"/>
          <w:sz w:val="28"/>
          <w:szCs w:val="28"/>
          <w:lang w:eastAsia="ru-RU"/>
        </w:rPr>
        <w:lastRenderedPageBreak/>
        <w:t>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786537" w:rsidRPr="005E06E3">
        <w:rPr>
          <w:rFonts w:ascii="Times New Roman" w:hAnsi="Times New Roman" w:cs="Times New Roman"/>
          <w:sz w:val="28"/>
          <w:szCs w:val="28"/>
        </w:rPr>
        <w:lastRenderedPageBreak/>
        <w:t>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B51ACA"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 xml:space="preserve">расположение земельного участка, образование которого предусмотрено схемой расположения земельного участка, в границах </w:t>
      </w:r>
      <w:r w:rsidR="00BE4D6C" w:rsidRPr="00B51ACA">
        <w:rPr>
          <w:rFonts w:ascii="Times New Roman" w:hAnsi="Times New Roman" w:cs="Times New Roman"/>
          <w:sz w:val="28"/>
          <w:szCs w:val="28"/>
        </w:rPr>
        <w:t>территории, для которой утвержден проект межевания территории</w:t>
      </w:r>
      <w:r w:rsidR="001143A8" w:rsidRPr="00B51ACA">
        <w:rPr>
          <w:rFonts w:ascii="Times New Roman" w:hAnsi="Times New Roman" w:cs="Times New Roman"/>
          <w:sz w:val="28"/>
          <w:szCs w:val="28"/>
        </w:rPr>
        <w:t>, за исключением случаев, установленных федеральными законами</w:t>
      </w:r>
      <w:r w:rsidR="00BE4D6C" w:rsidRPr="00B51ACA">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B51ACA">
        <w:rPr>
          <w:rFonts w:ascii="Times New Roman" w:hAnsi="Times New Roman" w:cs="Times New Roman"/>
          <w:sz w:val="28"/>
          <w:szCs w:val="28"/>
        </w:rPr>
        <w:t>1</w:t>
      </w:r>
      <w:r w:rsidR="000460B8" w:rsidRPr="00B51ACA">
        <w:rPr>
          <w:rFonts w:ascii="Times New Roman" w:hAnsi="Times New Roman" w:cs="Times New Roman"/>
          <w:sz w:val="28"/>
          <w:szCs w:val="28"/>
        </w:rPr>
        <w:t>6</w:t>
      </w:r>
      <w:r w:rsidRPr="00B51ACA">
        <w:rPr>
          <w:rFonts w:ascii="Times New Roman" w:hAnsi="Times New Roman" w:cs="Times New Roman"/>
          <w:sz w:val="28"/>
          <w:szCs w:val="28"/>
        </w:rPr>
        <w:t>)</w:t>
      </w:r>
      <w:r w:rsidRPr="00B51ACA">
        <w:rPr>
          <w:rFonts w:ascii="Times New Roman" w:hAnsi="Times New Roman" w:cs="Times New Roman"/>
          <w:sz w:val="28"/>
          <w:szCs w:val="28"/>
        </w:rPr>
        <w:tab/>
        <w:t>приложенная к заявлению о перераспределении земельных</w:t>
      </w:r>
      <w:r w:rsidRPr="00537CCD">
        <w:rPr>
          <w:rFonts w:ascii="Times New Roman" w:hAnsi="Times New Roman" w:cs="Times New Roman"/>
          <w:sz w:val="28"/>
          <w:szCs w:val="28"/>
        </w:rPr>
        <w:t xml:space="preserve">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B51ACA"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B51ACA">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B51ACA"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B51ACA">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B51ACA">
        <w:rPr>
          <w:rFonts w:ascii="Times New Roman" w:hAnsi="Times New Roman" w:cs="Times New Roman"/>
          <w:sz w:val="28"/>
          <w:szCs w:val="28"/>
        </w:rPr>
        <w:t xml:space="preserve">Решение об отказе в </w:t>
      </w:r>
      <w:r w:rsidR="00E856BA" w:rsidRPr="00B51ACA">
        <w:rPr>
          <w:rFonts w:ascii="Times New Roman" w:hAnsi="Times New Roman" w:cs="Times New Roman"/>
          <w:sz w:val="28"/>
          <w:szCs w:val="28"/>
        </w:rPr>
        <w:t>предоставлении муниципальной услуги</w:t>
      </w:r>
      <w:r w:rsidRPr="00B51ACA">
        <w:rPr>
          <w:rFonts w:ascii="Times New Roman" w:hAnsi="Times New Roman" w:cs="Times New Roman"/>
          <w:sz w:val="28"/>
          <w:szCs w:val="28"/>
        </w:rPr>
        <w:t xml:space="preserve"> должно</w:t>
      </w:r>
      <w:r w:rsidRPr="005E06E3">
        <w:rPr>
          <w:rFonts w:ascii="Times New Roman" w:hAnsi="Times New Roman" w:cs="Times New Roman"/>
          <w:sz w:val="28"/>
          <w:szCs w:val="28"/>
        </w:rPr>
        <w:t xml:space="preserve">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w:t>
      </w:r>
      <w:r w:rsidRPr="005E06E3">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B51ACA"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51ACA">
        <w:rPr>
          <w:rFonts w:ascii="Times New Roman" w:eastAsia="Times New Roman" w:hAnsi="Times New Roman" w:cs="Times New Roman"/>
          <w:b/>
          <w:sz w:val="28"/>
          <w:szCs w:val="28"/>
          <w:lang w:eastAsia="ru-RU"/>
        </w:rPr>
        <w:t>3. Состав, последовательность и сроки выполнения</w:t>
      </w:r>
    </w:p>
    <w:p w:rsidR="001240FF" w:rsidRPr="00B51ACA"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51ACA">
        <w:rPr>
          <w:rFonts w:ascii="Times New Roman" w:eastAsia="Times New Roman" w:hAnsi="Times New Roman" w:cs="Times New Roman"/>
          <w:b/>
          <w:sz w:val="28"/>
          <w:szCs w:val="28"/>
          <w:lang w:eastAsia="ru-RU"/>
        </w:rPr>
        <w:t>административных процедур, требования к порядку их</w:t>
      </w:r>
    </w:p>
    <w:p w:rsidR="001240FF" w:rsidRPr="00B51ACA"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51ACA">
        <w:rPr>
          <w:rFonts w:ascii="Times New Roman" w:eastAsia="Times New Roman" w:hAnsi="Times New Roman" w:cs="Times New Roman"/>
          <w:b/>
          <w:sz w:val="28"/>
          <w:szCs w:val="28"/>
          <w:lang w:eastAsia="ru-RU"/>
        </w:rPr>
        <w:t>выполнения, в том числе особенности выполнения</w:t>
      </w:r>
    </w:p>
    <w:p w:rsidR="001240FF" w:rsidRPr="00B51ACA"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51ACA">
        <w:rPr>
          <w:rFonts w:ascii="Times New Roman" w:eastAsia="Times New Roman" w:hAnsi="Times New Roman" w:cs="Times New Roman"/>
          <w:b/>
          <w:sz w:val="28"/>
          <w:szCs w:val="28"/>
          <w:lang w:eastAsia="ru-RU"/>
        </w:rPr>
        <w:t>административных процедур в электронной форме</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w:t>
      </w:r>
      <w:r w:rsidR="00ED7ECE" w:rsidRPr="00537CCD">
        <w:rPr>
          <w:rFonts w:ascii="Times New Roman" w:hAnsi="Times New Roman" w:cs="Times New Roman"/>
          <w:sz w:val="28"/>
          <w:szCs w:val="28"/>
        </w:rPr>
        <w:lastRenderedPageBreak/>
        <w:t>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w:t>
      </w:r>
      <w:r w:rsidR="00547354" w:rsidRPr="00537CCD">
        <w:rPr>
          <w:rFonts w:ascii="Times New Roman" w:hAnsi="Times New Roman" w:cs="Times New Roman"/>
          <w:sz w:val="28"/>
          <w:szCs w:val="28"/>
        </w:rPr>
        <w:lastRenderedPageBreak/>
        <w:t xml:space="preserve">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roofErr w:type="gramEnd"/>
    </w:p>
    <w:p w:rsidR="00F93F7F" w:rsidRPr="00537CCD"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w:t>
      </w:r>
      <w:proofErr w:type="gramEnd"/>
      <w:r w:rsidR="00603C24" w:rsidRPr="00537CCD">
        <w:rPr>
          <w:rFonts w:ascii="Times New Roman" w:hAnsi="Times New Roman" w:cs="Times New Roman"/>
          <w:sz w:val="28"/>
          <w:szCs w:val="28"/>
        </w:rPr>
        <w:t xml:space="preserve">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lastRenderedPageBreak/>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lastRenderedPageBreak/>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57241A">
        <w:rPr>
          <w:rFonts w:ascii="Times New Roman" w:eastAsia="Calibri" w:hAnsi="Times New Roman" w:cs="Times New Roman"/>
          <w:sz w:val="28"/>
          <w:szCs w:val="28"/>
        </w:rPr>
        <w:lastRenderedPageBreak/>
        <w:t>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B51ACA" w:rsidRDefault="00A877B4" w:rsidP="00586FEC">
      <w:pPr>
        <w:pStyle w:val="ConsPlusNormal"/>
        <w:ind w:firstLine="709"/>
        <w:jc w:val="center"/>
        <w:rPr>
          <w:rFonts w:ascii="Times New Roman" w:hAnsi="Times New Roman" w:cs="Times New Roman"/>
          <w:b/>
          <w:sz w:val="28"/>
          <w:szCs w:val="28"/>
        </w:rPr>
      </w:pPr>
      <w:r w:rsidRPr="00B51ACA">
        <w:rPr>
          <w:rFonts w:ascii="Times New Roman" w:hAnsi="Times New Roman" w:cs="Times New Roman"/>
          <w:b/>
          <w:sz w:val="28"/>
          <w:szCs w:val="28"/>
        </w:rPr>
        <w:t xml:space="preserve">4. Формы </w:t>
      </w:r>
      <w:proofErr w:type="gramStart"/>
      <w:r w:rsidRPr="00B51ACA">
        <w:rPr>
          <w:rFonts w:ascii="Times New Roman" w:hAnsi="Times New Roman" w:cs="Times New Roman"/>
          <w:b/>
          <w:sz w:val="28"/>
          <w:szCs w:val="28"/>
        </w:rPr>
        <w:t>контроля за</w:t>
      </w:r>
      <w:proofErr w:type="gramEnd"/>
      <w:r w:rsidRPr="00B51ACA">
        <w:rPr>
          <w:rFonts w:ascii="Times New Roman" w:hAnsi="Times New Roman" w:cs="Times New Roman"/>
          <w:b/>
          <w:sz w:val="28"/>
          <w:szCs w:val="28"/>
        </w:rPr>
        <w:t xml:space="preserve"> исполнением</w:t>
      </w:r>
      <w:r w:rsidR="0039137D" w:rsidRPr="00B51ACA">
        <w:rPr>
          <w:rFonts w:ascii="Times New Roman" w:hAnsi="Times New Roman" w:cs="Times New Roman"/>
          <w:b/>
          <w:sz w:val="28"/>
          <w:szCs w:val="28"/>
        </w:rPr>
        <w:t xml:space="preserve"> </w:t>
      </w:r>
      <w:r w:rsidRPr="00B51ACA">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w:t>
      </w:r>
      <w:r w:rsidRPr="005E06E3">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B51ACA"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51ACA">
        <w:rPr>
          <w:rFonts w:ascii="Times New Roman" w:eastAsia="Calibri" w:hAnsi="Times New Roman" w:cs="Times New Roman"/>
          <w:b/>
          <w:sz w:val="28"/>
          <w:szCs w:val="28"/>
        </w:rPr>
        <w:t>5. Досудебный (внесудебный) порядок обжалования решений</w:t>
      </w:r>
    </w:p>
    <w:p w:rsidR="00F11CF7" w:rsidRPr="00B51ACA"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51AC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w:t>
      </w:r>
      <w:r w:rsidRPr="00B832BD">
        <w:rPr>
          <w:rFonts w:ascii="Times New Roman" w:eastAsia="Times New Roman" w:hAnsi="Times New Roman" w:cs="Times New Roman"/>
          <w:sz w:val="28"/>
          <w:szCs w:val="28"/>
          <w:lang w:eastAsia="ru-RU"/>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832BD">
        <w:rPr>
          <w:rFonts w:ascii="Times New Roman" w:eastAsia="Times New Roman" w:hAnsi="Times New Roman" w:cs="Times New Roman"/>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B832BD">
        <w:rPr>
          <w:rFonts w:ascii="Times New Roman" w:eastAsia="Times New Roman" w:hAnsi="Times New Roman" w:cs="Times New Roman"/>
          <w:sz w:val="28"/>
          <w:szCs w:val="28"/>
          <w:lang w:eastAsia="ru-RU"/>
        </w:rPr>
        <w:lastRenderedPageBreak/>
        <w:t xml:space="preserve">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B832BD">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B51ACA"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51ACA">
        <w:rPr>
          <w:b/>
          <w:lang w:eastAsia="ru-RU"/>
        </w:rPr>
        <w:tab/>
      </w:r>
      <w:r w:rsidRPr="00B51ACA">
        <w:rPr>
          <w:rFonts w:ascii="Times New Roman" w:eastAsia="Times New Roman" w:hAnsi="Times New Roman" w:cs="Times New Roman"/>
          <w:b/>
          <w:sz w:val="28"/>
          <w:szCs w:val="28"/>
          <w:lang w:eastAsia="ru-RU"/>
        </w:rPr>
        <w:t>6. Особенности выполнения административных процедур</w:t>
      </w:r>
    </w:p>
    <w:p w:rsidR="001240FF" w:rsidRPr="00B51ACA"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51ACA">
        <w:rPr>
          <w:rFonts w:ascii="Times New Roman" w:eastAsia="Times New Roman" w:hAnsi="Times New Roman" w:cs="Times New Roman"/>
          <w:b/>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0625A2">
        <w:rPr>
          <w:rFonts w:ascii="Times New Roman" w:eastAsia="Times New Roman" w:hAnsi="Times New Roman" w:cs="Times New Roman"/>
          <w:sz w:val="28"/>
          <w:szCs w:val="28"/>
          <w:lang w:eastAsia="ru-RU"/>
        </w:rPr>
        <w:lastRenderedPageBreak/>
        <w:t>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B51ACA">
          <w:headerReference w:type="default" r:id="rId23"/>
          <w:pgSz w:w="11906" w:h="16838"/>
          <w:pgMar w:top="1134" w:right="1133" w:bottom="1134" w:left="1418" w:header="708" w:footer="708" w:gutter="0"/>
          <w:cols w:space="708"/>
          <w:titlePg/>
          <w:docGrid w:linePitch="360"/>
        </w:sectPr>
      </w:pPr>
    </w:p>
    <w:p w:rsidR="00B51ACA" w:rsidRPr="00EF2A71" w:rsidRDefault="00B51ACA" w:rsidP="00B51ACA">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Приложение 1</w:t>
      </w:r>
    </w:p>
    <w:p w:rsidR="00B51ACA" w:rsidRPr="00EF2A71" w:rsidRDefault="00B51ACA" w:rsidP="00B51ACA">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B51ACA" w:rsidRPr="00EF2A71"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51ACA"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8" w:name="Par588"/>
      <w:bookmarkEnd w:id="8"/>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763413" w:rsidP="00F93F7F">
      <w:pPr>
        <w:pStyle w:val="ConsPlusNonformat"/>
        <w:jc w:val="both"/>
        <w:rPr>
          <w:rFonts w:eastAsiaTheme="minorEastAsia"/>
        </w:rPr>
      </w:pPr>
      <w:r w:rsidRPr="000373B8">
        <w:rPr>
          <w:rFonts w:eastAsiaTheme="minorEastAsia"/>
        </w:rPr>
        <w:t>___ __________ 20___</w:t>
      </w:r>
    </w:p>
    <w:p w:rsidR="00F93F7F" w:rsidRPr="005E06E3" w:rsidRDefault="00F93F7F" w:rsidP="00F93F7F">
      <w:pPr>
        <w:pStyle w:val="ConsPlusNonformat"/>
        <w:jc w:val="both"/>
        <w:rPr>
          <w:rFonts w:eastAsiaTheme="minorEastAsia"/>
        </w:rPr>
      </w:pPr>
    </w:p>
    <w:p w:rsidR="00B51ACA" w:rsidRPr="00EF2A71" w:rsidRDefault="00B51ACA" w:rsidP="00B51ACA">
      <w:pPr>
        <w:pStyle w:val="ConsPlusNormal"/>
        <w:jc w:val="right"/>
        <w:outlineLvl w:val="1"/>
        <w:rPr>
          <w:rFonts w:ascii="Times New Roman" w:hAnsi="Times New Roman" w:cs="Times New Roman"/>
          <w:color w:val="404040"/>
          <w:sz w:val="24"/>
          <w:szCs w:val="24"/>
        </w:rPr>
      </w:pPr>
      <w:bookmarkStart w:id="9" w:name="P548"/>
      <w:bookmarkEnd w:id="9"/>
      <w:r w:rsidRPr="00EF2A71">
        <w:rPr>
          <w:rFonts w:ascii="Times New Roman" w:hAnsi="Times New Roman" w:cs="Times New Roman"/>
          <w:color w:val="404040"/>
          <w:sz w:val="24"/>
          <w:szCs w:val="24"/>
        </w:rPr>
        <w:t xml:space="preserve">Приложение </w:t>
      </w:r>
      <w:r>
        <w:rPr>
          <w:rFonts w:ascii="Times New Roman" w:hAnsi="Times New Roman" w:cs="Times New Roman"/>
          <w:color w:val="404040"/>
          <w:sz w:val="24"/>
          <w:szCs w:val="24"/>
        </w:rPr>
        <w:t>2</w:t>
      </w:r>
    </w:p>
    <w:p w:rsidR="00B51ACA" w:rsidRPr="00EF2A71" w:rsidRDefault="00B51ACA" w:rsidP="00B51ACA">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B51ACA" w:rsidRPr="00EF2A71"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51ACA"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Рассмотрев заявление </w:t>
      </w:r>
      <w:proofErr w:type="gramStart"/>
      <w:r w:rsidRPr="00B224A0">
        <w:rPr>
          <w:rFonts w:ascii="Times New Roman" w:eastAsia="Times New Roman" w:hAnsi="Times New Roman" w:cs="Times New Roman"/>
          <w:color w:val="000000"/>
          <w:sz w:val="26"/>
          <w:szCs w:val="26"/>
          <w:lang w:eastAsia="ru-RU" w:bidi="ru-RU"/>
        </w:rPr>
        <w:t>от</w:t>
      </w:r>
      <w:proofErr w:type="gramEnd"/>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proofErr w:type="gramStart"/>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proofErr w:type="gramEnd"/>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51ACA" w:rsidRPr="00EF2A71" w:rsidRDefault="00B51ACA" w:rsidP="00B51ACA">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Приложение</w:t>
      </w:r>
      <w:r>
        <w:rPr>
          <w:rFonts w:ascii="Times New Roman" w:hAnsi="Times New Roman" w:cs="Times New Roman"/>
          <w:color w:val="404040"/>
          <w:sz w:val="24"/>
          <w:szCs w:val="24"/>
        </w:rPr>
        <w:t xml:space="preserve"> №</w:t>
      </w:r>
      <w:r w:rsidRPr="00EF2A71">
        <w:rPr>
          <w:rFonts w:ascii="Times New Roman" w:hAnsi="Times New Roman" w:cs="Times New Roman"/>
          <w:color w:val="404040"/>
          <w:sz w:val="24"/>
          <w:szCs w:val="24"/>
        </w:rPr>
        <w:t xml:space="preserve"> </w:t>
      </w:r>
      <w:r>
        <w:rPr>
          <w:rFonts w:ascii="Times New Roman" w:hAnsi="Times New Roman" w:cs="Times New Roman"/>
          <w:color w:val="404040"/>
          <w:sz w:val="24"/>
          <w:szCs w:val="24"/>
        </w:rPr>
        <w:t>3</w:t>
      </w:r>
    </w:p>
    <w:p w:rsidR="00B51ACA" w:rsidRPr="00EF2A71" w:rsidRDefault="00B51ACA" w:rsidP="00B51ACA">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B51ACA" w:rsidRPr="00EF2A71"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51ACA"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00B51ACA">
        <w:rPr>
          <w:rFonts w:ascii="Times New Roman" w:eastAsia="Calibri" w:hAnsi="Times New Roman" w:cs="Times New Roman"/>
          <w:sz w:val="24"/>
          <w:szCs w:val="24"/>
        </w:rPr>
        <w:t>№ 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0"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10"/>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51ACA" w:rsidRDefault="00B51ACA" w:rsidP="00B51ACA">
      <w:pPr>
        <w:pStyle w:val="ConsPlusNormal"/>
        <w:jc w:val="right"/>
        <w:outlineLvl w:val="1"/>
        <w:rPr>
          <w:rFonts w:ascii="Times New Roman" w:hAnsi="Times New Roman" w:cs="Times New Roman"/>
          <w:color w:val="404040"/>
          <w:sz w:val="24"/>
          <w:szCs w:val="24"/>
        </w:rPr>
      </w:pPr>
    </w:p>
    <w:p w:rsidR="00B51ACA" w:rsidRPr="00EF2A71" w:rsidRDefault="00B51ACA" w:rsidP="00B51ACA">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4</w:t>
      </w:r>
    </w:p>
    <w:p w:rsidR="00B51ACA" w:rsidRPr="00EF2A71" w:rsidRDefault="00B51ACA" w:rsidP="00B51ACA">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B51ACA" w:rsidRPr="00EF2A71"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51ACA"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51ACA" w:rsidRPr="00EF2A71" w:rsidRDefault="00B51ACA" w:rsidP="00B51ACA">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№5</w:t>
      </w:r>
    </w:p>
    <w:p w:rsidR="00B51ACA" w:rsidRPr="00EF2A71" w:rsidRDefault="00B51ACA" w:rsidP="00B51ACA">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B51ACA" w:rsidRPr="00EF2A71"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51ACA"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B51ACA" w:rsidRPr="00EF2A71" w:rsidRDefault="00B51ACA" w:rsidP="00B51ACA">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6</w:t>
      </w:r>
    </w:p>
    <w:p w:rsidR="00B51ACA" w:rsidRPr="00EF2A71" w:rsidRDefault="00B51ACA" w:rsidP="00B51ACA">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B51ACA" w:rsidRPr="00EF2A71"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51ACA"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______________ </w:t>
      </w:r>
      <w:proofErr w:type="gramStart"/>
      <w:r w:rsidR="00B51ACA">
        <w:rPr>
          <w:rFonts w:ascii="Times New Roman" w:eastAsia="Times New Roman" w:hAnsi="Times New Roman" w:cs="Times New Roman"/>
          <w:color w:val="000000"/>
          <w:sz w:val="26"/>
          <w:szCs w:val="26"/>
          <w:lang w:eastAsia="ru-RU" w:bidi="ru-RU"/>
        </w:rPr>
        <w:t>г</w:t>
      </w:r>
      <w:proofErr w:type="gramEnd"/>
      <w:r w:rsidR="00B51ACA">
        <w:rPr>
          <w:rFonts w:ascii="Times New Roman" w:eastAsia="Times New Roman" w:hAnsi="Times New Roman" w:cs="Times New Roman"/>
          <w:color w:val="000000"/>
          <w:sz w:val="26"/>
          <w:szCs w:val="26"/>
          <w:lang w:eastAsia="ru-RU" w:bidi="ru-RU"/>
        </w:rPr>
        <w:t>.</w:t>
      </w:r>
      <w:r w:rsidR="00B51ACA">
        <w:rPr>
          <w:rFonts w:ascii="Times New Roman" w:eastAsia="Times New Roman" w:hAnsi="Times New Roman" w:cs="Times New Roman"/>
          <w:color w:val="000000"/>
          <w:sz w:val="26"/>
          <w:szCs w:val="26"/>
          <w:lang w:eastAsia="ru-RU" w:bidi="ru-RU"/>
        </w:rPr>
        <w:tab/>
      </w:r>
      <w:r w:rsidR="00B51ACA">
        <w:rPr>
          <w:rFonts w:ascii="Times New Roman" w:eastAsia="Times New Roman" w:hAnsi="Times New Roman" w:cs="Times New Roman"/>
          <w:color w:val="000000"/>
          <w:sz w:val="26"/>
          <w:szCs w:val="26"/>
          <w:lang w:eastAsia="ru-RU" w:bidi="ru-RU"/>
        </w:rPr>
        <w:tab/>
      </w:r>
      <w:r w:rsidR="00B51ACA">
        <w:rPr>
          <w:rFonts w:ascii="Times New Roman" w:eastAsia="Times New Roman" w:hAnsi="Times New Roman" w:cs="Times New Roman"/>
          <w:color w:val="000000"/>
          <w:sz w:val="26"/>
          <w:szCs w:val="26"/>
          <w:lang w:eastAsia="ru-RU" w:bidi="ru-RU"/>
        </w:rPr>
        <w:tab/>
      </w:r>
      <w:r w:rsidR="00B51ACA">
        <w:rPr>
          <w:rFonts w:ascii="Times New Roman" w:eastAsia="Times New Roman" w:hAnsi="Times New Roman" w:cs="Times New Roman"/>
          <w:color w:val="000000"/>
          <w:sz w:val="26"/>
          <w:szCs w:val="26"/>
          <w:lang w:eastAsia="ru-RU" w:bidi="ru-RU"/>
        </w:rPr>
        <w:tab/>
      </w:r>
      <w:r w:rsidR="00B51ACA">
        <w:rPr>
          <w:rFonts w:ascii="Times New Roman" w:eastAsia="Times New Roman" w:hAnsi="Times New Roman" w:cs="Times New Roman"/>
          <w:color w:val="000000"/>
          <w:sz w:val="26"/>
          <w:szCs w:val="26"/>
          <w:lang w:eastAsia="ru-RU" w:bidi="ru-RU"/>
        </w:rPr>
        <w:tab/>
      </w:r>
      <w:r w:rsidR="00B51ACA">
        <w:rPr>
          <w:rFonts w:ascii="Times New Roman" w:eastAsia="Times New Roman" w:hAnsi="Times New Roman" w:cs="Times New Roman"/>
          <w:color w:val="000000"/>
          <w:sz w:val="26"/>
          <w:szCs w:val="26"/>
          <w:lang w:eastAsia="ru-RU" w:bidi="ru-RU"/>
        </w:rPr>
        <w:tab/>
      </w:r>
      <w:r w:rsidR="00B51ACA">
        <w:rPr>
          <w:rFonts w:ascii="Times New Roman" w:eastAsia="Times New Roman" w:hAnsi="Times New Roman" w:cs="Times New Roman"/>
          <w:color w:val="000000"/>
          <w:sz w:val="26"/>
          <w:szCs w:val="26"/>
          <w:lang w:eastAsia="ru-RU" w:bidi="ru-RU"/>
        </w:rPr>
        <w:tab/>
      </w:r>
      <w:r w:rsidR="00B51ACA">
        <w:rPr>
          <w:rFonts w:ascii="Times New Roman" w:eastAsia="Times New Roman" w:hAnsi="Times New Roman" w:cs="Times New Roman"/>
          <w:color w:val="000000"/>
          <w:sz w:val="26"/>
          <w:szCs w:val="26"/>
          <w:lang w:eastAsia="ru-RU" w:bidi="ru-RU"/>
        </w:rPr>
        <w:tab/>
        <w:t xml:space="preserve">   г. _____________</w:t>
      </w: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w:t>
      </w:r>
      <w:r w:rsidR="00B51ACA">
        <w:rPr>
          <w:rFonts w:ascii="Times New Roman" w:eastAsia="Times New Roman" w:hAnsi="Times New Roman" w:cs="Times New Roman"/>
          <w:color w:val="000000"/>
          <w:sz w:val="26"/>
          <w:szCs w:val="26"/>
          <w:lang w:eastAsia="ru-RU" w:bidi="ru-RU"/>
        </w:rPr>
        <w:t>___________________________</w:t>
      </w:r>
      <w:r>
        <w:rPr>
          <w:rFonts w:ascii="Times New Roman" w:eastAsia="Times New Roman" w:hAnsi="Times New Roman" w:cs="Times New Roman"/>
          <w:color w:val="000000"/>
          <w:sz w:val="26"/>
          <w:szCs w:val="26"/>
          <w:lang w:eastAsia="ru-RU" w:bidi="ru-RU"/>
        </w:rPr>
        <w:t xml:space="preserve">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w:t>
      </w:r>
      <w:r w:rsidR="00B51ACA">
        <w:rPr>
          <w:rFonts w:ascii="Times New Roman" w:eastAsia="Times New Roman" w:hAnsi="Times New Roman" w:cs="Times New Roman"/>
          <w:color w:val="000000"/>
          <w:sz w:val="26"/>
          <w:szCs w:val="26"/>
          <w:lang w:eastAsia="ru-RU" w:bidi="ru-RU"/>
        </w:rPr>
        <w:t>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B51ACA">
      <w:pPr>
        <w:keepNext/>
        <w:keepLines/>
        <w:widowControl w:val="0"/>
        <w:numPr>
          <w:ilvl w:val="0"/>
          <w:numId w:val="8"/>
        </w:numPr>
        <w:tabs>
          <w:tab w:val="left" w:pos="313"/>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1"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1"/>
    </w:p>
    <w:p w:rsidR="00C86594" w:rsidRPr="00DC708F" w:rsidRDefault="00C86594" w:rsidP="00B51ACA">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w:t>
      </w:r>
      <w:r w:rsidR="00B51ACA">
        <w:rPr>
          <w:rFonts w:ascii="Times New Roman" w:eastAsia="Times New Roman" w:hAnsi="Times New Roman" w:cs="Times New Roman"/>
          <w:color w:val="000000"/>
          <w:sz w:val="26"/>
          <w:szCs w:val="26"/>
          <w:lang w:eastAsia="ru-RU" w:bidi="ru-RU"/>
        </w:rPr>
        <w:t>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w:t>
      </w:r>
      <w:r w:rsidRPr="00C86594">
        <w:rPr>
          <w:rFonts w:ascii="Times New Roman" w:eastAsia="Times New Roman" w:hAnsi="Times New Roman" w:cs="Times New Roman"/>
          <w:color w:val="000000"/>
          <w:sz w:val="26"/>
          <w:szCs w:val="26"/>
          <w:lang w:eastAsia="ru-RU" w:bidi="ru-RU"/>
        </w:rPr>
        <w:lastRenderedPageBreak/>
        <w:t xml:space="preserve">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F13E57" w:rsidRDefault="00C86594" w:rsidP="00B51ACA">
      <w:pPr>
        <w:widowControl w:val="0"/>
        <w:numPr>
          <w:ilvl w:val="1"/>
          <w:numId w:val="9"/>
        </w:numPr>
        <w:tabs>
          <w:tab w:val="left" w:pos="1097"/>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B51ACA">
      <w:pPr>
        <w:widowControl w:val="0"/>
        <w:numPr>
          <w:ilvl w:val="1"/>
          <w:numId w:val="9"/>
        </w:numPr>
        <w:tabs>
          <w:tab w:val="left" w:pos="1097"/>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 присвоением регистрационного номера.</w:t>
      </w:r>
    </w:p>
    <w:p w:rsidR="00C86594" w:rsidRPr="00C86594" w:rsidRDefault="00C86594" w:rsidP="00B51ACA">
      <w:pPr>
        <w:keepNext/>
        <w:keepLines/>
        <w:widowControl w:val="0"/>
        <w:numPr>
          <w:ilvl w:val="0"/>
          <w:numId w:val="9"/>
        </w:numPr>
        <w:tabs>
          <w:tab w:val="left" w:pos="349"/>
        </w:tabs>
        <w:spacing w:after="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2"/>
    </w:p>
    <w:p w:rsidR="00C86594" w:rsidRPr="00C86594" w:rsidRDefault="00C86594" w:rsidP="00B51ACA">
      <w:pPr>
        <w:widowControl w:val="0"/>
        <w:numPr>
          <w:ilvl w:val="1"/>
          <w:numId w:val="10"/>
        </w:numPr>
        <w:tabs>
          <w:tab w:val="left" w:pos="1097"/>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B51ACA">
      <w:pPr>
        <w:keepNext/>
        <w:keepLines/>
        <w:widowControl w:val="0"/>
        <w:numPr>
          <w:ilvl w:val="0"/>
          <w:numId w:val="10"/>
        </w:numPr>
        <w:tabs>
          <w:tab w:val="left" w:pos="353"/>
        </w:tabs>
        <w:spacing w:after="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3"/>
    </w:p>
    <w:p w:rsidR="00C86594" w:rsidRPr="00C86594" w:rsidRDefault="00C86594" w:rsidP="00B51ACA">
      <w:pPr>
        <w:widowControl w:val="0"/>
        <w:numPr>
          <w:ilvl w:val="1"/>
          <w:numId w:val="10"/>
        </w:numPr>
        <w:tabs>
          <w:tab w:val="left" w:pos="1090"/>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B51ACA">
      <w:pPr>
        <w:widowControl w:val="0"/>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w:t>
      </w:r>
      <w:r w:rsidR="00B51ACA">
        <w:rPr>
          <w:rFonts w:ascii="Times New Roman" w:eastAsia="Times New Roman" w:hAnsi="Times New Roman" w:cs="Times New Roman"/>
          <w:color w:val="000000"/>
          <w:sz w:val="26"/>
          <w:szCs w:val="26"/>
          <w:lang w:eastAsia="ru-RU" w:bidi="ru-RU"/>
        </w:rPr>
        <w:t>____________________________</w:t>
      </w:r>
    </w:p>
    <w:p w:rsidR="00C86594" w:rsidRPr="00C86594" w:rsidRDefault="00C86594" w:rsidP="00B51ACA">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w:t>
      </w:r>
      <w:r w:rsidR="00B51ACA">
        <w:rPr>
          <w:rFonts w:ascii="Times New Roman" w:eastAsia="Times New Roman" w:hAnsi="Times New Roman" w:cs="Times New Roman"/>
          <w:color w:val="000000"/>
          <w:sz w:val="26"/>
          <w:szCs w:val="26"/>
          <w:lang w:eastAsia="ru-RU" w:bidi="ru-RU"/>
        </w:rPr>
        <w:t>____________________________</w:t>
      </w:r>
    </w:p>
    <w:p w:rsidR="00C86594" w:rsidRPr="00C86594" w:rsidRDefault="00C86594" w:rsidP="00B51ACA">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w:t>
      </w:r>
      <w:r w:rsidR="00B51ACA">
        <w:rPr>
          <w:rFonts w:ascii="Times New Roman" w:eastAsia="Times New Roman" w:hAnsi="Times New Roman" w:cs="Times New Roman"/>
          <w:color w:val="000000"/>
          <w:sz w:val="26"/>
          <w:szCs w:val="26"/>
          <w:lang w:eastAsia="ru-RU" w:bidi="ru-RU"/>
        </w:rPr>
        <w:t>____________________________</w:t>
      </w:r>
    </w:p>
    <w:p w:rsidR="00C86594" w:rsidRPr="00C86594" w:rsidRDefault="00C86594" w:rsidP="00B51ACA">
      <w:pPr>
        <w:widowControl w:val="0"/>
        <w:numPr>
          <w:ilvl w:val="1"/>
          <w:numId w:val="10"/>
        </w:numPr>
        <w:tabs>
          <w:tab w:val="left" w:pos="1178"/>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4"/>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B51ACA">
      <w:pPr>
        <w:keepNext/>
        <w:keepLines/>
        <w:widowControl w:val="0"/>
        <w:numPr>
          <w:ilvl w:val="0"/>
          <w:numId w:val="10"/>
        </w:numPr>
        <w:tabs>
          <w:tab w:val="left" w:pos="387"/>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5"/>
    </w:p>
    <w:p w:rsidR="00C86594" w:rsidRPr="00C86594" w:rsidRDefault="00C86594" w:rsidP="00B51ACA">
      <w:pPr>
        <w:widowControl w:val="0"/>
        <w:spacing w:after="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B51ACA">
      <w:pPr>
        <w:keepNext/>
        <w:keepLines/>
        <w:widowControl w:val="0"/>
        <w:numPr>
          <w:ilvl w:val="0"/>
          <w:numId w:val="10"/>
        </w:numPr>
        <w:tabs>
          <w:tab w:val="left" w:pos="387"/>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6"/>
    </w:p>
    <w:p w:rsidR="00C86594" w:rsidRPr="00C86594" w:rsidRDefault="00C86594" w:rsidP="00B51ACA">
      <w:pPr>
        <w:widowControl w:val="0"/>
        <w:spacing w:after="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B51ACA">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8"/>
      <w:r w:rsidRPr="00C86594">
        <w:rPr>
          <w:rFonts w:ascii="Times New Roman" w:eastAsia="Times New Roman" w:hAnsi="Times New Roman" w:cs="Times New Roman"/>
          <w:b/>
          <w:bCs/>
          <w:color w:val="000000"/>
          <w:sz w:val="26"/>
          <w:szCs w:val="26"/>
          <w:lang w:eastAsia="ru-RU" w:bidi="ru-RU"/>
        </w:rPr>
        <w:t>Прочие условия</w:t>
      </w:r>
      <w:bookmarkEnd w:id="17"/>
    </w:p>
    <w:p w:rsidR="00F13E57" w:rsidRDefault="00C86594" w:rsidP="00B51AC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8"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8"/>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B51ACA" w:rsidRPr="00EF2A71" w:rsidRDefault="00B51ACA" w:rsidP="00B51ACA">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7</w:t>
      </w:r>
    </w:p>
    <w:p w:rsidR="00B51ACA" w:rsidRPr="00EF2A71" w:rsidRDefault="00B51ACA" w:rsidP="00B51ACA">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B51ACA" w:rsidRPr="00EF2A71"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51ACA"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BB39CA" w:rsidRPr="00537CCD" w:rsidRDefault="00BB39CA" w:rsidP="00BB39CA">
      <w:pPr>
        <w:pStyle w:val="ConsPlusNormal"/>
        <w:jc w:val="right"/>
        <w:outlineLvl w:val="1"/>
        <w:rPr>
          <w:rFonts w:ascii="Times New Roman" w:hAnsi="Times New Roman" w:cs="Times New Roman"/>
          <w:sz w:val="28"/>
          <w:szCs w:val="28"/>
        </w:rPr>
      </w:pP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 xml:space="preserve">об отказе в приеме документов, необходимых </w:t>
      </w:r>
      <w:proofErr w:type="gramStart"/>
      <w:r w:rsidRPr="00537CCD">
        <w:rPr>
          <w:rFonts w:ascii="Times New Roman" w:hAnsi="Times New Roman" w:cs="Times New Roman"/>
          <w:sz w:val="26"/>
          <w:szCs w:val="26"/>
        </w:rPr>
        <w:t>для</w:t>
      </w:r>
      <w:proofErr w:type="gramEnd"/>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w:t>
      </w:r>
      <w:r w:rsidR="00B51ACA">
        <w:rPr>
          <w:rFonts w:ascii="Times New Roman" w:eastAsia="Times New Roman" w:hAnsi="Times New Roman" w:cs="Times New Roman"/>
          <w:sz w:val="26"/>
          <w:szCs w:val="26"/>
          <w:lang w:eastAsia="ru-RU"/>
        </w:rPr>
        <w:t>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B51ACA">
          <w:pgSz w:w="11906" w:h="16838"/>
          <w:pgMar w:top="1134" w:right="1133" w:bottom="1134" w:left="1418" w:header="708" w:footer="708" w:gutter="0"/>
          <w:cols w:space="708"/>
          <w:titlePg/>
          <w:docGrid w:linePitch="360"/>
        </w:sectPr>
      </w:pPr>
    </w:p>
    <w:p w:rsidR="00B51ACA" w:rsidRPr="00EF2A71" w:rsidRDefault="00B51ACA" w:rsidP="00B51ACA">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8</w:t>
      </w:r>
    </w:p>
    <w:p w:rsidR="00B51ACA" w:rsidRPr="00EF2A71" w:rsidRDefault="00B51ACA" w:rsidP="00B51ACA">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B51ACA" w:rsidRPr="00EF2A71"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51ACA" w:rsidRDefault="00B51ACA" w:rsidP="00B51ACA">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B51ACA" w:rsidRDefault="00B51ACA" w:rsidP="00B51AC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 </w:t>
      </w:r>
    </w:p>
    <w:p w:rsidR="00B51ACA" w:rsidRDefault="00B51ACA" w:rsidP="00B51ACA">
      <w:pPr>
        <w:autoSpaceDE w:val="0"/>
        <w:autoSpaceDN w:val="0"/>
        <w:adjustRightInd w:val="0"/>
        <w:spacing w:after="0" w:line="360" w:lineRule="auto"/>
        <w:ind w:left="4536"/>
        <w:jc w:val="both"/>
        <w:rPr>
          <w:rFonts w:ascii="Times New Roman" w:hAnsi="Times New Roman" w:cs="Times New Roman"/>
          <w:sz w:val="20"/>
          <w:szCs w:val="20"/>
        </w:rPr>
      </w:pPr>
    </w:p>
    <w:p w:rsidR="00B51ACA" w:rsidRDefault="00B51ACA" w:rsidP="00B51ACA">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B51AC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sidR="00B51ACA">
        <w:rPr>
          <w:rFonts w:ascii="Times New Roman" w:hAnsi="Times New Roman" w:cs="Times New Roman"/>
          <w:sz w:val="24"/>
          <w:szCs w:val="24"/>
        </w:rPr>
        <w:t>___________________</w:t>
      </w:r>
      <w:r w:rsidRPr="00537CCD">
        <w:rPr>
          <w:rFonts w:ascii="Times New Roman" w:hAnsi="Times New Roman" w:cs="Times New Roman"/>
          <w:sz w:val="24"/>
          <w:szCs w:val="24"/>
        </w:rPr>
        <w:t>,</w:t>
      </w:r>
    </w:p>
    <w:p w:rsidR="008A6745" w:rsidRPr="00537CCD" w:rsidRDefault="008A6745" w:rsidP="00B51ACA">
      <w:pPr>
        <w:autoSpaceDE w:val="0"/>
        <w:autoSpaceDN w:val="0"/>
        <w:adjustRightInd w:val="0"/>
        <w:spacing w:line="240" w:lineRule="auto"/>
        <w:jc w:val="center"/>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w:t>
      </w:r>
      <w:r w:rsidR="00B51ACA">
        <w:rPr>
          <w:rFonts w:ascii="Times New Roman" w:hAnsi="Times New Roman" w:cs="Times New Roman"/>
          <w:sz w:val="26"/>
          <w:szCs w:val="26"/>
        </w:rPr>
        <w:t>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w:t>
      </w:r>
      <w:r w:rsidR="00B51ACA">
        <w:rPr>
          <w:rFonts w:ascii="Times New Roman" w:hAnsi="Times New Roman" w:cs="Times New Roman"/>
          <w:sz w:val="26"/>
          <w:szCs w:val="26"/>
        </w:rPr>
        <w:t>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B51AC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B51AC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w:t>
      </w:r>
      <w:r w:rsidR="00B51ACA">
        <w:rPr>
          <w:rFonts w:ascii="Times New Roman" w:hAnsi="Times New Roman" w:cs="Times New Roman"/>
          <w:sz w:val="26"/>
          <w:szCs w:val="26"/>
        </w:rPr>
        <w:t>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B51ACA" w:rsidP="008A6745">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w:t>
      </w:r>
      <w:r w:rsidR="008A6745" w:rsidRPr="00537CCD">
        <w:rPr>
          <w:rFonts w:ascii="Times New Roman" w:hAnsi="Times New Roman" w:cs="Times New Roman"/>
          <w:sz w:val="20"/>
          <w:szCs w:val="20"/>
        </w:rPr>
        <w:t xml:space="preserve">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B51ACA">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C1" w:rsidRDefault="003A68C1" w:rsidP="00327D48">
      <w:pPr>
        <w:spacing w:after="0" w:line="240" w:lineRule="auto"/>
      </w:pPr>
      <w:r>
        <w:separator/>
      </w:r>
    </w:p>
  </w:endnote>
  <w:endnote w:type="continuationSeparator" w:id="0">
    <w:p w:rsidR="003A68C1" w:rsidRDefault="003A68C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C1" w:rsidRDefault="003A68C1" w:rsidP="00327D48">
      <w:pPr>
        <w:spacing w:after="0" w:line="240" w:lineRule="auto"/>
      </w:pPr>
      <w:r>
        <w:separator/>
      </w:r>
    </w:p>
  </w:footnote>
  <w:footnote w:type="continuationSeparator" w:id="0">
    <w:p w:rsidR="003A68C1" w:rsidRDefault="003A68C1"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51ACA" w:rsidRDefault="00B51ACA">
        <w:pPr>
          <w:pStyle w:val="a3"/>
          <w:jc w:val="center"/>
        </w:pPr>
        <w:fldSimple w:instr="PAGE   \* MERGEFORMAT">
          <w:r>
            <w:rPr>
              <w:noProof/>
            </w:rPr>
            <w:t>2</w:t>
          </w:r>
        </w:fldSimple>
      </w:p>
    </w:sdtContent>
  </w:sdt>
  <w:p w:rsidR="00B51ACA" w:rsidRDefault="00B51A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A68C1"/>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1C98"/>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3F6D"/>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1ACA"/>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B51A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51AC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B3BB-7898-4E27-A7E7-4363224F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13797</Words>
  <Characters>78644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4</cp:revision>
  <cp:lastPrinted>2023-03-23T12:05:00Z</cp:lastPrinted>
  <dcterms:created xsi:type="dcterms:W3CDTF">2022-08-24T14:55:00Z</dcterms:created>
  <dcterms:modified xsi:type="dcterms:W3CDTF">2023-03-23T12:06:00Z</dcterms:modified>
</cp:coreProperties>
</file>