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F90" w14:textId="77777777" w:rsidR="00C82F97" w:rsidRPr="00EE3444" w:rsidRDefault="009D565B" w:rsidP="00C82F97">
      <w:pPr>
        <w:suppressAutoHyphens/>
        <w:jc w:val="center"/>
        <w:rPr>
          <w:bCs/>
          <w:color w:val="404040" w:themeColor="text1" w:themeTint="BF"/>
          <w:sz w:val="28"/>
          <w:szCs w:val="28"/>
        </w:rPr>
      </w:pPr>
      <w:r w:rsidRPr="00EE3444">
        <w:rPr>
          <w:bCs/>
          <w:noProof/>
          <w:color w:val="404040" w:themeColor="text1" w:themeTint="BF"/>
          <w:sz w:val="28"/>
          <w:szCs w:val="28"/>
        </w:rPr>
        <w:drawing>
          <wp:inline distT="0" distB="0" distL="0" distR="0" wp14:anchorId="6F530C01" wp14:editId="60007933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F0294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АДМИНИСТРАЦИЯ</w:t>
      </w:r>
    </w:p>
    <w:p w14:paraId="3662A462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14:paraId="01491B6C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«Большелуцкое сельское поселение»</w:t>
      </w:r>
    </w:p>
    <w:p w14:paraId="6CADAD36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14:paraId="5DDAEC8C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«Кингисеппский муниципальный район»</w:t>
      </w:r>
    </w:p>
    <w:p w14:paraId="32B1ACDF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Ленинградской области</w:t>
      </w:r>
    </w:p>
    <w:p w14:paraId="6541C412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</w:p>
    <w:p w14:paraId="270BD74F" w14:textId="77777777" w:rsidR="00C82F97" w:rsidRPr="00EE3444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bCs w:val="0"/>
          <w:color w:val="404040" w:themeColor="text1" w:themeTint="BF"/>
          <w:lang w:bidi="ru-RU"/>
        </w:rPr>
      </w:pPr>
      <w:bookmarkStart w:id="0" w:name="bookmark0"/>
      <w:r w:rsidRPr="00EE3444">
        <w:rPr>
          <w:bCs w:val="0"/>
          <w:color w:val="404040" w:themeColor="text1" w:themeTint="BF"/>
          <w:lang w:bidi="ru-RU"/>
        </w:rPr>
        <w:t>ПОСТАНОВЛЕНИЕ</w:t>
      </w:r>
      <w:bookmarkEnd w:id="0"/>
    </w:p>
    <w:p w14:paraId="0C4FB357" w14:textId="77777777" w:rsidR="00A10DBE" w:rsidRPr="00EE3444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b w:val="0"/>
          <w:color w:val="404040" w:themeColor="text1" w:themeTint="BF"/>
          <w:lang w:bidi="ru-RU"/>
        </w:rPr>
      </w:pPr>
    </w:p>
    <w:p w14:paraId="689FC893" w14:textId="5EEE3EC0" w:rsidR="00684E90" w:rsidRPr="00EE3444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Cs/>
          <w:lang w:bidi="ru-RU"/>
        </w:rPr>
      </w:pPr>
      <w:r w:rsidRPr="00EE3444">
        <w:rPr>
          <w:bCs/>
          <w:lang w:bidi="ru-RU"/>
        </w:rPr>
        <w:t xml:space="preserve">от </w:t>
      </w:r>
      <w:r w:rsidR="00E53976" w:rsidRPr="00EE3444">
        <w:rPr>
          <w:bCs/>
          <w:lang w:bidi="ru-RU"/>
        </w:rPr>
        <w:t>14 декабря</w:t>
      </w:r>
      <w:r w:rsidRPr="00EE3444">
        <w:rPr>
          <w:bCs/>
          <w:lang w:bidi="ru-RU"/>
        </w:rPr>
        <w:t xml:space="preserve"> 202</w:t>
      </w:r>
      <w:r w:rsidR="0071371E" w:rsidRPr="00EE3444">
        <w:rPr>
          <w:bCs/>
          <w:lang w:bidi="ru-RU"/>
        </w:rPr>
        <w:t>3</w:t>
      </w:r>
      <w:r w:rsidRPr="00EE3444">
        <w:rPr>
          <w:bCs/>
          <w:lang w:bidi="ru-RU"/>
        </w:rPr>
        <w:t xml:space="preserve"> года № </w:t>
      </w:r>
      <w:r w:rsidR="00E53976" w:rsidRPr="00EE3444">
        <w:rPr>
          <w:bCs/>
          <w:lang w:bidi="ru-RU"/>
        </w:rPr>
        <w:t>39</w:t>
      </w:r>
      <w:r w:rsidR="009122C0">
        <w:rPr>
          <w:bCs/>
          <w:lang w:bidi="ru-RU"/>
        </w:rPr>
        <w:t>4</w:t>
      </w:r>
    </w:p>
    <w:p w14:paraId="54DEA38A" w14:textId="77777777" w:rsidR="0061632F" w:rsidRPr="00EE3444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4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14:paraId="7C34D3CC" w14:textId="77777777" w:rsidR="0061632F" w:rsidRPr="00E5397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7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11AE442E" w14:textId="77777777" w:rsidR="0061632F" w:rsidRPr="00E5397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76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14:paraId="657A50FB" w14:textId="4CBA5FA0" w:rsidR="0061632F" w:rsidRPr="00E5397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7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122C0">
        <w:rPr>
          <w:rFonts w:ascii="Times New Roman" w:hAnsi="Times New Roman" w:cs="Times New Roman"/>
          <w:b/>
          <w:sz w:val="28"/>
          <w:szCs w:val="28"/>
        </w:rPr>
        <w:t>108</w:t>
      </w:r>
      <w:r w:rsidR="00C9625A" w:rsidRPr="00E5397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122C0">
        <w:rPr>
          <w:rFonts w:ascii="Times New Roman" w:hAnsi="Times New Roman" w:cs="Times New Roman"/>
          <w:b/>
          <w:sz w:val="28"/>
          <w:szCs w:val="28"/>
        </w:rPr>
        <w:t>19 апреля 2018</w:t>
      </w:r>
      <w:r w:rsidR="00E53976" w:rsidRPr="00E5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F97" w:rsidRPr="00E53976">
        <w:rPr>
          <w:rFonts w:ascii="Times New Roman" w:hAnsi="Times New Roman" w:cs="Times New Roman"/>
          <w:b/>
          <w:sz w:val="28"/>
          <w:szCs w:val="28"/>
        </w:rPr>
        <w:t>года</w:t>
      </w:r>
      <w:r w:rsidRPr="00E53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EF8335" w14:textId="77777777" w:rsidR="009122C0" w:rsidRPr="00DA2C3C" w:rsidRDefault="00847305" w:rsidP="009122C0">
      <w:pPr>
        <w:suppressAutoHyphens/>
        <w:jc w:val="both"/>
        <w:rPr>
          <w:b/>
          <w:sz w:val="28"/>
          <w:szCs w:val="28"/>
        </w:rPr>
      </w:pPr>
      <w:r w:rsidRPr="00E53976">
        <w:rPr>
          <w:sz w:val="28"/>
          <w:szCs w:val="28"/>
        </w:rPr>
        <w:t>«</w:t>
      </w:r>
      <w:r w:rsidR="009122C0" w:rsidRPr="00DA2C3C">
        <w:rPr>
          <w:b/>
          <w:sz w:val="28"/>
          <w:szCs w:val="28"/>
        </w:rPr>
        <w:t>Об утверждении порядка ведения</w:t>
      </w:r>
    </w:p>
    <w:p w14:paraId="53896C82" w14:textId="77777777" w:rsidR="009122C0" w:rsidRPr="00DA2C3C" w:rsidRDefault="009122C0" w:rsidP="009122C0">
      <w:pPr>
        <w:suppressAutoHyphens/>
        <w:jc w:val="both"/>
        <w:rPr>
          <w:b/>
          <w:sz w:val="28"/>
          <w:szCs w:val="28"/>
        </w:rPr>
      </w:pPr>
      <w:r w:rsidRPr="00DA2C3C">
        <w:rPr>
          <w:b/>
          <w:sz w:val="28"/>
          <w:szCs w:val="28"/>
        </w:rPr>
        <w:t>муниципальной долговой книги</w:t>
      </w:r>
    </w:p>
    <w:p w14:paraId="5A14926A" w14:textId="77777777" w:rsidR="009122C0" w:rsidRPr="00DA2C3C" w:rsidRDefault="009122C0" w:rsidP="009122C0">
      <w:pPr>
        <w:suppressAutoHyphens/>
        <w:jc w:val="both"/>
        <w:rPr>
          <w:b/>
          <w:sz w:val="28"/>
          <w:szCs w:val="28"/>
        </w:rPr>
      </w:pPr>
      <w:r w:rsidRPr="00DA2C3C">
        <w:rPr>
          <w:b/>
          <w:sz w:val="28"/>
          <w:szCs w:val="28"/>
        </w:rPr>
        <w:t>муниципального образования</w:t>
      </w:r>
    </w:p>
    <w:p w14:paraId="6241C885" w14:textId="77777777" w:rsidR="009122C0" w:rsidRPr="00DA2C3C" w:rsidRDefault="009122C0" w:rsidP="009122C0">
      <w:pPr>
        <w:suppressAutoHyphens/>
        <w:jc w:val="both"/>
        <w:rPr>
          <w:b/>
          <w:sz w:val="28"/>
          <w:szCs w:val="28"/>
        </w:rPr>
      </w:pPr>
      <w:r w:rsidRPr="00DA2C3C">
        <w:rPr>
          <w:b/>
          <w:sz w:val="28"/>
          <w:szCs w:val="28"/>
        </w:rPr>
        <w:t>«Большелуцкое сельское поселение»</w:t>
      </w:r>
    </w:p>
    <w:p w14:paraId="10B67242" w14:textId="77777777" w:rsidR="009122C0" w:rsidRPr="00DA2C3C" w:rsidRDefault="009122C0" w:rsidP="009122C0">
      <w:pPr>
        <w:suppressAutoHyphens/>
        <w:jc w:val="both"/>
        <w:rPr>
          <w:b/>
          <w:sz w:val="28"/>
          <w:szCs w:val="28"/>
        </w:rPr>
      </w:pPr>
      <w:r w:rsidRPr="00DA2C3C">
        <w:rPr>
          <w:b/>
          <w:sz w:val="28"/>
          <w:szCs w:val="28"/>
        </w:rPr>
        <w:t>муниципального образования</w:t>
      </w:r>
    </w:p>
    <w:p w14:paraId="4249FC95" w14:textId="77777777" w:rsidR="009122C0" w:rsidRPr="00DA2C3C" w:rsidRDefault="009122C0" w:rsidP="009122C0">
      <w:pPr>
        <w:suppressAutoHyphens/>
        <w:jc w:val="both"/>
        <w:rPr>
          <w:b/>
          <w:sz w:val="28"/>
          <w:szCs w:val="28"/>
        </w:rPr>
      </w:pPr>
      <w:r w:rsidRPr="00DA2C3C">
        <w:rPr>
          <w:b/>
          <w:sz w:val="28"/>
          <w:szCs w:val="28"/>
        </w:rPr>
        <w:t>«Кингисеппский муниципальный район»</w:t>
      </w:r>
    </w:p>
    <w:p w14:paraId="7409A980" w14:textId="2931A86E" w:rsidR="00684E90" w:rsidRPr="009122C0" w:rsidRDefault="009122C0" w:rsidP="009122C0">
      <w:pPr>
        <w:suppressAutoHyphens/>
        <w:jc w:val="both"/>
        <w:rPr>
          <w:b/>
          <w:sz w:val="28"/>
          <w:szCs w:val="28"/>
        </w:rPr>
      </w:pPr>
      <w:r w:rsidRPr="00DA2C3C">
        <w:rPr>
          <w:b/>
          <w:sz w:val="28"/>
          <w:szCs w:val="28"/>
        </w:rPr>
        <w:t>Лени</w:t>
      </w:r>
      <w:r w:rsidRPr="00DA2C3C">
        <w:rPr>
          <w:b/>
          <w:sz w:val="28"/>
          <w:szCs w:val="28"/>
        </w:rPr>
        <w:t>н</w:t>
      </w:r>
      <w:r w:rsidRPr="00DA2C3C">
        <w:rPr>
          <w:b/>
          <w:sz w:val="28"/>
          <w:szCs w:val="28"/>
        </w:rPr>
        <w:t>градской области</w:t>
      </w:r>
      <w:r w:rsidR="00847305" w:rsidRPr="00E53976">
        <w:rPr>
          <w:sz w:val="28"/>
          <w:szCs w:val="28"/>
        </w:rPr>
        <w:t>»</w:t>
      </w:r>
    </w:p>
    <w:p w14:paraId="31B87775" w14:textId="77777777" w:rsidR="005342B6" w:rsidRPr="00E53976" w:rsidRDefault="005342B6" w:rsidP="002E40F1">
      <w:pPr>
        <w:jc w:val="both"/>
        <w:rPr>
          <w:sz w:val="28"/>
          <w:szCs w:val="28"/>
        </w:rPr>
      </w:pPr>
    </w:p>
    <w:p w14:paraId="0CCB82F9" w14:textId="6DB88732" w:rsidR="00684E90" w:rsidRPr="009122C0" w:rsidRDefault="00684E90" w:rsidP="009122C0">
      <w:pPr>
        <w:suppressAutoHyphens/>
        <w:ind w:firstLine="720"/>
        <w:jc w:val="both"/>
        <w:rPr>
          <w:sz w:val="28"/>
          <w:szCs w:val="28"/>
        </w:rPr>
      </w:pPr>
      <w:r w:rsidRPr="009122C0">
        <w:rPr>
          <w:sz w:val="28"/>
          <w:szCs w:val="28"/>
        </w:rPr>
        <w:t xml:space="preserve">По результатам рассмотрения Протеста Кингисеппского городского прокурора № </w:t>
      </w:r>
      <w:r w:rsidR="0061632F" w:rsidRPr="009122C0">
        <w:rPr>
          <w:sz w:val="28"/>
          <w:szCs w:val="28"/>
        </w:rPr>
        <w:t>7-02-202</w:t>
      </w:r>
      <w:r w:rsidR="0071371E" w:rsidRPr="009122C0">
        <w:rPr>
          <w:sz w:val="28"/>
          <w:szCs w:val="28"/>
        </w:rPr>
        <w:t xml:space="preserve">3 от </w:t>
      </w:r>
      <w:r w:rsidR="009122C0" w:rsidRPr="009122C0">
        <w:rPr>
          <w:sz w:val="28"/>
          <w:szCs w:val="28"/>
        </w:rPr>
        <w:t>29</w:t>
      </w:r>
      <w:r w:rsidR="00E53976" w:rsidRPr="009122C0">
        <w:rPr>
          <w:sz w:val="28"/>
          <w:szCs w:val="28"/>
        </w:rPr>
        <w:t>.11</w:t>
      </w:r>
      <w:r w:rsidR="0071371E" w:rsidRPr="009122C0">
        <w:rPr>
          <w:sz w:val="28"/>
          <w:szCs w:val="28"/>
        </w:rPr>
        <w:t>.2023</w:t>
      </w:r>
      <w:r w:rsidRPr="009122C0">
        <w:rPr>
          <w:sz w:val="28"/>
          <w:szCs w:val="28"/>
        </w:rPr>
        <w:t xml:space="preserve"> на </w:t>
      </w:r>
      <w:r w:rsidR="00A10DBE" w:rsidRPr="009122C0">
        <w:rPr>
          <w:sz w:val="28"/>
          <w:szCs w:val="28"/>
        </w:rPr>
        <w:t xml:space="preserve">Постановление Администрации МО «Большелуцкое сельское поселение» </w:t>
      </w:r>
      <w:r w:rsidR="00E53976" w:rsidRPr="009122C0">
        <w:rPr>
          <w:sz w:val="28"/>
          <w:szCs w:val="28"/>
        </w:rPr>
        <w:t xml:space="preserve">№ </w:t>
      </w:r>
      <w:r w:rsidR="009122C0" w:rsidRPr="009122C0">
        <w:rPr>
          <w:sz w:val="28"/>
          <w:szCs w:val="28"/>
        </w:rPr>
        <w:t>108</w:t>
      </w:r>
      <w:r w:rsidR="00E53976" w:rsidRPr="009122C0">
        <w:rPr>
          <w:sz w:val="28"/>
          <w:szCs w:val="28"/>
        </w:rPr>
        <w:t xml:space="preserve"> от </w:t>
      </w:r>
      <w:r w:rsidR="009122C0" w:rsidRPr="009122C0">
        <w:rPr>
          <w:sz w:val="28"/>
          <w:szCs w:val="28"/>
        </w:rPr>
        <w:t>29 ноября 2023</w:t>
      </w:r>
      <w:r w:rsidR="00E53976" w:rsidRPr="009122C0">
        <w:rPr>
          <w:sz w:val="28"/>
          <w:szCs w:val="28"/>
        </w:rPr>
        <w:t xml:space="preserve"> года «</w:t>
      </w:r>
      <w:r w:rsidR="009122C0" w:rsidRPr="009122C0">
        <w:rPr>
          <w:sz w:val="28"/>
          <w:szCs w:val="28"/>
        </w:rPr>
        <w:t>Об утверждении порядка ведения муниципальной долговой книги муниципального образования «Большелуцкое сельское поселение» муниципального образования «Кингисеппский муниципальный район»</w:t>
      </w:r>
      <w:r w:rsidR="009122C0">
        <w:rPr>
          <w:sz w:val="28"/>
          <w:szCs w:val="28"/>
        </w:rPr>
        <w:t xml:space="preserve"> </w:t>
      </w:r>
      <w:r w:rsidR="009122C0" w:rsidRPr="009122C0">
        <w:rPr>
          <w:sz w:val="28"/>
          <w:szCs w:val="28"/>
        </w:rPr>
        <w:t>Лени</w:t>
      </w:r>
      <w:r w:rsidR="009122C0" w:rsidRPr="009122C0">
        <w:rPr>
          <w:sz w:val="28"/>
          <w:szCs w:val="28"/>
        </w:rPr>
        <w:t>н</w:t>
      </w:r>
      <w:r w:rsidR="009122C0" w:rsidRPr="009122C0">
        <w:rPr>
          <w:sz w:val="28"/>
          <w:szCs w:val="28"/>
        </w:rPr>
        <w:t>градской области</w:t>
      </w:r>
      <w:r w:rsidR="00E53976" w:rsidRPr="009122C0">
        <w:rPr>
          <w:sz w:val="28"/>
          <w:szCs w:val="28"/>
        </w:rPr>
        <w:t>»</w:t>
      </w:r>
      <w:r w:rsidR="00A10DBE" w:rsidRPr="009122C0">
        <w:rPr>
          <w:sz w:val="28"/>
          <w:szCs w:val="28"/>
        </w:rPr>
        <w:t xml:space="preserve"> </w:t>
      </w:r>
      <w:r w:rsidRPr="009122C0">
        <w:rPr>
          <w:sz w:val="28"/>
          <w:szCs w:val="28"/>
        </w:rPr>
        <w:t>и в целях приведения вышеуказанного Постановления в соответствие с требованиями законодательства</w:t>
      </w:r>
      <w:r w:rsidR="00E53976" w:rsidRPr="009122C0">
        <w:rPr>
          <w:sz w:val="28"/>
          <w:szCs w:val="28"/>
        </w:rPr>
        <w:t>,</w:t>
      </w:r>
    </w:p>
    <w:p w14:paraId="766C3829" w14:textId="77777777" w:rsidR="00684E90" w:rsidRPr="00E53976" w:rsidRDefault="00684E90" w:rsidP="00684E90">
      <w:pPr>
        <w:ind w:firstLine="567"/>
        <w:jc w:val="both"/>
        <w:rPr>
          <w:sz w:val="26"/>
          <w:szCs w:val="26"/>
        </w:rPr>
      </w:pPr>
    </w:p>
    <w:p w14:paraId="30B37575" w14:textId="77777777" w:rsidR="00684E90" w:rsidRPr="00E53976" w:rsidRDefault="00684E90" w:rsidP="00684E90">
      <w:pPr>
        <w:jc w:val="both"/>
        <w:rPr>
          <w:b/>
          <w:sz w:val="26"/>
          <w:szCs w:val="26"/>
        </w:rPr>
      </w:pPr>
      <w:r w:rsidRPr="00E53976">
        <w:rPr>
          <w:b/>
          <w:sz w:val="26"/>
          <w:szCs w:val="26"/>
        </w:rPr>
        <w:t>ПОСТАНОВЛЯЮ:</w:t>
      </w:r>
    </w:p>
    <w:p w14:paraId="6FADC704" w14:textId="3E863318" w:rsidR="00684E90" w:rsidRDefault="00684E90" w:rsidP="00A10DBE">
      <w:pPr>
        <w:ind w:firstLine="720"/>
        <w:jc w:val="both"/>
        <w:rPr>
          <w:sz w:val="28"/>
          <w:szCs w:val="28"/>
        </w:rPr>
      </w:pPr>
      <w:r w:rsidRPr="00E53976">
        <w:rPr>
          <w:sz w:val="28"/>
          <w:szCs w:val="28"/>
        </w:rPr>
        <w:t xml:space="preserve">1. Протест Кингисеппского городского прокурора </w:t>
      </w:r>
      <w:r w:rsidR="00E53976" w:rsidRPr="00E53976">
        <w:rPr>
          <w:sz w:val="28"/>
          <w:szCs w:val="28"/>
        </w:rPr>
        <w:t xml:space="preserve">№ </w:t>
      </w:r>
      <w:r w:rsidR="009122C0" w:rsidRPr="009122C0">
        <w:rPr>
          <w:sz w:val="28"/>
          <w:szCs w:val="28"/>
        </w:rPr>
        <w:t>7-02-2023 от 29.11.2023 на Постановление Администрации МО «Большелуцкое сельское поселение» № 108 от 29 ноября 2023 года «</w:t>
      </w:r>
      <w:r w:rsidR="009122C0" w:rsidRPr="009122C0">
        <w:rPr>
          <w:sz w:val="28"/>
          <w:szCs w:val="28"/>
        </w:rPr>
        <w:t>Об</w:t>
      </w:r>
      <w:r w:rsidR="009122C0" w:rsidRPr="009122C0">
        <w:rPr>
          <w:sz w:val="28"/>
          <w:szCs w:val="28"/>
        </w:rPr>
        <w:t xml:space="preserve"> </w:t>
      </w:r>
      <w:r w:rsidR="009122C0" w:rsidRPr="009122C0">
        <w:rPr>
          <w:sz w:val="28"/>
          <w:szCs w:val="28"/>
        </w:rPr>
        <w:t>утверждении порядка ведения</w:t>
      </w:r>
      <w:r w:rsidR="009122C0" w:rsidRPr="009122C0">
        <w:rPr>
          <w:sz w:val="28"/>
          <w:szCs w:val="28"/>
        </w:rPr>
        <w:t xml:space="preserve"> </w:t>
      </w:r>
      <w:r w:rsidR="009122C0" w:rsidRPr="009122C0">
        <w:rPr>
          <w:sz w:val="28"/>
          <w:szCs w:val="28"/>
        </w:rPr>
        <w:t>муниципальной долговой книги</w:t>
      </w:r>
      <w:r w:rsidR="009122C0" w:rsidRPr="009122C0">
        <w:rPr>
          <w:sz w:val="28"/>
          <w:szCs w:val="28"/>
        </w:rPr>
        <w:t xml:space="preserve"> </w:t>
      </w:r>
      <w:r w:rsidR="009122C0" w:rsidRPr="009122C0">
        <w:rPr>
          <w:sz w:val="28"/>
          <w:szCs w:val="28"/>
        </w:rPr>
        <w:t>муниципального образования</w:t>
      </w:r>
      <w:r w:rsidR="009122C0" w:rsidRPr="009122C0">
        <w:rPr>
          <w:sz w:val="28"/>
          <w:szCs w:val="28"/>
        </w:rPr>
        <w:t xml:space="preserve"> </w:t>
      </w:r>
      <w:r w:rsidR="009122C0" w:rsidRPr="009122C0">
        <w:rPr>
          <w:sz w:val="28"/>
          <w:szCs w:val="28"/>
        </w:rPr>
        <w:t>«Большелуцкое сельское поселение»</w:t>
      </w:r>
      <w:r w:rsidR="009122C0" w:rsidRPr="009122C0">
        <w:rPr>
          <w:sz w:val="28"/>
          <w:szCs w:val="28"/>
        </w:rPr>
        <w:t xml:space="preserve"> </w:t>
      </w:r>
      <w:r w:rsidR="009122C0" w:rsidRPr="009122C0">
        <w:rPr>
          <w:sz w:val="28"/>
          <w:szCs w:val="28"/>
        </w:rPr>
        <w:t>муниципального образования</w:t>
      </w:r>
      <w:r w:rsidR="009122C0" w:rsidRPr="009122C0">
        <w:rPr>
          <w:sz w:val="28"/>
          <w:szCs w:val="28"/>
        </w:rPr>
        <w:t xml:space="preserve"> </w:t>
      </w:r>
      <w:r w:rsidR="009122C0" w:rsidRPr="009122C0">
        <w:rPr>
          <w:sz w:val="28"/>
          <w:szCs w:val="28"/>
        </w:rPr>
        <w:t>«Кингисеппский муниципальный район»</w:t>
      </w:r>
      <w:r w:rsidR="009122C0">
        <w:rPr>
          <w:sz w:val="28"/>
          <w:szCs w:val="28"/>
        </w:rPr>
        <w:t xml:space="preserve"> </w:t>
      </w:r>
      <w:r w:rsidR="009122C0" w:rsidRPr="009122C0">
        <w:rPr>
          <w:sz w:val="28"/>
          <w:szCs w:val="28"/>
        </w:rPr>
        <w:t>Лени</w:t>
      </w:r>
      <w:r w:rsidR="009122C0" w:rsidRPr="009122C0">
        <w:rPr>
          <w:sz w:val="28"/>
          <w:szCs w:val="28"/>
        </w:rPr>
        <w:t>н</w:t>
      </w:r>
      <w:r w:rsidR="009122C0" w:rsidRPr="009122C0">
        <w:rPr>
          <w:sz w:val="28"/>
          <w:szCs w:val="28"/>
        </w:rPr>
        <w:t>градской области</w:t>
      </w:r>
      <w:r w:rsidR="009122C0" w:rsidRPr="009122C0">
        <w:rPr>
          <w:sz w:val="28"/>
          <w:szCs w:val="28"/>
        </w:rPr>
        <w:t>»</w:t>
      </w:r>
      <w:r w:rsidR="009122C0" w:rsidRPr="00EE3444">
        <w:rPr>
          <w:sz w:val="28"/>
          <w:szCs w:val="28"/>
        </w:rPr>
        <w:t xml:space="preserve"> </w:t>
      </w:r>
      <w:r w:rsidR="00E53976" w:rsidRPr="00EE3444">
        <w:rPr>
          <w:sz w:val="28"/>
          <w:szCs w:val="28"/>
        </w:rPr>
        <w:t>(далее Порядок)</w:t>
      </w:r>
      <w:r w:rsidRPr="00EE3444">
        <w:rPr>
          <w:sz w:val="28"/>
          <w:szCs w:val="28"/>
        </w:rPr>
        <w:t xml:space="preserve"> - удовлетворить.</w:t>
      </w:r>
    </w:p>
    <w:p w14:paraId="3D62FD4E" w14:textId="77777777" w:rsidR="00D0604B" w:rsidRDefault="00D0604B" w:rsidP="00A10DBE">
      <w:pPr>
        <w:ind w:firstLine="720"/>
        <w:jc w:val="both"/>
        <w:rPr>
          <w:sz w:val="28"/>
          <w:szCs w:val="28"/>
        </w:rPr>
      </w:pPr>
    </w:p>
    <w:p w14:paraId="546B91C0" w14:textId="31F63106" w:rsidR="00D0604B" w:rsidRPr="004A2A36" w:rsidRDefault="00D0604B" w:rsidP="00A10DBE">
      <w:pPr>
        <w:ind w:firstLine="720"/>
        <w:jc w:val="both"/>
        <w:rPr>
          <w:sz w:val="28"/>
          <w:szCs w:val="28"/>
        </w:rPr>
      </w:pPr>
      <w:r w:rsidRPr="004A2A36">
        <w:rPr>
          <w:sz w:val="28"/>
          <w:szCs w:val="28"/>
        </w:rPr>
        <w:t xml:space="preserve">2. </w:t>
      </w:r>
      <w:r w:rsidRPr="004A2A36">
        <w:rPr>
          <w:sz w:val="28"/>
          <w:szCs w:val="28"/>
        </w:rPr>
        <w:t xml:space="preserve">Пункт </w:t>
      </w:r>
      <w:r w:rsidRPr="004A2A36">
        <w:rPr>
          <w:sz w:val="28"/>
          <w:szCs w:val="28"/>
        </w:rPr>
        <w:t>2.5</w:t>
      </w:r>
      <w:r w:rsidRPr="004A2A36">
        <w:rPr>
          <w:sz w:val="28"/>
          <w:szCs w:val="28"/>
        </w:rPr>
        <w:t xml:space="preserve"> </w:t>
      </w:r>
      <w:r w:rsidR="007B0816">
        <w:rPr>
          <w:sz w:val="28"/>
          <w:szCs w:val="28"/>
        </w:rPr>
        <w:t>раздела</w:t>
      </w:r>
      <w:r w:rsidRPr="004A2A36">
        <w:rPr>
          <w:sz w:val="28"/>
          <w:szCs w:val="28"/>
        </w:rPr>
        <w:t xml:space="preserve"> </w:t>
      </w:r>
      <w:r w:rsidR="007B0816">
        <w:rPr>
          <w:sz w:val="28"/>
          <w:szCs w:val="28"/>
        </w:rPr>
        <w:t>2</w:t>
      </w:r>
      <w:r w:rsidRPr="004A2A36">
        <w:rPr>
          <w:sz w:val="28"/>
          <w:szCs w:val="28"/>
        </w:rPr>
        <w:t xml:space="preserve"> Порядка</w:t>
      </w:r>
      <w:r w:rsidRPr="004A2A36">
        <w:rPr>
          <w:sz w:val="28"/>
          <w:szCs w:val="28"/>
        </w:rPr>
        <w:t xml:space="preserve"> изложить в новой редакции следующего содержания:</w:t>
      </w:r>
    </w:p>
    <w:p w14:paraId="1C6C9CA6" w14:textId="5218A176" w:rsidR="00D0604B" w:rsidRPr="004A2A36" w:rsidRDefault="00D0604B" w:rsidP="00D0604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2A36">
        <w:rPr>
          <w:sz w:val="28"/>
          <w:szCs w:val="28"/>
        </w:rPr>
        <w:t xml:space="preserve">«2.5. </w:t>
      </w:r>
      <w:r w:rsidRPr="004A2A36">
        <w:rPr>
          <w:sz w:val="28"/>
          <w:szCs w:val="28"/>
        </w:rPr>
        <w:t xml:space="preserve">Информация о долговых обязательствах (за исключением обязательств по муниципальным гарантиям) вносится в муниципальную </w:t>
      </w:r>
      <w:r w:rsidRPr="004A2A36">
        <w:rPr>
          <w:sz w:val="28"/>
          <w:szCs w:val="28"/>
        </w:rPr>
        <w:lastRenderedPageBreak/>
        <w:t>долговую книгу в срок, не превышающий пяти рабочих дней с момента возникновения соответствующего обязательства.</w:t>
      </w:r>
    </w:p>
    <w:p w14:paraId="0DC23FB5" w14:textId="3DBF523C" w:rsidR="00D0604B" w:rsidRPr="004A2A36" w:rsidRDefault="00D0604B" w:rsidP="00D0604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2A36">
        <w:rPr>
          <w:sz w:val="28"/>
          <w:szCs w:val="28"/>
        </w:rPr>
        <w:t xml:space="preserve">Информация о долговых обязательствах по муниципальным гарантиям вносится </w:t>
      </w:r>
      <w:r w:rsidR="004A2A36" w:rsidRPr="004A2A36">
        <w:rPr>
          <w:sz w:val="28"/>
          <w:szCs w:val="28"/>
        </w:rPr>
        <w:t>в</w:t>
      </w:r>
      <w:r w:rsidRPr="004A2A36">
        <w:rPr>
          <w:sz w:val="28"/>
          <w:szCs w:val="28"/>
        </w:rPr>
        <w:t xml:space="preserve">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  <w:r w:rsidRPr="004A2A36">
        <w:rPr>
          <w:sz w:val="28"/>
          <w:szCs w:val="28"/>
        </w:rPr>
        <w:t>»</w:t>
      </w:r>
    </w:p>
    <w:p w14:paraId="24F0E02E" w14:textId="7012CD74" w:rsidR="00D0604B" w:rsidRPr="00EE3444" w:rsidRDefault="00D0604B" w:rsidP="00A10DBE">
      <w:pPr>
        <w:ind w:firstLine="720"/>
        <w:jc w:val="both"/>
        <w:rPr>
          <w:sz w:val="28"/>
          <w:szCs w:val="28"/>
        </w:rPr>
      </w:pPr>
    </w:p>
    <w:p w14:paraId="78B8E986" w14:textId="64DD86F4" w:rsidR="00513DD0" w:rsidRPr="004A2A36" w:rsidRDefault="004A2A36" w:rsidP="006C093B">
      <w:pPr>
        <w:suppressAutoHyphens/>
        <w:ind w:firstLine="720"/>
        <w:jc w:val="both"/>
        <w:rPr>
          <w:sz w:val="28"/>
          <w:szCs w:val="28"/>
        </w:rPr>
      </w:pPr>
      <w:r w:rsidRPr="004A2A36">
        <w:rPr>
          <w:sz w:val="28"/>
          <w:szCs w:val="28"/>
        </w:rPr>
        <w:t>3</w:t>
      </w:r>
      <w:r w:rsidR="00684E90" w:rsidRPr="004A2A36">
        <w:rPr>
          <w:sz w:val="28"/>
          <w:szCs w:val="28"/>
        </w:rPr>
        <w:t xml:space="preserve">. </w:t>
      </w:r>
      <w:r w:rsidR="000513BA" w:rsidRPr="004A2A36">
        <w:rPr>
          <w:sz w:val="28"/>
          <w:szCs w:val="28"/>
        </w:rPr>
        <w:t>Пункт 3.2</w:t>
      </w:r>
      <w:r w:rsidR="00E53976" w:rsidRPr="004A2A36">
        <w:rPr>
          <w:sz w:val="28"/>
          <w:szCs w:val="28"/>
        </w:rPr>
        <w:t xml:space="preserve"> </w:t>
      </w:r>
      <w:r w:rsidR="00D0604B" w:rsidRPr="004A2A36">
        <w:rPr>
          <w:sz w:val="28"/>
          <w:szCs w:val="28"/>
        </w:rPr>
        <w:t xml:space="preserve">раздела </w:t>
      </w:r>
      <w:r w:rsidR="007B0816">
        <w:rPr>
          <w:sz w:val="28"/>
          <w:szCs w:val="28"/>
        </w:rPr>
        <w:t>3</w:t>
      </w:r>
      <w:r w:rsidR="00E53976" w:rsidRPr="004A2A36">
        <w:rPr>
          <w:sz w:val="28"/>
          <w:szCs w:val="28"/>
        </w:rPr>
        <w:t xml:space="preserve"> Порядка</w:t>
      </w:r>
      <w:r w:rsidR="009D565B" w:rsidRPr="004A2A36">
        <w:rPr>
          <w:sz w:val="28"/>
          <w:szCs w:val="28"/>
        </w:rPr>
        <w:t xml:space="preserve"> </w:t>
      </w:r>
      <w:r w:rsidR="000513BA" w:rsidRPr="004A2A36">
        <w:rPr>
          <w:sz w:val="28"/>
          <w:szCs w:val="28"/>
        </w:rPr>
        <w:t xml:space="preserve">дополнить абзацем </w:t>
      </w:r>
      <w:r w:rsidR="00E53976" w:rsidRPr="004A2A36">
        <w:rPr>
          <w:sz w:val="28"/>
          <w:szCs w:val="28"/>
        </w:rPr>
        <w:t>следующего содержания</w:t>
      </w:r>
      <w:r w:rsidR="009D565B" w:rsidRPr="004A2A36">
        <w:rPr>
          <w:sz w:val="28"/>
          <w:szCs w:val="28"/>
        </w:rPr>
        <w:t>:</w:t>
      </w:r>
    </w:p>
    <w:p w14:paraId="2D9F80FF" w14:textId="7748FAD5" w:rsidR="000513BA" w:rsidRPr="004A2A36" w:rsidRDefault="00513DD0" w:rsidP="000513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2A36">
        <w:rPr>
          <w:sz w:val="28"/>
          <w:szCs w:val="28"/>
        </w:rPr>
        <w:t>«</w:t>
      </w:r>
      <w:r w:rsidR="000513BA" w:rsidRPr="004A2A36">
        <w:rPr>
          <w:sz w:val="28"/>
          <w:szCs w:val="28"/>
        </w:rPr>
        <w:t>Информация о долговых обязательствах, отраженных в муниципальн</w:t>
      </w:r>
      <w:r w:rsidR="000513BA" w:rsidRPr="004A2A36">
        <w:rPr>
          <w:sz w:val="28"/>
          <w:szCs w:val="28"/>
        </w:rPr>
        <w:t>ой</w:t>
      </w:r>
      <w:r w:rsidR="000513BA" w:rsidRPr="004A2A36">
        <w:rPr>
          <w:sz w:val="28"/>
          <w:szCs w:val="28"/>
        </w:rPr>
        <w:t xml:space="preserve"> долгов</w:t>
      </w:r>
      <w:r w:rsidR="000513BA" w:rsidRPr="004A2A36">
        <w:rPr>
          <w:sz w:val="28"/>
          <w:szCs w:val="28"/>
        </w:rPr>
        <w:t>ой</w:t>
      </w:r>
      <w:r w:rsidR="000513BA" w:rsidRPr="004A2A36">
        <w:rPr>
          <w:sz w:val="28"/>
          <w:szCs w:val="28"/>
        </w:rPr>
        <w:t xml:space="preserve"> книг</w:t>
      </w:r>
      <w:r w:rsidR="000513BA" w:rsidRPr="004A2A36">
        <w:rPr>
          <w:sz w:val="28"/>
          <w:szCs w:val="28"/>
        </w:rPr>
        <w:t>е</w:t>
      </w:r>
      <w:r w:rsidR="000513BA" w:rsidRPr="004A2A36">
        <w:rPr>
          <w:sz w:val="28"/>
          <w:szCs w:val="28"/>
        </w:rPr>
        <w:t xml:space="preserve">, подлежит передачи в составе ежемесячной отчетности в программе </w:t>
      </w:r>
      <w:r w:rsidR="000513BA" w:rsidRPr="004A2A36">
        <w:rPr>
          <w:sz w:val="28"/>
          <w:szCs w:val="28"/>
          <w:shd w:val="clear" w:color="auto" w:fill="FFFFFF"/>
        </w:rPr>
        <w:t>"Свод-Смарт"</w:t>
      </w:r>
      <w:r w:rsidR="000513BA" w:rsidRPr="004A2A36">
        <w:rPr>
          <w:sz w:val="28"/>
          <w:szCs w:val="28"/>
        </w:rPr>
        <w:t xml:space="preserve"> в электронном виде согласно </w:t>
      </w:r>
      <w:hyperlink r:id="rId9" w:anchor="/document/73458795/entry/1100" w:history="1">
        <w:r w:rsidR="000513BA" w:rsidRPr="004A2A36">
          <w:rPr>
            <w:rStyle w:val="af"/>
            <w:color w:val="auto"/>
            <w:sz w:val="28"/>
            <w:szCs w:val="28"/>
            <w:u w:val="none"/>
          </w:rPr>
          <w:t>приложению N </w:t>
        </w:r>
        <w:r w:rsidR="000513BA" w:rsidRPr="004A2A36">
          <w:rPr>
            <w:rStyle w:val="af"/>
            <w:color w:val="auto"/>
            <w:sz w:val="28"/>
            <w:szCs w:val="28"/>
            <w:u w:val="none"/>
          </w:rPr>
          <w:t>4</w:t>
        </w:r>
      </w:hyperlink>
      <w:r w:rsidR="000513BA" w:rsidRPr="004A2A36">
        <w:rPr>
          <w:sz w:val="28"/>
          <w:szCs w:val="28"/>
        </w:rPr>
        <w:t> </w:t>
      </w:r>
      <w:r w:rsidR="000513BA" w:rsidRPr="004A2A36">
        <w:rPr>
          <w:sz w:val="28"/>
          <w:szCs w:val="28"/>
        </w:rPr>
        <w:t xml:space="preserve"> </w:t>
      </w:r>
      <w:r w:rsidR="000513BA" w:rsidRPr="004A2A36">
        <w:rPr>
          <w:sz w:val="28"/>
          <w:szCs w:val="28"/>
        </w:rPr>
        <w:t>к настоящему Порядку, с применением квалифицированной электронной подписи руководителя и главного бухгалтера либо лицами, их замещающими, в соответствии с распределением полномочий, ежемесячно нарастающим итогом не позднее 5 числа месяца, следующего за отчетным. В случаях, когда последний день срока приходится на нерабочий день, днем окончания срока считается ближайший следующий за ним рабочий день.</w:t>
      </w:r>
    </w:p>
    <w:p w14:paraId="5B24804A" w14:textId="6958307C" w:rsidR="000513BA" w:rsidRPr="004A2A36" w:rsidRDefault="000513BA" w:rsidP="000513BA">
      <w:pPr>
        <w:pStyle w:val="s1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4A2A36">
        <w:rPr>
          <w:sz w:val="28"/>
          <w:szCs w:val="28"/>
        </w:rPr>
        <w:t>При отсутствии долговых обязательств муниципальное образование формирует и подписывает в электронном виде форму согласно </w:t>
      </w:r>
      <w:hyperlink r:id="rId10" w:anchor="/document/73458795/entry/1100" w:history="1">
        <w:r w:rsidRPr="004A2A36">
          <w:rPr>
            <w:rStyle w:val="af"/>
            <w:color w:val="auto"/>
            <w:sz w:val="28"/>
            <w:szCs w:val="28"/>
            <w:u w:val="none"/>
          </w:rPr>
          <w:t>приложению N </w:t>
        </w:r>
      </w:hyperlink>
      <w:r w:rsidRPr="004A2A36">
        <w:rPr>
          <w:sz w:val="28"/>
          <w:szCs w:val="28"/>
        </w:rPr>
        <w:t>4</w:t>
      </w:r>
      <w:r w:rsidRPr="004A2A36">
        <w:rPr>
          <w:sz w:val="28"/>
          <w:szCs w:val="28"/>
        </w:rPr>
        <w:t> </w:t>
      </w:r>
      <w:r w:rsidRPr="004A2A36">
        <w:rPr>
          <w:sz w:val="28"/>
          <w:szCs w:val="28"/>
        </w:rPr>
        <w:t xml:space="preserve"> </w:t>
      </w:r>
      <w:r w:rsidRPr="004A2A36">
        <w:rPr>
          <w:sz w:val="28"/>
          <w:szCs w:val="28"/>
        </w:rPr>
        <w:t>к настоящему Порядку без показателей.</w:t>
      </w:r>
      <w:r w:rsidRPr="004A2A36">
        <w:rPr>
          <w:sz w:val="28"/>
          <w:szCs w:val="28"/>
        </w:rPr>
        <w:t>»</w:t>
      </w:r>
    </w:p>
    <w:p w14:paraId="78FC2571" w14:textId="7D153737" w:rsidR="000513BA" w:rsidRDefault="004A2A36" w:rsidP="000513BA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4</w:t>
      </w:r>
      <w:r w:rsidR="000513BA">
        <w:rPr>
          <w:color w:val="404040" w:themeColor="text1" w:themeTint="BF"/>
          <w:sz w:val="28"/>
          <w:szCs w:val="28"/>
        </w:rPr>
        <w:t>. Дополнить Порядок Приложением № 4 «Справка о состоянии муниципального долга», согласно приложению № 1 к настоящему постановлению.</w:t>
      </w:r>
    </w:p>
    <w:p w14:paraId="0108FFC1" w14:textId="5A5B3B3B" w:rsidR="00513DD0" w:rsidRPr="009D565B" w:rsidRDefault="000513BA" w:rsidP="000513BA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</w:t>
      </w:r>
    </w:p>
    <w:p w14:paraId="51482FEE" w14:textId="0056DC6E" w:rsidR="00631975" w:rsidRPr="009D565B" w:rsidRDefault="004A2A36" w:rsidP="00631975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5</w:t>
      </w:r>
      <w:r w:rsidR="00631975" w:rsidRPr="009D565B">
        <w:rPr>
          <w:color w:val="404040" w:themeColor="text1" w:themeTint="BF"/>
          <w:sz w:val="28"/>
          <w:szCs w:val="28"/>
        </w:rPr>
        <w:t>. Настоящее постановление подлежит официальному опубликованию</w:t>
      </w:r>
      <w:r w:rsidR="00EE3444">
        <w:rPr>
          <w:color w:val="404040" w:themeColor="text1" w:themeTint="BF"/>
          <w:sz w:val="28"/>
          <w:szCs w:val="28"/>
        </w:rPr>
        <w:t xml:space="preserve"> (обнародованию)</w:t>
      </w:r>
      <w:r w:rsidR="00631975" w:rsidRPr="009D565B">
        <w:rPr>
          <w:color w:val="404040" w:themeColor="text1" w:themeTint="BF"/>
          <w:sz w:val="28"/>
          <w:szCs w:val="28"/>
        </w:rPr>
        <w:t>.</w:t>
      </w:r>
    </w:p>
    <w:p w14:paraId="5963ACBB" w14:textId="77777777" w:rsidR="004150F6" w:rsidRPr="009D565B" w:rsidRDefault="004150F6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</w:p>
    <w:p w14:paraId="5FE65D1F" w14:textId="5230CAC8" w:rsidR="004150F6" w:rsidRPr="009D565B" w:rsidRDefault="004A2A36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6</w:t>
      </w:r>
      <w:r w:rsidR="004150F6" w:rsidRPr="009D565B">
        <w:rPr>
          <w:color w:val="404040" w:themeColor="text1" w:themeTint="BF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14:paraId="238F4A47" w14:textId="77777777" w:rsidR="004150F6" w:rsidRPr="009D565B" w:rsidRDefault="004150F6" w:rsidP="00631975">
      <w:pPr>
        <w:suppressAutoHyphens/>
        <w:jc w:val="both"/>
        <w:rPr>
          <w:color w:val="404040" w:themeColor="text1" w:themeTint="BF"/>
          <w:sz w:val="28"/>
          <w:szCs w:val="28"/>
        </w:rPr>
      </w:pPr>
    </w:p>
    <w:p w14:paraId="4B213B5E" w14:textId="1B6CB9BB" w:rsidR="004150F6" w:rsidRPr="009D565B" w:rsidRDefault="004A2A36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7</w:t>
      </w:r>
      <w:r w:rsidR="004150F6" w:rsidRPr="009D565B">
        <w:rPr>
          <w:color w:val="404040" w:themeColor="text1" w:themeTint="BF"/>
          <w:sz w:val="28"/>
          <w:szCs w:val="28"/>
        </w:rPr>
        <w:t>. Контроль за исполнением настоящего постановления оставляю за собой.</w:t>
      </w:r>
    </w:p>
    <w:p w14:paraId="54EF5A1E" w14:textId="77777777" w:rsidR="00513DD0" w:rsidRPr="009D565B" w:rsidRDefault="00513DD0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7D6109FC" w14:textId="77777777" w:rsidR="00513DD0" w:rsidRPr="009D565B" w:rsidRDefault="00513DD0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EC907A1" w14:textId="77777777" w:rsidR="006C093B" w:rsidRPr="009D565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И.о. главы</w:t>
      </w:r>
      <w:r w:rsidR="00684E90" w:rsidRPr="009D565B">
        <w:rPr>
          <w:color w:val="404040" w:themeColor="text1" w:themeTint="BF"/>
          <w:sz w:val="28"/>
          <w:szCs w:val="28"/>
        </w:rPr>
        <w:t xml:space="preserve"> администрации</w:t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</w:p>
    <w:p w14:paraId="5136615C" w14:textId="77777777" w:rsidR="00684E90" w:rsidRPr="009D565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МО «Большелуцкое</w:t>
      </w:r>
      <w:r w:rsidR="00684E90" w:rsidRPr="009D565B">
        <w:rPr>
          <w:color w:val="404040" w:themeColor="text1" w:themeTint="BF"/>
          <w:sz w:val="28"/>
          <w:szCs w:val="28"/>
        </w:rPr>
        <w:t xml:space="preserve"> сельское поселение» </w:t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A674E6" w:rsidRPr="009D565B">
        <w:rPr>
          <w:color w:val="404040" w:themeColor="text1" w:themeTint="BF"/>
          <w:sz w:val="28"/>
          <w:szCs w:val="28"/>
        </w:rPr>
        <w:tab/>
      </w:r>
      <w:r w:rsidRPr="009D565B">
        <w:rPr>
          <w:color w:val="404040" w:themeColor="text1" w:themeTint="BF"/>
          <w:sz w:val="28"/>
          <w:szCs w:val="28"/>
        </w:rPr>
        <w:t>О.В. Петров</w:t>
      </w:r>
    </w:p>
    <w:p w14:paraId="2E41F744" w14:textId="77777777" w:rsidR="005342B6" w:rsidRPr="009D565B" w:rsidRDefault="005342B6" w:rsidP="005342B6">
      <w:pPr>
        <w:jc w:val="both"/>
        <w:rPr>
          <w:color w:val="404040" w:themeColor="text1" w:themeTint="BF"/>
          <w:sz w:val="28"/>
          <w:szCs w:val="28"/>
        </w:rPr>
      </w:pPr>
    </w:p>
    <w:p w14:paraId="33B7B44F" w14:textId="77777777" w:rsidR="002E40F1" w:rsidRPr="009D565B" w:rsidRDefault="002E40F1" w:rsidP="005342B6">
      <w:pPr>
        <w:jc w:val="both"/>
        <w:rPr>
          <w:color w:val="404040" w:themeColor="text1" w:themeTint="BF"/>
          <w:sz w:val="28"/>
          <w:szCs w:val="28"/>
        </w:rPr>
      </w:pPr>
    </w:p>
    <w:p w14:paraId="298D14EA" w14:textId="77777777" w:rsidR="002E40F1" w:rsidRDefault="002E40F1" w:rsidP="005342B6">
      <w:pPr>
        <w:jc w:val="both"/>
        <w:rPr>
          <w:sz w:val="28"/>
          <w:szCs w:val="28"/>
        </w:rPr>
      </w:pPr>
    </w:p>
    <w:p w14:paraId="4D88723D" w14:textId="77777777" w:rsidR="000513BA" w:rsidRDefault="000513BA" w:rsidP="005342B6">
      <w:pPr>
        <w:jc w:val="both"/>
        <w:rPr>
          <w:sz w:val="28"/>
          <w:szCs w:val="28"/>
        </w:rPr>
        <w:sectPr w:rsidR="000513BA" w:rsidSect="00764270">
          <w:footerReference w:type="default" r:id="rId11"/>
          <w:pgSz w:w="11906" w:h="16838" w:code="9"/>
          <w:pgMar w:top="567" w:right="1133" w:bottom="851" w:left="1418" w:header="142" w:footer="720" w:gutter="0"/>
          <w:cols w:space="720"/>
          <w:titlePg/>
          <w:docGrid w:linePitch="272"/>
        </w:sectPr>
      </w:pPr>
    </w:p>
    <w:p w14:paraId="7B7E0DF8" w14:textId="77777777" w:rsidR="00D0604B" w:rsidRPr="00D0604B" w:rsidRDefault="00D0604B" w:rsidP="00D0604B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  <w:rPr>
          <w:rFonts w:eastAsiaTheme="minorEastAsia"/>
          <w:bCs/>
          <w:color w:val="404040" w:themeColor="text1" w:themeTint="BF"/>
          <w:sz w:val="22"/>
          <w:szCs w:val="22"/>
        </w:rPr>
      </w:pPr>
      <w:r w:rsidRPr="00D0604B">
        <w:rPr>
          <w:rFonts w:eastAsiaTheme="minorEastAsia"/>
          <w:bCs/>
          <w:color w:val="404040" w:themeColor="text1" w:themeTint="BF"/>
          <w:sz w:val="22"/>
          <w:szCs w:val="22"/>
        </w:rPr>
        <w:lastRenderedPageBreak/>
        <w:t>Приложение № 1</w:t>
      </w:r>
    </w:p>
    <w:p w14:paraId="2DEACDDE" w14:textId="77777777" w:rsidR="00D0604B" w:rsidRPr="00D0604B" w:rsidRDefault="00D0604B" w:rsidP="00D0604B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  <w:rPr>
          <w:rFonts w:eastAsiaTheme="minorEastAsia"/>
          <w:bCs/>
          <w:color w:val="404040" w:themeColor="text1" w:themeTint="BF"/>
          <w:sz w:val="22"/>
          <w:szCs w:val="22"/>
        </w:rPr>
      </w:pPr>
      <w:r w:rsidRPr="00D0604B">
        <w:rPr>
          <w:rFonts w:eastAsiaTheme="minorEastAsia"/>
          <w:bCs/>
          <w:color w:val="404040" w:themeColor="text1" w:themeTint="BF"/>
          <w:sz w:val="22"/>
          <w:szCs w:val="22"/>
        </w:rPr>
        <w:t xml:space="preserve">к Постановлению администрации </w:t>
      </w:r>
    </w:p>
    <w:p w14:paraId="23E89158" w14:textId="77777777" w:rsidR="00D0604B" w:rsidRPr="00D0604B" w:rsidRDefault="00D0604B" w:rsidP="00D0604B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  <w:rPr>
          <w:rFonts w:eastAsiaTheme="minorEastAsia"/>
          <w:bCs/>
          <w:color w:val="404040" w:themeColor="text1" w:themeTint="BF"/>
          <w:sz w:val="22"/>
          <w:szCs w:val="22"/>
        </w:rPr>
      </w:pPr>
      <w:r w:rsidRPr="00D0604B">
        <w:rPr>
          <w:rFonts w:eastAsiaTheme="minorEastAsia"/>
          <w:bCs/>
          <w:color w:val="404040" w:themeColor="text1" w:themeTint="BF"/>
          <w:sz w:val="22"/>
          <w:szCs w:val="22"/>
        </w:rPr>
        <w:t xml:space="preserve">  МО "Большелуцкое сельское поселение"</w:t>
      </w:r>
    </w:p>
    <w:p w14:paraId="2C1CB2B0" w14:textId="6E249166" w:rsidR="00D0604B" w:rsidRPr="00D0604B" w:rsidRDefault="00D0604B" w:rsidP="00D0604B">
      <w:pPr>
        <w:tabs>
          <w:tab w:val="left" w:pos="0"/>
        </w:tabs>
        <w:autoSpaceDE w:val="0"/>
        <w:autoSpaceDN w:val="0"/>
        <w:adjustRightInd w:val="0"/>
        <w:ind w:firstLine="567"/>
        <w:jc w:val="right"/>
        <w:rPr>
          <w:color w:val="404040" w:themeColor="text1" w:themeTint="BF"/>
          <w:sz w:val="24"/>
          <w:szCs w:val="24"/>
        </w:rPr>
      </w:pPr>
      <w:r w:rsidRPr="00D0604B">
        <w:rPr>
          <w:color w:val="404040" w:themeColor="text1" w:themeTint="BF"/>
          <w:sz w:val="24"/>
          <w:szCs w:val="24"/>
        </w:rPr>
        <w:t>от 1</w:t>
      </w:r>
      <w:r>
        <w:rPr>
          <w:color w:val="404040" w:themeColor="text1" w:themeTint="BF"/>
          <w:sz w:val="24"/>
          <w:szCs w:val="24"/>
        </w:rPr>
        <w:t>4</w:t>
      </w:r>
      <w:r w:rsidRPr="00D0604B">
        <w:rPr>
          <w:color w:val="404040" w:themeColor="text1" w:themeTint="BF"/>
          <w:sz w:val="24"/>
          <w:szCs w:val="24"/>
        </w:rPr>
        <w:t>.12.2023 года №</w:t>
      </w:r>
      <w:bookmarkStart w:id="1" w:name="p35"/>
      <w:bookmarkEnd w:id="1"/>
      <w:r w:rsidRPr="00D0604B">
        <w:rPr>
          <w:color w:val="404040" w:themeColor="text1" w:themeTint="BF"/>
          <w:sz w:val="24"/>
          <w:szCs w:val="24"/>
        </w:rPr>
        <w:t xml:space="preserve"> 394</w:t>
      </w:r>
    </w:p>
    <w:p w14:paraId="1B619ACC" w14:textId="650068E4" w:rsidR="000513BA" w:rsidRPr="000513BA" w:rsidRDefault="000513BA" w:rsidP="00D06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0513BA">
        <w:rPr>
          <w:b/>
          <w:bCs/>
          <w:color w:val="22272F"/>
          <w:sz w:val="24"/>
          <w:szCs w:val="24"/>
        </w:rPr>
        <w:t>Справка</w:t>
      </w:r>
    </w:p>
    <w:p w14:paraId="0A7C3C4F" w14:textId="5BC4D249" w:rsidR="000513BA" w:rsidRPr="000513BA" w:rsidRDefault="000513BA" w:rsidP="00D06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0513BA">
        <w:rPr>
          <w:b/>
          <w:bCs/>
          <w:color w:val="22272F"/>
          <w:sz w:val="24"/>
          <w:szCs w:val="24"/>
        </w:rPr>
        <w:t>о состоянии и изменении муниципального долга</w:t>
      </w:r>
    </w:p>
    <w:p w14:paraId="5B225F04" w14:textId="28C42418" w:rsidR="000513BA" w:rsidRPr="000513BA" w:rsidRDefault="000513BA" w:rsidP="00D06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0513BA">
        <w:rPr>
          <w:b/>
          <w:bCs/>
          <w:color w:val="22272F"/>
          <w:sz w:val="24"/>
          <w:szCs w:val="24"/>
        </w:rPr>
        <w:t>_______________________ Ленинградской области</w:t>
      </w:r>
    </w:p>
    <w:p w14:paraId="50A3FEC2" w14:textId="07A983F0" w:rsidR="000513BA" w:rsidRPr="000513BA" w:rsidRDefault="000513BA" w:rsidP="00D06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0513BA">
        <w:rPr>
          <w:b/>
          <w:bCs/>
          <w:color w:val="22272F"/>
          <w:sz w:val="24"/>
          <w:szCs w:val="24"/>
        </w:rPr>
        <w:t>за __________ г.</w:t>
      </w:r>
    </w:p>
    <w:p w14:paraId="3E713E4E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>Параметры, утвержденные ___________________________________________:</w:t>
      </w:r>
    </w:p>
    <w:p w14:paraId="19700A68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 xml:space="preserve">                        (наименование нормативного правового акта о</w:t>
      </w:r>
    </w:p>
    <w:p w14:paraId="7A4C09F9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 xml:space="preserve">                         местном бюджете на текущий финансовый год,</w:t>
      </w:r>
    </w:p>
    <w:p w14:paraId="52279FA0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 xml:space="preserve">                                    с указанием изменений)</w:t>
      </w:r>
    </w:p>
    <w:p w14:paraId="552394DD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>верхний предел муниципального долга по состоянию на 1 января</w:t>
      </w:r>
    </w:p>
    <w:p w14:paraId="5112D706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>20__ года __________________</w:t>
      </w:r>
    </w:p>
    <w:p w14:paraId="5ACFDADE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>в том числе верхний предел долга по муниципальным гарантиям по</w:t>
      </w:r>
    </w:p>
    <w:p w14:paraId="730C60BE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>состоянию на 1 января 20__ года _____________________</w:t>
      </w:r>
    </w:p>
    <w:p w14:paraId="3CE86105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>предельный объем расходов на обслуживание муниципального долга на</w:t>
      </w:r>
    </w:p>
    <w:p w14:paraId="39DECA5E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>20__ год _____________________</w:t>
      </w:r>
    </w:p>
    <w:p w14:paraId="330651EA" w14:textId="77777777" w:rsidR="000513BA" w:rsidRPr="000513BA" w:rsidRDefault="000513BA" w:rsidP="0005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0513BA">
        <w:rPr>
          <w:color w:val="22272F"/>
          <w:sz w:val="24"/>
          <w:szCs w:val="24"/>
        </w:rPr>
        <w:t xml:space="preserve">                                                              </w:t>
      </w:r>
      <w:r w:rsidRPr="000513BA">
        <w:rPr>
          <w:b/>
          <w:bCs/>
          <w:color w:val="22272F"/>
          <w:sz w:val="24"/>
          <w:szCs w:val="24"/>
        </w:rPr>
        <w:t>(руб.)</w:t>
      </w:r>
    </w:p>
    <w:tbl>
      <w:tblPr>
        <w:tblW w:w="12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341"/>
        <w:gridCol w:w="1142"/>
        <w:gridCol w:w="741"/>
        <w:gridCol w:w="1268"/>
        <w:gridCol w:w="1069"/>
        <w:gridCol w:w="741"/>
        <w:gridCol w:w="1564"/>
        <w:gridCol w:w="1747"/>
        <w:gridCol w:w="1657"/>
      </w:tblGrid>
      <w:tr w:rsidR="00D0604B" w:rsidRPr="00D0604B" w14:paraId="65671299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148B7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Виды долговых обязательств МО Наименование документа основания N, дата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F4BA1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Дата привлечения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52D57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Дата погашения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931E1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Долг на начало месяца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B6552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Привлечено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AD9CD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Погашено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24D3D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Долг на конец месяца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9E6BD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Просроченная задолженность по основному долгу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5C8BD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2B99A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Просроченная задолженность по расходам на обслуживание муниципальной о долга</w:t>
            </w:r>
          </w:p>
        </w:tc>
      </w:tr>
      <w:tr w:rsidR="00D0604B" w:rsidRPr="00D0604B" w14:paraId="479A98E0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166A0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AE94E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545BB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0DC17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8514C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39C83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82781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05882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02223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A40F4" w14:textId="77777777" w:rsidR="000513BA" w:rsidRPr="000513BA" w:rsidRDefault="000513BA" w:rsidP="000513BA">
            <w:pPr>
              <w:jc w:val="center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10</w:t>
            </w:r>
          </w:p>
        </w:tc>
      </w:tr>
      <w:tr w:rsidR="00D0604B" w:rsidRPr="00D0604B" w14:paraId="356179CB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797C1" w14:textId="77777777" w:rsidR="000513BA" w:rsidRPr="000513BA" w:rsidRDefault="000513BA" w:rsidP="000513BA">
            <w:pPr>
              <w:rPr>
                <w:color w:val="22272F"/>
                <w:sz w:val="24"/>
                <w:szCs w:val="24"/>
              </w:rPr>
            </w:pPr>
            <w:r w:rsidRPr="000513BA">
              <w:rPr>
                <w:b/>
                <w:bCs/>
                <w:color w:val="22272F"/>
                <w:sz w:val="24"/>
                <w:szCs w:val="24"/>
              </w:rPr>
              <w:t>Долговые обязательства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57A71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704C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F74A7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AF82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E763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AD0F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030AF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87AF2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296B1381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A3F74" w14:textId="77777777" w:rsidR="000513BA" w:rsidRPr="000513BA" w:rsidRDefault="000513BA" w:rsidP="000513BA">
            <w:pPr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 xml:space="preserve">Кредиты, полученные от кредитных </w:t>
            </w:r>
            <w:r w:rsidRPr="000513BA">
              <w:rPr>
                <w:color w:val="22272F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135C3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82D9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ACD94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D9609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1A6FE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0424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C709E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945C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697D1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2F05F3D6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808E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9E22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6BFE6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CB599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F564B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E5F6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FC3D1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8266F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72D6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53097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30AE68F0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830A3" w14:textId="77777777" w:rsidR="000513BA" w:rsidRPr="000513BA" w:rsidRDefault="000513BA" w:rsidP="000513BA">
            <w:pPr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Бюджетные кредиты, полученные из бюджетов других уровней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E932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083B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97B3C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9ADBF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B6974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964B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A0863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0AF7C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8E2B7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705BFCAF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C8C97" w14:textId="77777777" w:rsidR="000513BA" w:rsidRPr="000513BA" w:rsidRDefault="000513BA" w:rsidP="000513BA">
            <w:pPr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- из областного бюджета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A48AF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3348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2AF13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36729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96204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2104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7C2C0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6E763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79E2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38EF2E18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9CBB3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84AE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E2E39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02471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2AD76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55A5C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87B19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75BB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5D857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9542E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3EA8CE0A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83033" w14:textId="77777777" w:rsidR="000513BA" w:rsidRPr="000513BA" w:rsidRDefault="000513BA" w:rsidP="000513BA">
            <w:pPr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- из бюджета муниципального района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DFA6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D2900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AB327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7A3F4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997B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F0E2B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F5FA9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5C0A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C432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4F676497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5292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9917F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F693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41FAC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FE86B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43009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370C2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991C1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9535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EC2E3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1A9CDA09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AE4DF" w14:textId="77777777" w:rsidR="000513BA" w:rsidRPr="000513BA" w:rsidRDefault="000513BA" w:rsidP="000513BA">
            <w:pPr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Муниципальные гарантии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B2E0F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2B04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11118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9B13F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1641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A0559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C0EE7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48703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C68C9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7CABAAF5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55E38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C40B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C8DE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D427E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CB89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31488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799C6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2F7D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B4581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64180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6EC38715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A6294" w14:textId="77777777" w:rsidR="000513BA" w:rsidRPr="000513BA" w:rsidRDefault="000513BA" w:rsidP="000513BA">
            <w:pPr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49F0E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6CD61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1CE4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3D4B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500B3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882AE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A3B21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B4CCF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E89A6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65B1CE54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23267" w14:textId="77777777" w:rsidR="000513BA" w:rsidRPr="000513BA" w:rsidRDefault="000513BA" w:rsidP="000513BA">
            <w:pPr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Ценные бумаги муниципальных образований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48A55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BD4D1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02C04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58A57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9133B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3A04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91943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B0C23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D6AAB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  <w:tr w:rsidR="00D0604B" w:rsidRPr="00D0604B" w14:paraId="6EAD2157" w14:textId="77777777" w:rsidTr="000513B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54CCC" w14:textId="77777777" w:rsidR="000513BA" w:rsidRPr="000513BA" w:rsidRDefault="000513BA" w:rsidP="000513BA">
            <w:pPr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0179D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68BEC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2A4D2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9B5B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D6534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0646A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91F41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0FE6B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D27D0" w14:textId="77777777" w:rsidR="000513BA" w:rsidRPr="000513BA" w:rsidRDefault="000513BA" w:rsidP="000513BA">
            <w:pPr>
              <w:jc w:val="both"/>
              <w:rPr>
                <w:color w:val="22272F"/>
                <w:sz w:val="24"/>
                <w:szCs w:val="24"/>
              </w:rPr>
            </w:pPr>
            <w:r w:rsidRPr="000513BA">
              <w:rPr>
                <w:color w:val="22272F"/>
                <w:sz w:val="24"/>
                <w:szCs w:val="24"/>
              </w:rPr>
              <w:t> </w:t>
            </w:r>
          </w:p>
        </w:tc>
      </w:tr>
    </w:tbl>
    <w:p w14:paraId="1ABFF8E1" w14:textId="77777777" w:rsidR="000513BA" w:rsidRDefault="000513BA" w:rsidP="000513BA">
      <w:pPr>
        <w:jc w:val="both"/>
        <w:rPr>
          <w:sz w:val="28"/>
          <w:szCs w:val="28"/>
        </w:rPr>
      </w:pPr>
    </w:p>
    <w:sectPr w:rsidR="000513BA" w:rsidSect="00D0604B">
      <w:pgSz w:w="16838" w:h="11906" w:orient="landscape" w:code="9"/>
      <w:pgMar w:top="1133" w:right="1245" w:bottom="1418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C8BB" w14:textId="77777777" w:rsidR="006C0388" w:rsidRDefault="006C0388">
      <w:r>
        <w:separator/>
      </w:r>
    </w:p>
  </w:endnote>
  <w:endnote w:type="continuationSeparator" w:id="0">
    <w:p w14:paraId="7CCF6FC4" w14:textId="77777777" w:rsidR="006C0388" w:rsidRDefault="006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2854"/>
      <w:docPartObj>
        <w:docPartGallery w:val="Page Numbers (Bottom of Page)"/>
        <w:docPartUnique/>
      </w:docPartObj>
    </w:sdtPr>
    <w:sdtEndPr/>
    <w:sdtContent>
      <w:p w14:paraId="24AC648E" w14:textId="77777777" w:rsidR="00631975" w:rsidRDefault="00215FF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A5EA7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D4D1" w14:textId="77777777" w:rsidR="006C0388" w:rsidRDefault="006C0388">
      <w:r>
        <w:separator/>
      </w:r>
    </w:p>
  </w:footnote>
  <w:footnote w:type="continuationSeparator" w:id="0">
    <w:p w14:paraId="5C79EDC6" w14:textId="77777777" w:rsidR="006C0388" w:rsidRDefault="006C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6FD0"/>
    <w:rsid w:val="000513BA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15FF0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512EE"/>
    <w:rsid w:val="004A0BC5"/>
    <w:rsid w:val="004A2A36"/>
    <w:rsid w:val="004A37A8"/>
    <w:rsid w:val="004C267E"/>
    <w:rsid w:val="00513DD0"/>
    <w:rsid w:val="005342B6"/>
    <w:rsid w:val="0059495A"/>
    <w:rsid w:val="005B6D35"/>
    <w:rsid w:val="005C3576"/>
    <w:rsid w:val="005F6190"/>
    <w:rsid w:val="00614339"/>
    <w:rsid w:val="0061632F"/>
    <w:rsid w:val="00631975"/>
    <w:rsid w:val="00653442"/>
    <w:rsid w:val="00684E90"/>
    <w:rsid w:val="006C0388"/>
    <w:rsid w:val="006C093B"/>
    <w:rsid w:val="006C472C"/>
    <w:rsid w:val="006E73D7"/>
    <w:rsid w:val="00707CBC"/>
    <w:rsid w:val="0071371E"/>
    <w:rsid w:val="00756526"/>
    <w:rsid w:val="00764270"/>
    <w:rsid w:val="007A245D"/>
    <w:rsid w:val="007B0816"/>
    <w:rsid w:val="007B6BE5"/>
    <w:rsid w:val="007D1DA4"/>
    <w:rsid w:val="007D4987"/>
    <w:rsid w:val="007D52B9"/>
    <w:rsid w:val="007E4285"/>
    <w:rsid w:val="007E6E32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122C0"/>
    <w:rsid w:val="009351B4"/>
    <w:rsid w:val="009430BB"/>
    <w:rsid w:val="0095071F"/>
    <w:rsid w:val="00992898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674E6"/>
    <w:rsid w:val="00A76BE2"/>
    <w:rsid w:val="00A87270"/>
    <w:rsid w:val="00A9013D"/>
    <w:rsid w:val="00A9522B"/>
    <w:rsid w:val="00A956F8"/>
    <w:rsid w:val="00AB22E3"/>
    <w:rsid w:val="00AD4CA0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9625A"/>
    <w:rsid w:val="00CC15EE"/>
    <w:rsid w:val="00CD61C3"/>
    <w:rsid w:val="00D0604B"/>
    <w:rsid w:val="00D313F9"/>
    <w:rsid w:val="00D3746E"/>
    <w:rsid w:val="00D40C47"/>
    <w:rsid w:val="00D90340"/>
    <w:rsid w:val="00D914D5"/>
    <w:rsid w:val="00D93629"/>
    <w:rsid w:val="00DE2342"/>
    <w:rsid w:val="00E2304F"/>
    <w:rsid w:val="00E46BA1"/>
    <w:rsid w:val="00E53976"/>
    <w:rsid w:val="00E55380"/>
    <w:rsid w:val="00E57FA8"/>
    <w:rsid w:val="00E60E3C"/>
    <w:rsid w:val="00E64E9D"/>
    <w:rsid w:val="00E95BF8"/>
    <w:rsid w:val="00EA7556"/>
    <w:rsid w:val="00ED4DE4"/>
    <w:rsid w:val="00ED5B86"/>
    <w:rsid w:val="00EE3444"/>
    <w:rsid w:val="00EE4F5D"/>
    <w:rsid w:val="00F561EC"/>
    <w:rsid w:val="00F9482A"/>
    <w:rsid w:val="00FA7A5D"/>
    <w:rsid w:val="00FC5A3E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D4783"/>
  <w15:docId w15:val="{B56B5804-FDDC-4874-BD2F-E896606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E539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search">
    <w:name w:val="highlightsearch"/>
    <w:basedOn w:val="a0"/>
    <w:rsid w:val="00EE3444"/>
  </w:style>
  <w:style w:type="paragraph" w:customStyle="1" w:styleId="constitle">
    <w:name w:val="constitle"/>
    <w:basedOn w:val="a"/>
    <w:rsid w:val="009122C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513B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513B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0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CC6E-CD9D-4936-8F81-F30A5AFA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16</cp:revision>
  <cp:lastPrinted>2023-12-14T08:47:00Z</cp:lastPrinted>
  <dcterms:created xsi:type="dcterms:W3CDTF">2022-10-07T07:11:00Z</dcterms:created>
  <dcterms:modified xsi:type="dcterms:W3CDTF">2023-12-14T10:48:00Z</dcterms:modified>
</cp:coreProperties>
</file>