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F90" w14:textId="77777777" w:rsidR="00C82F97" w:rsidRPr="00EE3444" w:rsidRDefault="009D565B" w:rsidP="00C82F97">
      <w:pPr>
        <w:suppressAutoHyphens/>
        <w:jc w:val="center"/>
        <w:rPr>
          <w:bCs/>
          <w:color w:val="404040" w:themeColor="text1" w:themeTint="BF"/>
          <w:sz w:val="28"/>
          <w:szCs w:val="28"/>
        </w:rPr>
      </w:pPr>
      <w:r w:rsidRPr="00EE3444">
        <w:rPr>
          <w:bCs/>
          <w:noProof/>
          <w:color w:val="404040" w:themeColor="text1" w:themeTint="BF"/>
          <w:sz w:val="28"/>
          <w:szCs w:val="28"/>
        </w:rPr>
        <w:drawing>
          <wp:inline distT="0" distB="0" distL="0" distR="0" wp14:anchorId="6F530C01" wp14:editId="60007933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8F0294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АДМИНИСТРАЦИЯ</w:t>
      </w:r>
    </w:p>
    <w:p w14:paraId="3662A462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01491B6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«Большелуцкое сельское поселение»</w:t>
      </w:r>
    </w:p>
    <w:p w14:paraId="6CADAD36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муниципального образования</w:t>
      </w:r>
    </w:p>
    <w:p w14:paraId="5DDAEC8C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«Кингисеппский муниципальный район»</w:t>
      </w:r>
    </w:p>
    <w:p w14:paraId="32B1ACDF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  <w:r w:rsidRPr="00EE3444">
        <w:rPr>
          <w:b/>
          <w:color w:val="404040" w:themeColor="text1" w:themeTint="BF"/>
          <w:sz w:val="28"/>
          <w:szCs w:val="28"/>
        </w:rPr>
        <w:t>Ленинградской области</w:t>
      </w:r>
    </w:p>
    <w:p w14:paraId="6541C412" w14:textId="77777777" w:rsidR="00C82F97" w:rsidRPr="00EE3444" w:rsidRDefault="00C82F97" w:rsidP="00C82F97">
      <w:pPr>
        <w:suppressAutoHyphens/>
        <w:jc w:val="center"/>
        <w:rPr>
          <w:b/>
          <w:color w:val="404040" w:themeColor="text1" w:themeTint="BF"/>
          <w:sz w:val="28"/>
          <w:szCs w:val="28"/>
        </w:rPr>
      </w:pPr>
    </w:p>
    <w:p w14:paraId="270BD74F" w14:textId="77777777" w:rsidR="00C82F97" w:rsidRPr="00EE3444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Cs w:val="0"/>
          <w:color w:val="404040" w:themeColor="text1" w:themeTint="BF"/>
          <w:lang w:bidi="ru-RU"/>
        </w:rPr>
      </w:pPr>
      <w:bookmarkStart w:id="0" w:name="bookmark0"/>
      <w:r w:rsidRPr="00EE3444">
        <w:rPr>
          <w:bCs w:val="0"/>
          <w:color w:val="404040" w:themeColor="text1" w:themeTint="BF"/>
          <w:lang w:bidi="ru-RU"/>
        </w:rPr>
        <w:t>ПОСТАНОВЛЕНИЕ</w:t>
      </w:r>
      <w:bookmarkEnd w:id="0"/>
    </w:p>
    <w:p w14:paraId="0C4FB357" w14:textId="77777777" w:rsidR="00A10DBE" w:rsidRPr="00EE3444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b w:val="0"/>
          <w:color w:val="404040" w:themeColor="text1" w:themeTint="BF"/>
          <w:lang w:bidi="ru-RU"/>
        </w:rPr>
      </w:pPr>
    </w:p>
    <w:p w14:paraId="689FC893" w14:textId="0492D34B" w:rsidR="00684E90" w:rsidRPr="00EE3444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bCs/>
          <w:lang w:bidi="ru-RU"/>
        </w:rPr>
      </w:pPr>
      <w:r w:rsidRPr="00EE3444">
        <w:rPr>
          <w:bCs/>
          <w:lang w:bidi="ru-RU"/>
        </w:rPr>
        <w:t xml:space="preserve">от </w:t>
      </w:r>
      <w:r w:rsidR="00E53976" w:rsidRPr="00EE3444">
        <w:rPr>
          <w:bCs/>
          <w:lang w:bidi="ru-RU"/>
        </w:rPr>
        <w:t>14 декабря</w:t>
      </w:r>
      <w:r w:rsidRPr="00EE3444">
        <w:rPr>
          <w:bCs/>
          <w:lang w:bidi="ru-RU"/>
        </w:rPr>
        <w:t xml:space="preserve"> 202</w:t>
      </w:r>
      <w:r w:rsidR="0071371E" w:rsidRPr="00EE3444">
        <w:rPr>
          <w:bCs/>
          <w:lang w:bidi="ru-RU"/>
        </w:rPr>
        <w:t>3</w:t>
      </w:r>
      <w:r w:rsidRPr="00EE3444">
        <w:rPr>
          <w:bCs/>
          <w:lang w:bidi="ru-RU"/>
        </w:rPr>
        <w:t xml:space="preserve"> года № </w:t>
      </w:r>
      <w:r w:rsidR="00E53976" w:rsidRPr="00EE3444">
        <w:rPr>
          <w:bCs/>
          <w:lang w:bidi="ru-RU"/>
        </w:rPr>
        <w:t>393</w:t>
      </w:r>
    </w:p>
    <w:p w14:paraId="54DEA38A" w14:textId="77777777" w:rsidR="0061632F" w:rsidRPr="00EE3444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444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14:paraId="7C34D3CC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14:paraId="11AE442E" w14:textId="77777777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МО «Большелуцкое сельское поселение» </w:t>
      </w:r>
    </w:p>
    <w:p w14:paraId="657A50FB" w14:textId="729E25D8" w:rsidR="0061632F" w:rsidRPr="00E53976" w:rsidRDefault="00684E90" w:rsidP="0061632F">
      <w:pPr>
        <w:pStyle w:val="ae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97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E53976" w:rsidRPr="00E53976">
        <w:rPr>
          <w:rFonts w:ascii="Times New Roman" w:hAnsi="Times New Roman" w:cs="Times New Roman"/>
          <w:b/>
          <w:sz w:val="28"/>
          <w:szCs w:val="28"/>
        </w:rPr>
        <w:t>183</w:t>
      </w:r>
      <w:r w:rsidR="00C9625A" w:rsidRPr="00E5397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E53976" w:rsidRPr="00E53976">
        <w:rPr>
          <w:rFonts w:ascii="Times New Roman" w:hAnsi="Times New Roman" w:cs="Times New Roman"/>
          <w:b/>
          <w:sz w:val="28"/>
          <w:szCs w:val="28"/>
        </w:rPr>
        <w:t xml:space="preserve">01 сентября 2014 </w:t>
      </w:r>
      <w:r w:rsidR="00C82F97" w:rsidRPr="00E53976">
        <w:rPr>
          <w:rFonts w:ascii="Times New Roman" w:hAnsi="Times New Roman" w:cs="Times New Roman"/>
          <w:b/>
          <w:sz w:val="28"/>
          <w:szCs w:val="28"/>
        </w:rPr>
        <w:t>года</w:t>
      </w:r>
      <w:r w:rsidRPr="00E53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DBB039" w14:textId="77777777" w:rsidR="00E53976" w:rsidRPr="00E53976" w:rsidRDefault="00847305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«</w:t>
      </w:r>
      <w:r w:rsidR="00E53976" w:rsidRPr="00E53976">
        <w:rPr>
          <w:rFonts w:ascii="Times New Roman" w:hAnsi="Times New Roman" w:cs="Times New Roman"/>
          <w:sz w:val="28"/>
          <w:szCs w:val="28"/>
        </w:rPr>
        <w:t>Об утверждении Порядка размещения сведений</w:t>
      </w:r>
    </w:p>
    <w:p w14:paraId="40042A10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14:paraId="7ACE79DB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имущественного характера лиц, замещающих должности</w:t>
      </w:r>
    </w:p>
    <w:p w14:paraId="5E25C2CA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 xml:space="preserve">муниципальной службы в администрации </w:t>
      </w:r>
    </w:p>
    <w:p w14:paraId="69AE9F83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 xml:space="preserve">МО «Большелуцкое сельское поселение», </w:t>
      </w:r>
    </w:p>
    <w:p w14:paraId="6B2A6683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14:paraId="54ABAE71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муниципального образования и членов их семей</w:t>
      </w:r>
    </w:p>
    <w:p w14:paraId="595012D2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на официальном сайте МО «Большелуцкое сельское поселение»</w:t>
      </w:r>
    </w:p>
    <w:p w14:paraId="6FEEE019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</w:p>
    <w:p w14:paraId="3A1808CE" w14:textId="77777777" w:rsidR="00E53976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и предоставления этих сведений средствам массовой информации</w:t>
      </w:r>
    </w:p>
    <w:p w14:paraId="7409A980" w14:textId="0FC08CC9" w:rsidR="00684E90" w:rsidRPr="00E53976" w:rsidRDefault="00E53976" w:rsidP="00E5397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E53976">
        <w:rPr>
          <w:rFonts w:ascii="Times New Roman" w:hAnsi="Times New Roman" w:cs="Times New Roman"/>
          <w:sz w:val="28"/>
          <w:szCs w:val="28"/>
        </w:rPr>
        <w:t>для опубликования</w:t>
      </w:r>
      <w:r w:rsidR="00847305" w:rsidRPr="00E53976">
        <w:rPr>
          <w:rFonts w:ascii="Times New Roman" w:hAnsi="Times New Roman" w:cs="Times New Roman"/>
          <w:sz w:val="28"/>
          <w:szCs w:val="28"/>
        </w:rPr>
        <w:t>»</w:t>
      </w:r>
    </w:p>
    <w:p w14:paraId="31B87775" w14:textId="77777777" w:rsidR="005342B6" w:rsidRPr="00E53976" w:rsidRDefault="005342B6" w:rsidP="002E40F1">
      <w:pPr>
        <w:jc w:val="both"/>
        <w:rPr>
          <w:sz w:val="28"/>
          <w:szCs w:val="28"/>
        </w:rPr>
      </w:pPr>
    </w:p>
    <w:p w14:paraId="0CCB82F9" w14:textId="4D68EF46" w:rsidR="00684E90" w:rsidRPr="00E53976" w:rsidRDefault="00684E90" w:rsidP="00E53976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рассмотрения Протеста Кингисеппского городского прокурора № </w:t>
      </w:r>
      <w:r w:rsidR="0061632F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7-02-202</w:t>
      </w:r>
      <w:r w:rsidR="0071371E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 от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17.11</w:t>
      </w:r>
      <w:r w:rsidR="0071371E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.2023</w:t>
      </w:r>
      <w:r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</w:t>
      </w:r>
      <w:r w:rsidR="00A10DBE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МО «Большелуцкое сельское поселение»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№ 183 от 01 сентября 2014 года «Об утверждении Порядка размещения сведений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о доходах, расходах, об имуществе и обязательствах имущественного характера лиц, замещающих должности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службы в администрации МО «Большелуцкое сельское поселение», руководителей муниципальных учреждений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 и членов их семей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на официальном сайте МО «Большелуцкое сельское поселение»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в информационно-телекоммуникационной сети «Интернет»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и предоставления этих сведений средствам массовой информации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для опубликования»</w:t>
      </w:r>
      <w:r w:rsidR="00A10DBE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и в целях приведения вышеуказанного Постановления в соответствие с требованиями законодательства</w:t>
      </w:r>
      <w:r w:rsidR="00E53976" w:rsidRPr="00E53976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</w:p>
    <w:p w14:paraId="766C3829" w14:textId="77777777" w:rsidR="00684E90" w:rsidRPr="00E53976" w:rsidRDefault="00684E90" w:rsidP="00684E90">
      <w:pPr>
        <w:ind w:firstLine="567"/>
        <w:jc w:val="both"/>
        <w:rPr>
          <w:sz w:val="26"/>
          <w:szCs w:val="26"/>
        </w:rPr>
      </w:pPr>
    </w:p>
    <w:p w14:paraId="30B37575" w14:textId="77777777" w:rsidR="00684E90" w:rsidRPr="00E53976" w:rsidRDefault="00684E90" w:rsidP="00684E90">
      <w:pPr>
        <w:jc w:val="both"/>
        <w:rPr>
          <w:b/>
          <w:sz w:val="26"/>
          <w:szCs w:val="26"/>
        </w:rPr>
      </w:pPr>
      <w:r w:rsidRPr="00E53976">
        <w:rPr>
          <w:b/>
          <w:sz w:val="26"/>
          <w:szCs w:val="26"/>
        </w:rPr>
        <w:t>ПОСТАНОВЛЯЮ:</w:t>
      </w:r>
    </w:p>
    <w:p w14:paraId="6FADC704" w14:textId="182698DC" w:rsidR="00684E90" w:rsidRPr="00EE3444" w:rsidRDefault="00684E90" w:rsidP="00A10DBE">
      <w:pPr>
        <w:ind w:firstLine="720"/>
        <w:jc w:val="both"/>
        <w:rPr>
          <w:sz w:val="28"/>
          <w:szCs w:val="28"/>
        </w:rPr>
      </w:pPr>
      <w:r w:rsidRPr="00E53976">
        <w:rPr>
          <w:sz w:val="28"/>
          <w:szCs w:val="28"/>
        </w:rPr>
        <w:t xml:space="preserve">1. Протест Кингисеппского городского прокурора </w:t>
      </w:r>
      <w:r w:rsidR="00E53976" w:rsidRPr="00E53976">
        <w:rPr>
          <w:sz w:val="28"/>
          <w:szCs w:val="28"/>
        </w:rPr>
        <w:t xml:space="preserve">№ 7-02-2023 от 17.11.2023 на Постановление Администрации МО «Большелуцкое сельское поселение» № 183 от 01 сентября 2014 года «Об утверждении Порядка </w:t>
      </w:r>
      <w:r w:rsidR="00E53976" w:rsidRPr="00E53976">
        <w:rPr>
          <w:sz w:val="28"/>
          <w:szCs w:val="28"/>
        </w:rPr>
        <w:lastRenderedPageBreak/>
        <w:t xml:space="preserve">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МО «Большелуцкое сельское поселение», руководителей муниципальных учреждений муниципального образования и членов их семей на официальном сайте МО «Большелуцкое сельское поселение» в информационно-телекоммуникационной сети «Интернет» и предоставления этих сведений средствам массовой информации для </w:t>
      </w:r>
      <w:r w:rsidR="00E53976" w:rsidRPr="00EE3444">
        <w:rPr>
          <w:sz w:val="28"/>
          <w:szCs w:val="28"/>
        </w:rPr>
        <w:t>опубликования»</w:t>
      </w:r>
      <w:r w:rsidR="00E53976" w:rsidRPr="00EE3444">
        <w:rPr>
          <w:sz w:val="28"/>
          <w:szCs w:val="28"/>
        </w:rPr>
        <w:t xml:space="preserve"> (далее Порядок)</w:t>
      </w:r>
      <w:r w:rsidRPr="00EE3444">
        <w:rPr>
          <w:sz w:val="28"/>
          <w:szCs w:val="28"/>
        </w:rPr>
        <w:t xml:space="preserve"> - удовлетворить.</w:t>
      </w:r>
    </w:p>
    <w:p w14:paraId="78B8E986" w14:textId="15649DD0" w:rsidR="00513DD0" w:rsidRPr="00EE3444" w:rsidRDefault="00684E90" w:rsidP="006C093B">
      <w:pPr>
        <w:suppressAutoHyphens/>
        <w:ind w:firstLine="720"/>
        <w:jc w:val="both"/>
        <w:rPr>
          <w:sz w:val="28"/>
          <w:szCs w:val="28"/>
        </w:rPr>
      </w:pPr>
      <w:r w:rsidRPr="00EE3444">
        <w:rPr>
          <w:sz w:val="28"/>
          <w:szCs w:val="28"/>
        </w:rPr>
        <w:t xml:space="preserve">2. </w:t>
      </w:r>
      <w:r w:rsidR="00E53976" w:rsidRPr="00EE3444">
        <w:rPr>
          <w:sz w:val="28"/>
          <w:szCs w:val="28"/>
        </w:rPr>
        <w:t>Подпункт «г» п</w:t>
      </w:r>
      <w:r w:rsidR="006C093B" w:rsidRPr="00EE3444">
        <w:rPr>
          <w:sz w:val="28"/>
          <w:szCs w:val="28"/>
        </w:rPr>
        <w:t>ункт</w:t>
      </w:r>
      <w:r w:rsidR="00E53976" w:rsidRPr="00EE3444">
        <w:rPr>
          <w:sz w:val="28"/>
          <w:szCs w:val="28"/>
        </w:rPr>
        <w:t>а 2 Порядка</w:t>
      </w:r>
      <w:r w:rsidR="009D565B" w:rsidRPr="00EE3444">
        <w:rPr>
          <w:sz w:val="28"/>
          <w:szCs w:val="28"/>
        </w:rPr>
        <w:t xml:space="preserve"> </w:t>
      </w:r>
      <w:r w:rsidR="00E53976" w:rsidRPr="00EE3444">
        <w:rPr>
          <w:sz w:val="28"/>
          <w:szCs w:val="28"/>
        </w:rPr>
        <w:t>изложить в новой редакции следующего содержания</w:t>
      </w:r>
      <w:r w:rsidR="009D565B" w:rsidRPr="00EE3444">
        <w:rPr>
          <w:sz w:val="28"/>
          <w:szCs w:val="28"/>
        </w:rPr>
        <w:t>:</w:t>
      </w:r>
    </w:p>
    <w:p w14:paraId="68E3AA4B" w14:textId="60327BDD" w:rsidR="00513DD0" w:rsidRPr="00EE3444" w:rsidRDefault="00513DD0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  <w:r w:rsidRPr="00EE3444">
        <w:rPr>
          <w:sz w:val="28"/>
          <w:szCs w:val="28"/>
        </w:rPr>
        <w:t>«</w:t>
      </w:r>
      <w:r w:rsidR="00EE3444" w:rsidRPr="00EE3444">
        <w:rPr>
          <w:sz w:val="28"/>
          <w:szCs w:val="28"/>
        </w:rPr>
        <w:t xml:space="preserve">г) </w:t>
      </w:r>
      <w:r w:rsidR="00EE3444" w:rsidRPr="00EE3444">
        <w:rPr>
          <w:sz w:val="28"/>
          <w:szCs w:val="28"/>
          <w:shd w:val="clear" w:color="auto" w:fill="FFFFFF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</w:t>
      </w:r>
      <w:r w:rsidR="00EE3444" w:rsidRPr="00EE3444">
        <w:rPr>
          <w:color w:val="22272F"/>
          <w:sz w:val="28"/>
          <w:szCs w:val="28"/>
          <w:shd w:val="clear" w:color="auto" w:fill="FFFFFF"/>
        </w:rPr>
        <w:t xml:space="preserve">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периоду.</w:t>
      </w:r>
      <w:r w:rsidR="00EE3444" w:rsidRPr="00EE3444">
        <w:rPr>
          <w:color w:val="22272F"/>
          <w:sz w:val="28"/>
          <w:szCs w:val="28"/>
          <w:shd w:val="clear" w:color="auto" w:fill="FFFFFF"/>
        </w:rPr>
        <w:t>».</w:t>
      </w:r>
    </w:p>
    <w:p w14:paraId="0108FFC1" w14:textId="77777777" w:rsidR="00513DD0" w:rsidRPr="009D565B" w:rsidRDefault="00513DD0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14:paraId="51482FEE" w14:textId="2BD35B96" w:rsidR="00631975" w:rsidRPr="009D565B" w:rsidRDefault="00631975" w:rsidP="00631975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3. Настоящее постановление подлежит официальному опубликованию</w:t>
      </w:r>
      <w:r w:rsidR="00EE3444">
        <w:rPr>
          <w:color w:val="404040" w:themeColor="text1" w:themeTint="BF"/>
          <w:sz w:val="28"/>
          <w:szCs w:val="28"/>
        </w:rPr>
        <w:t xml:space="preserve"> (обнародованию)</w:t>
      </w:r>
      <w:r w:rsidRPr="009D565B">
        <w:rPr>
          <w:color w:val="404040" w:themeColor="text1" w:themeTint="BF"/>
          <w:sz w:val="28"/>
          <w:szCs w:val="28"/>
        </w:rPr>
        <w:t>.</w:t>
      </w:r>
    </w:p>
    <w:p w14:paraId="5963ACBB" w14:textId="77777777" w:rsidR="004150F6" w:rsidRPr="009D565B" w:rsidRDefault="004150F6" w:rsidP="006C093B">
      <w:pPr>
        <w:suppressAutoHyphens/>
        <w:ind w:firstLine="720"/>
        <w:jc w:val="both"/>
        <w:rPr>
          <w:color w:val="404040" w:themeColor="text1" w:themeTint="BF"/>
          <w:sz w:val="28"/>
          <w:szCs w:val="28"/>
        </w:rPr>
      </w:pPr>
    </w:p>
    <w:p w14:paraId="5FE65D1F" w14:textId="77777777" w:rsidR="004150F6" w:rsidRPr="009D565B" w:rsidRDefault="00631975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4</w:t>
      </w:r>
      <w:r w:rsidR="004150F6" w:rsidRPr="009D565B">
        <w:rPr>
          <w:color w:val="404040" w:themeColor="text1" w:themeTint="BF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14:paraId="238F4A47" w14:textId="77777777" w:rsidR="004150F6" w:rsidRPr="009D565B" w:rsidRDefault="004150F6" w:rsidP="00631975">
      <w:pPr>
        <w:suppressAutoHyphens/>
        <w:jc w:val="both"/>
        <w:rPr>
          <w:color w:val="404040" w:themeColor="text1" w:themeTint="BF"/>
          <w:sz w:val="28"/>
          <w:szCs w:val="28"/>
        </w:rPr>
      </w:pPr>
    </w:p>
    <w:p w14:paraId="4B213B5E" w14:textId="77777777" w:rsidR="004150F6" w:rsidRPr="009D565B" w:rsidRDefault="00631975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5</w:t>
      </w:r>
      <w:r w:rsidR="004150F6" w:rsidRPr="009D565B">
        <w:rPr>
          <w:color w:val="404040" w:themeColor="text1" w:themeTint="BF"/>
          <w:sz w:val="28"/>
          <w:szCs w:val="28"/>
        </w:rPr>
        <w:t>. Контроль за исполнением настоящего постановления оставляю за собой.</w:t>
      </w:r>
    </w:p>
    <w:p w14:paraId="54EF5A1E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7D6109FC" w14:textId="77777777" w:rsidR="00513DD0" w:rsidRPr="009D565B" w:rsidRDefault="00513DD0" w:rsidP="004150F6">
      <w:pPr>
        <w:suppressAutoHyphens/>
        <w:ind w:firstLine="567"/>
        <w:jc w:val="both"/>
        <w:rPr>
          <w:color w:val="404040" w:themeColor="text1" w:themeTint="BF"/>
          <w:sz w:val="28"/>
          <w:szCs w:val="28"/>
        </w:rPr>
      </w:pPr>
    </w:p>
    <w:p w14:paraId="0EC907A1" w14:textId="77777777" w:rsidR="006C093B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И.о. главы</w:t>
      </w:r>
      <w:r w:rsidR="00684E90" w:rsidRPr="009D565B">
        <w:rPr>
          <w:color w:val="404040" w:themeColor="text1" w:themeTint="BF"/>
          <w:sz w:val="28"/>
          <w:szCs w:val="28"/>
        </w:rPr>
        <w:t xml:space="preserve"> администрации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</w:p>
    <w:p w14:paraId="5136615C" w14:textId="77777777" w:rsidR="00684E90" w:rsidRPr="009D565B" w:rsidRDefault="002E40F1" w:rsidP="00684E90">
      <w:pPr>
        <w:jc w:val="both"/>
        <w:rPr>
          <w:color w:val="404040" w:themeColor="text1" w:themeTint="BF"/>
          <w:sz w:val="28"/>
          <w:szCs w:val="28"/>
        </w:rPr>
      </w:pPr>
      <w:r w:rsidRPr="009D565B">
        <w:rPr>
          <w:color w:val="404040" w:themeColor="text1" w:themeTint="BF"/>
          <w:sz w:val="28"/>
          <w:szCs w:val="28"/>
        </w:rPr>
        <w:t>МО «Большелуцкое</w:t>
      </w:r>
      <w:r w:rsidR="00684E90" w:rsidRPr="009D565B">
        <w:rPr>
          <w:color w:val="404040" w:themeColor="text1" w:themeTint="BF"/>
          <w:sz w:val="28"/>
          <w:szCs w:val="28"/>
        </w:rPr>
        <w:t xml:space="preserve"> сельское поселение» </w:t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684E90" w:rsidRPr="009D565B">
        <w:rPr>
          <w:color w:val="404040" w:themeColor="text1" w:themeTint="BF"/>
          <w:sz w:val="28"/>
          <w:szCs w:val="28"/>
        </w:rPr>
        <w:tab/>
      </w:r>
      <w:r w:rsidR="00A674E6" w:rsidRPr="009D565B">
        <w:rPr>
          <w:color w:val="404040" w:themeColor="text1" w:themeTint="BF"/>
          <w:sz w:val="28"/>
          <w:szCs w:val="28"/>
        </w:rPr>
        <w:tab/>
      </w:r>
      <w:r w:rsidRPr="009D565B">
        <w:rPr>
          <w:color w:val="404040" w:themeColor="text1" w:themeTint="BF"/>
          <w:sz w:val="28"/>
          <w:szCs w:val="28"/>
        </w:rPr>
        <w:t>О.В. Петров</w:t>
      </w:r>
    </w:p>
    <w:p w14:paraId="2E41F744" w14:textId="77777777" w:rsidR="005342B6" w:rsidRPr="009D565B" w:rsidRDefault="005342B6" w:rsidP="005342B6">
      <w:pPr>
        <w:jc w:val="both"/>
        <w:rPr>
          <w:color w:val="404040" w:themeColor="text1" w:themeTint="BF"/>
          <w:sz w:val="28"/>
          <w:szCs w:val="28"/>
        </w:rPr>
      </w:pPr>
    </w:p>
    <w:p w14:paraId="33B7B44F" w14:textId="77777777" w:rsidR="002E40F1" w:rsidRPr="009D565B" w:rsidRDefault="002E40F1" w:rsidP="005342B6">
      <w:pPr>
        <w:jc w:val="both"/>
        <w:rPr>
          <w:color w:val="404040" w:themeColor="text1" w:themeTint="BF"/>
          <w:sz w:val="28"/>
          <w:szCs w:val="28"/>
        </w:rPr>
      </w:pPr>
    </w:p>
    <w:p w14:paraId="298D14EA" w14:textId="77777777" w:rsidR="002E40F1" w:rsidRDefault="002E40F1" w:rsidP="005342B6">
      <w:pPr>
        <w:jc w:val="both"/>
        <w:rPr>
          <w:sz w:val="28"/>
          <w:szCs w:val="28"/>
        </w:rPr>
      </w:pPr>
    </w:p>
    <w:p w14:paraId="24682329" w14:textId="77777777" w:rsidR="002E40F1" w:rsidRDefault="002E40F1" w:rsidP="005342B6">
      <w:pPr>
        <w:jc w:val="both"/>
        <w:rPr>
          <w:sz w:val="28"/>
          <w:szCs w:val="28"/>
        </w:rPr>
      </w:pPr>
    </w:p>
    <w:p w14:paraId="4A19A0AE" w14:textId="77777777" w:rsidR="002E40F1" w:rsidRDefault="002E40F1" w:rsidP="005342B6">
      <w:pPr>
        <w:jc w:val="both"/>
        <w:rPr>
          <w:sz w:val="28"/>
          <w:szCs w:val="28"/>
        </w:rPr>
      </w:pPr>
    </w:p>
    <w:p w14:paraId="5436034F" w14:textId="77777777" w:rsidR="002E40F1" w:rsidRDefault="002E40F1" w:rsidP="005342B6">
      <w:pPr>
        <w:jc w:val="both"/>
        <w:rPr>
          <w:sz w:val="28"/>
          <w:szCs w:val="28"/>
        </w:rPr>
      </w:pPr>
    </w:p>
    <w:p w14:paraId="3729CE35" w14:textId="77777777" w:rsidR="002E40F1" w:rsidRDefault="002E40F1" w:rsidP="005342B6">
      <w:pPr>
        <w:jc w:val="both"/>
        <w:rPr>
          <w:sz w:val="28"/>
          <w:szCs w:val="28"/>
        </w:rPr>
      </w:pPr>
    </w:p>
    <w:p w14:paraId="59D89F4B" w14:textId="77777777" w:rsidR="002E40F1" w:rsidRDefault="002E40F1" w:rsidP="005342B6">
      <w:pPr>
        <w:jc w:val="both"/>
        <w:rPr>
          <w:sz w:val="28"/>
          <w:szCs w:val="28"/>
        </w:rPr>
      </w:pPr>
    </w:p>
    <w:p w14:paraId="6663EA7E" w14:textId="77777777" w:rsidR="002E40F1" w:rsidRDefault="002E40F1" w:rsidP="005342B6">
      <w:pPr>
        <w:jc w:val="both"/>
        <w:rPr>
          <w:sz w:val="28"/>
          <w:szCs w:val="28"/>
        </w:rPr>
      </w:pPr>
    </w:p>
    <w:p w14:paraId="2227D358" w14:textId="77777777" w:rsidR="002E40F1" w:rsidRDefault="002E40F1" w:rsidP="005342B6">
      <w:pPr>
        <w:jc w:val="both"/>
        <w:rPr>
          <w:sz w:val="28"/>
          <w:szCs w:val="28"/>
        </w:rPr>
      </w:pPr>
    </w:p>
    <w:p w14:paraId="6CE39C33" w14:textId="77777777" w:rsidR="002E40F1" w:rsidRDefault="002E40F1" w:rsidP="005342B6">
      <w:pPr>
        <w:jc w:val="both"/>
        <w:rPr>
          <w:sz w:val="28"/>
          <w:szCs w:val="28"/>
        </w:rPr>
      </w:pPr>
    </w:p>
    <w:p w14:paraId="72EC4A6F" w14:textId="77777777" w:rsidR="002E40F1" w:rsidRDefault="002E40F1" w:rsidP="005342B6">
      <w:pPr>
        <w:jc w:val="both"/>
        <w:rPr>
          <w:sz w:val="28"/>
          <w:szCs w:val="28"/>
        </w:rPr>
      </w:pPr>
    </w:p>
    <w:p w14:paraId="6DF0728B" w14:textId="77777777" w:rsidR="002E40F1" w:rsidRDefault="002E40F1" w:rsidP="005342B6">
      <w:pPr>
        <w:jc w:val="both"/>
        <w:rPr>
          <w:sz w:val="28"/>
          <w:szCs w:val="28"/>
        </w:rPr>
      </w:pPr>
    </w:p>
    <w:p w14:paraId="3C671FD4" w14:textId="77777777" w:rsidR="002E40F1" w:rsidRDefault="002E40F1" w:rsidP="005342B6">
      <w:pPr>
        <w:jc w:val="both"/>
        <w:rPr>
          <w:sz w:val="28"/>
          <w:szCs w:val="28"/>
        </w:rPr>
      </w:pPr>
    </w:p>
    <w:sectPr w:rsidR="002E40F1" w:rsidSect="00764270">
      <w:footerReference w:type="default" r:id="rId9"/>
      <w:pgSz w:w="11906" w:h="16838" w:code="9"/>
      <w:pgMar w:top="567" w:right="1133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ABD640" w14:textId="77777777" w:rsidR="00215FF0" w:rsidRDefault="00215FF0">
      <w:r>
        <w:separator/>
      </w:r>
    </w:p>
  </w:endnote>
  <w:endnote w:type="continuationSeparator" w:id="0">
    <w:p w14:paraId="49092C7F" w14:textId="77777777" w:rsidR="00215FF0" w:rsidRDefault="0021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62854"/>
      <w:docPartObj>
        <w:docPartGallery w:val="Page Numbers (Bottom of Page)"/>
        <w:docPartUnique/>
      </w:docPartObj>
    </w:sdtPr>
    <w:sdtEndPr/>
    <w:sdtContent>
      <w:p w14:paraId="24AC648E" w14:textId="77777777" w:rsidR="00631975" w:rsidRDefault="00215FF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565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9A5EA7" w14:textId="77777777" w:rsidR="00631975" w:rsidRDefault="0063197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3BEFF" w14:textId="77777777" w:rsidR="00215FF0" w:rsidRDefault="00215FF0">
      <w:r>
        <w:separator/>
      </w:r>
    </w:p>
  </w:footnote>
  <w:footnote w:type="continuationSeparator" w:id="0">
    <w:p w14:paraId="29932BB5" w14:textId="77777777" w:rsidR="00215FF0" w:rsidRDefault="0021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13D"/>
    <w:rsid w:val="00011E95"/>
    <w:rsid w:val="00013186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215FF0"/>
    <w:rsid w:val="00236B3C"/>
    <w:rsid w:val="00276984"/>
    <w:rsid w:val="00285397"/>
    <w:rsid w:val="002866DC"/>
    <w:rsid w:val="002937A3"/>
    <w:rsid w:val="00293FBE"/>
    <w:rsid w:val="00295D7E"/>
    <w:rsid w:val="002B4603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512EE"/>
    <w:rsid w:val="004A0BC5"/>
    <w:rsid w:val="004A37A8"/>
    <w:rsid w:val="004C267E"/>
    <w:rsid w:val="00513DD0"/>
    <w:rsid w:val="005342B6"/>
    <w:rsid w:val="0059495A"/>
    <w:rsid w:val="005B6D35"/>
    <w:rsid w:val="005C3576"/>
    <w:rsid w:val="005F6190"/>
    <w:rsid w:val="00614339"/>
    <w:rsid w:val="0061632F"/>
    <w:rsid w:val="00631975"/>
    <w:rsid w:val="00653442"/>
    <w:rsid w:val="00684E90"/>
    <w:rsid w:val="006C093B"/>
    <w:rsid w:val="006C472C"/>
    <w:rsid w:val="006E73D7"/>
    <w:rsid w:val="00707CBC"/>
    <w:rsid w:val="0071371E"/>
    <w:rsid w:val="00756526"/>
    <w:rsid w:val="00764270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47305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351B4"/>
    <w:rsid w:val="009430BB"/>
    <w:rsid w:val="0095071F"/>
    <w:rsid w:val="00992898"/>
    <w:rsid w:val="009A0D4A"/>
    <w:rsid w:val="009B5347"/>
    <w:rsid w:val="009C0E51"/>
    <w:rsid w:val="009D46A8"/>
    <w:rsid w:val="009D565B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674E6"/>
    <w:rsid w:val="00A76BE2"/>
    <w:rsid w:val="00A87270"/>
    <w:rsid w:val="00A9013D"/>
    <w:rsid w:val="00A9522B"/>
    <w:rsid w:val="00A956F8"/>
    <w:rsid w:val="00AB22E3"/>
    <w:rsid w:val="00AD4CA0"/>
    <w:rsid w:val="00AF6FEC"/>
    <w:rsid w:val="00B1017F"/>
    <w:rsid w:val="00B16EEB"/>
    <w:rsid w:val="00B20AB8"/>
    <w:rsid w:val="00B22418"/>
    <w:rsid w:val="00B34F05"/>
    <w:rsid w:val="00B550FA"/>
    <w:rsid w:val="00B637E8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625A"/>
    <w:rsid w:val="00CC15EE"/>
    <w:rsid w:val="00CD61C3"/>
    <w:rsid w:val="00D313F9"/>
    <w:rsid w:val="00D3746E"/>
    <w:rsid w:val="00D40C47"/>
    <w:rsid w:val="00D90340"/>
    <w:rsid w:val="00D914D5"/>
    <w:rsid w:val="00D93629"/>
    <w:rsid w:val="00DE2342"/>
    <w:rsid w:val="00E2304F"/>
    <w:rsid w:val="00E46BA1"/>
    <w:rsid w:val="00E53976"/>
    <w:rsid w:val="00E55380"/>
    <w:rsid w:val="00E57FA8"/>
    <w:rsid w:val="00E60E3C"/>
    <w:rsid w:val="00E64E9D"/>
    <w:rsid w:val="00E95BF8"/>
    <w:rsid w:val="00EA7556"/>
    <w:rsid w:val="00ED4DE4"/>
    <w:rsid w:val="00ED5B86"/>
    <w:rsid w:val="00EE3444"/>
    <w:rsid w:val="00EE4F5D"/>
    <w:rsid w:val="00F561EC"/>
    <w:rsid w:val="00F9482A"/>
    <w:rsid w:val="00FA7A5D"/>
    <w:rsid w:val="00FC5A3E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4CD4783"/>
  <w15:docId w15:val="{B56B5804-FDDC-4874-BD2F-E896606B3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Заголовок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E539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search">
    <w:name w:val="highlightsearch"/>
    <w:basedOn w:val="a0"/>
    <w:rsid w:val="00EE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CC6E-CD9D-4936-8F81-F30A5AFA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Ольга Н. Вострикова</cp:lastModifiedBy>
  <cp:revision>14</cp:revision>
  <cp:lastPrinted>2023-12-14T07:59:00Z</cp:lastPrinted>
  <dcterms:created xsi:type="dcterms:W3CDTF">2022-10-07T07:11:00Z</dcterms:created>
  <dcterms:modified xsi:type="dcterms:W3CDTF">2023-12-14T08:02:00Z</dcterms:modified>
</cp:coreProperties>
</file>