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ACA" w:rsidRPr="002B5343" w:rsidRDefault="00B51ACA" w:rsidP="00B51ACA">
      <w:pPr>
        <w:pStyle w:val="ConsPlusTitle"/>
        <w:widowControl/>
        <w:tabs>
          <w:tab w:val="left" w:pos="0"/>
        </w:tabs>
        <w:jc w:val="right"/>
        <w:rPr>
          <w:b w:val="0"/>
          <w:color w:val="595959" w:themeColor="text1" w:themeTint="A6"/>
        </w:rPr>
      </w:pPr>
      <w:r w:rsidRPr="002B5343">
        <w:rPr>
          <w:b w:val="0"/>
          <w:color w:val="595959" w:themeColor="text1" w:themeTint="A6"/>
        </w:rPr>
        <w:t>Приложение № 1</w:t>
      </w:r>
    </w:p>
    <w:p w:rsidR="00B51ACA" w:rsidRPr="002B5343" w:rsidRDefault="00B51ACA" w:rsidP="00B51ACA">
      <w:pPr>
        <w:pStyle w:val="ConsPlusTitle"/>
        <w:widowControl/>
        <w:tabs>
          <w:tab w:val="left" w:pos="1134"/>
        </w:tabs>
        <w:jc w:val="right"/>
        <w:rPr>
          <w:b w:val="0"/>
          <w:color w:val="595959" w:themeColor="text1" w:themeTint="A6"/>
        </w:rPr>
      </w:pPr>
      <w:r w:rsidRPr="002B5343">
        <w:rPr>
          <w:b w:val="0"/>
          <w:color w:val="595959" w:themeColor="text1" w:themeTint="A6"/>
        </w:rPr>
        <w:t xml:space="preserve">к Постановлению администрации </w:t>
      </w:r>
    </w:p>
    <w:p w:rsidR="00B51ACA" w:rsidRPr="002B5343" w:rsidRDefault="00B51ACA" w:rsidP="00B51ACA">
      <w:pPr>
        <w:pStyle w:val="ConsPlusTitle"/>
        <w:widowControl/>
        <w:tabs>
          <w:tab w:val="left" w:pos="1134"/>
        </w:tabs>
        <w:jc w:val="right"/>
        <w:rPr>
          <w:b w:val="0"/>
          <w:color w:val="595959" w:themeColor="text1" w:themeTint="A6"/>
        </w:rPr>
      </w:pPr>
      <w:r w:rsidRPr="002B5343">
        <w:rPr>
          <w:b w:val="0"/>
          <w:color w:val="595959" w:themeColor="text1" w:themeTint="A6"/>
        </w:rPr>
        <w:t xml:space="preserve">  МО "Большелуцкое сельское поселение"</w:t>
      </w:r>
    </w:p>
    <w:p w:rsidR="00B51ACA" w:rsidRPr="002B5343" w:rsidRDefault="00B51ACA" w:rsidP="00B51ACA">
      <w:pPr>
        <w:pStyle w:val="ConsPlusTitle"/>
        <w:jc w:val="right"/>
        <w:rPr>
          <w:b w:val="0"/>
          <w:color w:val="595959" w:themeColor="text1" w:themeTint="A6"/>
        </w:rPr>
      </w:pPr>
      <w:r w:rsidRPr="002B5343">
        <w:rPr>
          <w:b w:val="0"/>
          <w:color w:val="595959" w:themeColor="text1" w:themeTint="A6"/>
        </w:rPr>
        <w:t xml:space="preserve">от </w:t>
      </w:r>
      <w:r w:rsidR="00BD1575" w:rsidRPr="002B5343">
        <w:rPr>
          <w:b w:val="0"/>
          <w:color w:val="595959" w:themeColor="text1" w:themeTint="A6"/>
        </w:rPr>
        <w:t>02.05.</w:t>
      </w:r>
      <w:r w:rsidRPr="002B5343">
        <w:rPr>
          <w:b w:val="0"/>
          <w:color w:val="595959" w:themeColor="text1" w:themeTint="A6"/>
        </w:rPr>
        <w:t>2023 года №</w:t>
      </w:r>
      <w:bookmarkStart w:id="0" w:name="p35"/>
      <w:bookmarkEnd w:id="0"/>
      <w:r w:rsidR="00BD1575" w:rsidRPr="002B5343">
        <w:rPr>
          <w:b w:val="0"/>
          <w:color w:val="595959" w:themeColor="text1" w:themeTint="A6"/>
        </w:rPr>
        <w:t>107</w:t>
      </w:r>
    </w:p>
    <w:p w:rsidR="00B51ACA" w:rsidRPr="002B5343" w:rsidRDefault="00B51ACA" w:rsidP="00B51ACA">
      <w:pPr>
        <w:pStyle w:val="ConsPlusTitle"/>
        <w:jc w:val="right"/>
        <w:rPr>
          <w:b w:val="0"/>
          <w:color w:val="595959" w:themeColor="text1" w:themeTint="A6"/>
        </w:rPr>
      </w:pPr>
    </w:p>
    <w:p w:rsidR="00B51ACA" w:rsidRPr="002B5343" w:rsidRDefault="00B51ACA" w:rsidP="00B51ACA">
      <w:pPr>
        <w:autoSpaceDE w:val="0"/>
        <w:autoSpaceDN w:val="0"/>
        <w:adjustRightInd w:val="0"/>
        <w:spacing w:after="0" w:line="240" w:lineRule="auto"/>
        <w:jc w:val="center"/>
        <w:rPr>
          <w:rFonts w:ascii="Times New Roman" w:eastAsia="Times New Roman" w:hAnsi="Times New Roman"/>
          <w:b/>
          <w:bCs/>
          <w:color w:val="595959" w:themeColor="text1" w:themeTint="A6"/>
          <w:sz w:val="28"/>
          <w:szCs w:val="28"/>
          <w:lang w:eastAsia="ru-RU"/>
        </w:rPr>
      </w:pPr>
      <w:r w:rsidRPr="002B5343">
        <w:rPr>
          <w:rFonts w:ascii="Times New Roman" w:eastAsia="Times New Roman" w:hAnsi="Times New Roman"/>
          <w:b/>
          <w:bCs/>
          <w:color w:val="595959" w:themeColor="text1" w:themeTint="A6"/>
          <w:sz w:val="28"/>
          <w:szCs w:val="28"/>
          <w:lang w:eastAsia="ru-RU"/>
        </w:rPr>
        <w:t xml:space="preserve">Административный регламент </w:t>
      </w:r>
    </w:p>
    <w:p w:rsidR="00B51ACA" w:rsidRPr="002B5343" w:rsidRDefault="00B51ACA" w:rsidP="00B51ACA">
      <w:pPr>
        <w:autoSpaceDE w:val="0"/>
        <w:autoSpaceDN w:val="0"/>
        <w:adjustRightInd w:val="0"/>
        <w:spacing w:after="0" w:line="240" w:lineRule="auto"/>
        <w:jc w:val="center"/>
        <w:rPr>
          <w:rFonts w:ascii="Times New Roman" w:eastAsia="Times New Roman" w:hAnsi="Times New Roman"/>
          <w:b/>
          <w:bCs/>
          <w:color w:val="595959" w:themeColor="text1" w:themeTint="A6"/>
          <w:sz w:val="28"/>
          <w:szCs w:val="28"/>
          <w:lang w:eastAsia="ru-RU"/>
        </w:rPr>
      </w:pPr>
      <w:r w:rsidRPr="002B5343">
        <w:rPr>
          <w:rFonts w:ascii="Times New Roman" w:eastAsia="Times New Roman" w:hAnsi="Times New Roman"/>
          <w:b/>
          <w:bCs/>
          <w:color w:val="595959" w:themeColor="text1" w:themeTint="A6"/>
          <w:sz w:val="28"/>
          <w:szCs w:val="28"/>
          <w:lang w:eastAsia="ru-RU"/>
        </w:rPr>
        <w:t>по предоставлению муниципальной услуги</w:t>
      </w:r>
    </w:p>
    <w:p w:rsidR="000C0421" w:rsidRPr="002B5343" w:rsidRDefault="000C0421" w:rsidP="000C0421">
      <w:pPr>
        <w:autoSpaceDE w:val="0"/>
        <w:autoSpaceDN w:val="0"/>
        <w:adjustRightInd w:val="0"/>
        <w:spacing w:after="0" w:line="240" w:lineRule="auto"/>
        <w:jc w:val="center"/>
        <w:rPr>
          <w:rFonts w:ascii="Times New Roman" w:eastAsia="Times New Roman" w:hAnsi="Times New Roman" w:cs="Times New Roman"/>
          <w:b/>
          <w:bCs/>
          <w:color w:val="595959" w:themeColor="text1" w:themeTint="A6"/>
          <w:sz w:val="28"/>
          <w:szCs w:val="28"/>
          <w:lang w:eastAsia="ru-RU"/>
        </w:rPr>
      </w:pPr>
      <w:r w:rsidRPr="002B5343">
        <w:rPr>
          <w:rFonts w:ascii="Times New Roman" w:eastAsia="Times New Roman" w:hAnsi="Times New Roman" w:cs="Times New Roman"/>
          <w:b/>
          <w:bCs/>
          <w:color w:val="595959" w:themeColor="text1" w:themeTint="A6"/>
          <w:sz w:val="28"/>
          <w:szCs w:val="28"/>
          <w:lang w:eastAsia="ru-RU"/>
        </w:rPr>
        <w:t xml:space="preserve"> </w:t>
      </w:r>
      <w:r w:rsidR="00586FEC" w:rsidRPr="002B5343">
        <w:rPr>
          <w:rFonts w:ascii="Times New Roman" w:eastAsia="Times New Roman" w:hAnsi="Times New Roman" w:cs="Times New Roman"/>
          <w:b/>
          <w:bCs/>
          <w:color w:val="595959" w:themeColor="text1" w:themeTint="A6"/>
          <w:sz w:val="28"/>
          <w:szCs w:val="28"/>
          <w:lang w:eastAsia="ru-RU"/>
        </w:rPr>
        <w:t>«</w:t>
      </w:r>
      <w:r w:rsidR="00BF5FA3" w:rsidRPr="002B5343">
        <w:rPr>
          <w:rFonts w:ascii="Times New Roman" w:eastAsia="Times New Roman" w:hAnsi="Times New Roman" w:cs="Times New Roman"/>
          <w:b/>
          <w:bCs/>
          <w:color w:val="595959" w:themeColor="text1" w:themeTint="A6"/>
          <w:sz w:val="28"/>
          <w:szCs w:val="28"/>
          <w:lang w:eastAsia="ru-RU"/>
        </w:rPr>
        <w:t xml:space="preserve">Перераспределение </w:t>
      </w:r>
      <w:r w:rsidR="00FE3F87" w:rsidRPr="002B5343">
        <w:rPr>
          <w:rFonts w:ascii="Times New Roman" w:eastAsia="Times New Roman" w:hAnsi="Times New Roman" w:cs="Times New Roman"/>
          <w:b/>
          <w:bCs/>
          <w:color w:val="595959" w:themeColor="text1" w:themeTint="A6"/>
          <w:sz w:val="28"/>
          <w:szCs w:val="28"/>
          <w:lang w:eastAsia="ru-RU"/>
        </w:rPr>
        <w:t>земель и (или) земельных участков, находящихся в муниципальной собственности и земельных участков, находящихся в частной собственности</w:t>
      </w:r>
      <w:r w:rsidR="00586FEC" w:rsidRPr="002B5343">
        <w:rPr>
          <w:rFonts w:ascii="Times New Roman" w:eastAsia="Times New Roman" w:hAnsi="Times New Roman" w:cs="Times New Roman"/>
          <w:b/>
          <w:bCs/>
          <w:color w:val="595959" w:themeColor="text1" w:themeTint="A6"/>
          <w:sz w:val="28"/>
          <w:szCs w:val="28"/>
          <w:lang w:eastAsia="ru-RU"/>
        </w:rPr>
        <w:t>»</w:t>
      </w:r>
    </w:p>
    <w:p w:rsidR="00481E9B" w:rsidRPr="002B5343" w:rsidRDefault="00481E9B" w:rsidP="00CF472F">
      <w:pPr>
        <w:pStyle w:val="ConsPlusNormal"/>
        <w:ind w:firstLine="540"/>
        <w:jc w:val="center"/>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(С</w:t>
      </w:r>
      <w:r w:rsidR="00CF472F" w:rsidRPr="002B5343">
        <w:rPr>
          <w:rFonts w:ascii="Times New Roman" w:hAnsi="Times New Roman" w:cs="Times New Roman"/>
          <w:color w:val="595959" w:themeColor="text1" w:themeTint="A6"/>
          <w:sz w:val="28"/>
          <w:szCs w:val="28"/>
        </w:rPr>
        <w:t>окращенное наименование –</w:t>
      </w:r>
      <w:r w:rsidR="00537CCD" w:rsidRPr="002B5343">
        <w:rPr>
          <w:rFonts w:ascii="Times New Roman" w:hAnsi="Times New Roman" w:cs="Times New Roman"/>
          <w:color w:val="595959" w:themeColor="text1" w:themeTint="A6"/>
          <w:sz w:val="28"/>
          <w:szCs w:val="28"/>
        </w:rPr>
        <w:t xml:space="preserve"> </w:t>
      </w:r>
      <w:r w:rsidR="00BF5FA3" w:rsidRPr="002B5343">
        <w:rPr>
          <w:rFonts w:ascii="Times New Roman" w:hAnsi="Times New Roman" w:cs="Times New Roman"/>
          <w:color w:val="595959" w:themeColor="text1" w:themeTint="A6"/>
          <w:sz w:val="28"/>
          <w:szCs w:val="28"/>
        </w:rPr>
        <w:t>П</w:t>
      </w:r>
      <w:r w:rsidR="00AE6FF8" w:rsidRPr="002B5343">
        <w:rPr>
          <w:rFonts w:ascii="Times New Roman" w:hAnsi="Times New Roman" w:cs="Times New Roman"/>
          <w:color w:val="595959" w:themeColor="text1" w:themeTint="A6"/>
          <w:sz w:val="28"/>
          <w:szCs w:val="28"/>
        </w:rPr>
        <w:t>ерераспределени</w:t>
      </w:r>
      <w:r w:rsidR="00BF5FA3" w:rsidRPr="002B5343">
        <w:rPr>
          <w:rFonts w:ascii="Times New Roman" w:hAnsi="Times New Roman" w:cs="Times New Roman"/>
          <w:color w:val="595959" w:themeColor="text1" w:themeTint="A6"/>
          <w:sz w:val="28"/>
          <w:szCs w:val="28"/>
        </w:rPr>
        <w:t>е</w:t>
      </w:r>
      <w:r w:rsidR="00AE6FF8" w:rsidRPr="002B5343">
        <w:rPr>
          <w:rFonts w:ascii="Times New Roman" w:hAnsi="Times New Roman" w:cs="Times New Roman"/>
          <w:color w:val="595959" w:themeColor="text1" w:themeTint="A6"/>
          <w:sz w:val="28"/>
          <w:szCs w:val="28"/>
        </w:rPr>
        <w:t xml:space="preserve"> земель и</w:t>
      </w:r>
      <w:r w:rsidR="00CE6316" w:rsidRPr="002B5343">
        <w:rPr>
          <w:rFonts w:ascii="Times New Roman" w:hAnsi="Times New Roman" w:cs="Times New Roman"/>
          <w:color w:val="595959" w:themeColor="text1" w:themeTint="A6"/>
          <w:sz w:val="28"/>
          <w:szCs w:val="28"/>
        </w:rPr>
        <w:t xml:space="preserve"> </w:t>
      </w:r>
      <w:r w:rsidR="00AE6FF8" w:rsidRPr="002B5343">
        <w:rPr>
          <w:rFonts w:ascii="Times New Roman" w:hAnsi="Times New Roman" w:cs="Times New Roman"/>
          <w:color w:val="595959" w:themeColor="text1" w:themeTint="A6"/>
          <w:sz w:val="28"/>
          <w:szCs w:val="28"/>
        </w:rPr>
        <w:t>(или) земельных участков</w:t>
      </w:r>
      <w:r w:rsidR="00CF472F" w:rsidRPr="002B5343">
        <w:rPr>
          <w:rFonts w:ascii="Times New Roman" w:hAnsi="Times New Roman" w:cs="Times New Roman"/>
          <w:color w:val="595959" w:themeColor="text1" w:themeTint="A6"/>
          <w:sz w:val="28"/>
          <w:szCs w:val="28"/>
        </w:rPr>
        <w:t xml:space="preserve">) </w:t>
      </w:r>
    </w:p>
    <w:p w:rsidR="00A877B4" w:rsidRPr="002B5343" w:rsidRDefault="00CF472F" w:rsidP="00CF472F">
      <w:pPr>
        <w:pStyle w:val="ConsPlusNormal"/>
        <w:ind w:firstLine="540"/>
        <w:jc w:val="center"/>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(далее – административный регламент, муниципальная услуга)</w:t>
      </w:r>
    </w:p>
    <w:p w:rsidR="000956A6" w:rsidRPr="002B5343" w:rsidRDefault="000956A6" w:rsidP="000956A6">
      <w:pPr>
        <w:pStyle w:val="ConsPlusNormal"/>
        <w:jc w:val="center"/>
        <w:outlineLvl w:val="1"/>
        <w:rPr>
          <w:rFonts w:ascii="Times New Roman" w:hAnsi="Times New Roman" w:cs="Times New Roman"/>
          <w:b/>
          <w:color w:val="595959" w:themeColor="text1" w:themeTint="A6"/>
          <w:sz w:val="28"/>
          <w:szCs w:val="28"/>
        </w:rPr>
      </w:pPr>
      <w:r w:rsidRPr="002B5343">
        <w:rPr>
          <w:rFonts w:ascii="Times New Roman" w:hAnsi="Times New Roman" w:cs="Times New Roman"/>
          <w:b/>
          <w:color w:val="595959" w:themeColor="text1" w:themeTint="A6"/>
          <w:sz w:val="28"/>
          <w:szCs w:val="28"/>
        </w:rPr>
        <w:t>1. Общие положения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1.1. Административный регламент устанавливает порядок и стандарт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1.2. Заявителями, имеющими право на получение муниципальной услуги, являются: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физические лица;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индивидуальные предприниматели;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юридические лица (далее – заявитель).</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Представлять интересы заявителя могут:</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лица, действующие в соответствии с законом или учредительными документами от имени заявителя без доверенности;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представители, действующие от имени заявителя в силу полномочий на основании доверенности или договора.</w:t>
      </w:r>
    </w:p>
    <w:p w:rsidR="000956A6" w:rsidRPr="002B5343" w:rsidRDefault="000956A6" w:rsidP="000956A6">
      <w:pPr>
        <w:pStyle w:val="ConsPlusNormal"/>
        <w:ind w:firstLine="53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1.3. Информация о месте нахождения органа местного самоуправления Ленинградской области (далее – ОМСУ, Администрация), предоставляющего муниципальную услугу (далее – сведения информационного характера), размещается: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на сайте Администраций</w:t>
      </w:r>
      <w:r w:rsidR="00BD1575" w:rsidRPr="002B5343">
        <w:rPr>
          <w:rFonts w:ascii="Times New Roman" w:hAnsi="Times New Roman" w:cs="Times New Roman"/>
          <w:color w:val="595959" w:themeColor="text1" w:themeTint="A6"/>
          <w:sz w:val="28"/>
          <w:szCs w:val="28"/>
        </w:rPr>
        <w:t xml:space="preserve"> - http://www.bolshelutsk.ru/</w:t>
      </w:r>
      <w:r w:rsidRPr="002B5343">
        <w:rPr>
          <w:rFonts w:ascii="Times New Roman" w:hAnsi="Times New Roman" w:cs="Times New Roman"/>
          <w:color w:val="595959" w:themeColor="text1" w:themeTint="A6"/>
          <w:sz w:val="28"/>
          <w:szCs w:val="28"/>
        </w:rPr>
        <w:t>;</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2B5343">
          <w:rPr>
            <w:rStyle w:val="af4"/>
            <w:rFonts w:ascii="Times New Roman" w:hAnsi="Times New Roman" w:cs="Times New Roman"/>
            <w:color w:val="595959" w:themeColor="text1" w:themeTint="A6"/>
            <w:sz w:val="28"/>
            <w:szCs w:val="28"/>
          </w:rPr>
          <w:t>www.gosuslugi.ru</w:t>
        </w:r>
      </w:hyperlink>
      <w:r w:rsidRPr="002B5343">
        <w:rPr>
          <w:rFonts w:ascii="Times New Roman" w:hAnsi="Times New Roman" w:cs="Times New Roman"/>
          <w:color w:val="595959" w:themeColor="text1" w:themeTint="A6"/>
          <w:sz w:val="28"/>
          <w:szCs w:val="28"/>
        </w:rPr>
        <w:t>;</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0956A6" w:rsidRPr="002B5343" w:rsidRDefault="000956A6" w:rsidP="000956A6">
      <w:pPr>
        <w:pStyle w:val="ConsPlusNormal"/>
        <w:ind w:firstLine="709"/>
        <w:jc w:val="center"/>
        <w:rPr>
          <w:rFonts w:ascii="Times New Roman" w:hAnsi="Times New Roman" w:cs="Times New Roman"/>
          <w:b/>
          <w:color w:val="595959" w:themeColor="text1" w:themeTint="A6"/>
          <w:sz w:val="28"/>
          <w:szCs w:val="28"/>
        </w:rPr>
      </w:pPr>
      <w:r w:rsidRPr="002B5343">
        <w:rPr>
          <w:rFonts w:ascii="Times New Roman" w:hAnsi="Times New Roman" w:cs="Times New Roman"/>
          <w:b/>
          <w:color w:val="595959" w:themeColor="text1" w:themeTint="A6"/>
          <w:sz w:val="28"/>
          <w:szCs w:val="28"/>
        </w:rPr>
        <w:t>2. Стандарт предоставления муниципальной услуги</w:t>
      </w:r>
    </w:p>
    <w:p w:rsidR="000956A6" w:rsidRPr="002B5343" w:rsidRDefault="000956A6" w:rsidP="00BD1575">
      <w:pPr>
        <w:pStyle w:val="ConsPlusNormal"/>
        <w:ind w:firstLine="567"/>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 Полное наименование муниципальной услуги:</w:t>
      </w:r>
    </w:p>
    <w:p w:rsidR="000956A6" w:rsidRPr="002B5343" w:rsidRDefault="000956A6" w:rsidP="00BD1575">
      <w:pPr>
        <w:pStyle w:val="ConsPlusNormal"/>
        <w:ind w:firstLine="567"/>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Перераспределение земель и (или) земельных участков, находящихся в </w:t>
      </w:r>
      <w:r w:rsidRPr="002B5343">
        <w:rPr>
          <w:rFonts w:ascii="Times New Roman" w:hAnsi="Times New Roman" w:cs="Times New Roman"/>
          <w:color w:val="595959" w:themeColor="text1" w:themeTint="A6"/>
          <w:sz w:val="28"/>
          <w:szCs w:val="28"/>
        </w:rPr>
        <w:lastRenderedPageBreak/>
        <w:t>муниципальной собственности и земельных участков, находящихся в частной собственности.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Сокращенное наименование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Перераспределение земель и(или) земельных участков.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2.2. Муниципальную услугу предоставляет:</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xml:space="preserve">Администрация </w:t>
      </w:r>
      <w:r w:rsidR="00BD1575" w:rsidRPr="002B5343">
        <w:rPr>
          <w:rFonts w:ascii="Times New Roman" w:eastAsia="Times New Roman" w:hAnsi="Times New Roman" w:cs="Times New Roman"/>
          <w:color w:val="595959" w:themeColor="text1" w:themeTint="A6"/>
          <w:sz w:val="28"/>
          <w:szCs w:val="28"/>
          <w:lang w:eastAsia="ru-RU"/>
        </w:rPr>
        <w:t xml:space="preserve">МО "Большелуцкое сельское поселение" </w:t>
      </w:r>
      <w:r w:rsidRPr="002B5343">
        <w:rPr>
          <w:rFonts w:ascii="Times New Roman" w:eastAsia="Times New Roman" w:hAnsi="Times New Roman" w:cs="Times New Roman"/>
          <w:color w:val="595959" w:themeColor="text1" w:themeTint="A6"/>
          <w:sz w:val="28"/>
          <w:szCs w:val="28"/>
          <w:lang w:eastAsia="ru-RU"/>
        </w:rPr>
        <w:t>.</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предоставлении услуги участвуют:</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Федеральная налоговая служба Российской Федерации;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Управление Федеральной службы государственной регистрации, кадастра и картографии по Ленинградской области;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w:t>
      </w:r>
      <w:r w:rsidRPr="002B5343">
        <w:rPr>
          <w:rFonts w:ascii="Times New Roman" w:hAnsi="Times New Roman" w:cs="Times New Roman"/>
          <w:color w:val="595959" w:themeColor="text1" w:themeTint="A6"/>
          <w:sz w:val="28"/>
          <w:szCs w:val="28"/>
        </w:rPr>
        <w:tab/>
        <w:t>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Заявление на получение муниципальной услуги с комплектом документов принимается: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 при личной явке:</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Администрации</w:t>
      </w:r>
      <w:r w:rsidR="00BD1575" w:rsidRPr="002B5343">
        <w:rPr>
          <w:rFonts w:ascii="Times New Roman" w:hAnsi="Times New Roman" w:cs="Times New Roman"/>
          <w:color w:val="595959" w:themeColor="text1" w:themeTint="A6"/>
          <w:sz w:val="28"/>
          <w:szCs w:val="28"/>
        </w:rPr>
        <w:t xml:space="preserve"> по адресу: 188451, Ленинградская область, Кингисеппский район, пос. Кингисеппский, д. 21;</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филиалах, отделах, удаленных рабочих местах ГБУ ЛО «МФЦ» (при наличии соглашения);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 без личной явки: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почтовым отправлением в Администрацию</w:t>
      </w:r>
      <w:r w:rsidR="00BD1575" w:rsidRPr="002B5343">
        <w:rPr>
          <w:rFonts w:ascii="Times New Roman" w:hAnsi="Times New Roman" w:cs="Times New Roman"/>
          <w:color w:val="595959" w:themeColor="text1" w:themeTint="A6"/>
          <w:sz w:val="28"/>
          <w:szCs w:val="28"/>
        </w:rPr>
        <w:t xml:space="preserve"> по адресу: 188451, Ленинградская область, Кингисеппский район, пос. Кингисеппский, д. 21</w:t>
      </w:r>
      <w:r w:rsidRPr="002B5343">
        <w:rPr>
          <w:rFonts w:ascii="Times New Roman" w:hAnsi="Times New Roman" w:cs="Times New Roman"/>
          <w:color w:val="595959" w:themeColor="text1" w:themeTint="A6"/>
          <w:sz w:val="28"/>
          <w:szCs w:val="28"/>
        </w:rPr>
        <w:t>;</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электронной форме через личный кабинет заявителя на ПГУ ЛО/ЕПГУ (при технической реализации).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Заявитель может записаться на прием для подачи заявления о предоставлении услуги следующими способами: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 посредством ПГУ ЛО/ЕПГУ – в Администрацию, МФЦ;</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 посредством сайта Администрации</w:t>
      </w:r>
      <w:r w:rsidR="00BD1575" w:rsidRPr="002B5343">
        <w:rPr>
          <w:rFonts w:ascii="Times New Roman" w:hAnsi="Times New Roman" w:cs="Times New Roman"/>
          <w:color w:val="595959" w:themeColor="text1" w:themeTint="A6"/>
          <w:sz w:val="28"/>
          <w:szCs w:val="28"/>
        </w:rPr>
        <w:t xml:space="preserve"> - </w:t>
      </w:r>
      <w:hyperlink r:id="rId9" w:history="1">
        <w:r w:rsidR="00BD1575" w:rsidRPr="002B5343">
          <w:rPr>
            <w:rStyle w:val="af4"/>
            <w:rFonts w:ascii="Times New Roman" w:hAnsi="Times New Roman" w:cs="Times New Roman"/>
            <w:color w:val="595959" w:themeColor="text1" w:themeTint="A6"/>
            <w:sz w:val="28"/>
            <w:szCs w:val="28"/>
          </w:rPr>
          <w:t>http://www.bolshelutsk.ru/</w:t>
        </w:r>
      </w:hyperlink>
      <w:r w:rsidR="00BD1575" w:rsidRPr="002B5343">
        <w:rPr>
          <w:rFonts w:ascii="Times New Roman" w:hAnsi="Times New Roman" w:cs="Times New Roman"/>
          <w:color w:val="595959" w:themeColor="text1" w:themeTint="A6"/>
          <w:sz w:val="28"/>
          <w:szCs w:val="28"/>
        </w:rPr>
        <w:t xml:space="preserve"> (при технической реализации)</w:t>
      </w:r>
      <w:r w:rsidRPr="002B5343">
        <w:rPr>
          <w:rFonts w:ascii="Times New Roman" w:hAnsi="Times New Roman" w:cs="Times New Roman"/>
          <w:color w:val="595959" w:themeColor="text1" w:themeTint="A6"/>
          <w:sz w:val="28"/>
          <w:szCs w:val="28"/>
        </w:rPr>
        <w:t>, МФЦ (при технической реализации) – в Администрацию, МФЦ;</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 по телефону – в Администрацию</w:t>
      </w:r>
      <w:r w:rsidR="00BD1575" w:rsidRPr="002B5343">
        <w:rPr>
          <w:rFonts w:ascii="Times New Roman" w:hAnsi="Times New Roman" w:cs="Times New Roman"/>
          <w:color w:val="595959" w:themeColor="text1" w:themeTint="A6"/>
          <w:sz w:val="28"/>
          <w:szCs w:val="28"/>
        </w:rPr>
        <w:t xml:space="preserve"> – 881375 69 494</w:t>
      </w:r>
      <w:r w:rsidRPr="002B5343">
        <w:rPr>
          <w:rFonts w:ascii="Times New Roman" w:hAnsi="Times New Roman" w:cs="Times New Roman"/>
          <w:color w:val="595959" w:themeColor="text1" w:themeTint="A6"/>
          <w:sz w:val="28"/>
          <w:szCs w:val="28"/>
        </w:rPr>
        <w:t>, МФЦ.</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2.2.1. В целях предоставления муниципальной услуги установление </w:t>
      </w:r>
      <w:r w:rsidRPr="002B5343">
        <w:rPr>
          <w:rFonts w:ascii="Times New Roman" w:hAnsi="Times New Roman" w:cs="Times New Roman"/>
          <w:color w:val="595959" w:themeColor="text1" w:themeTint="A6"/>
          <w:sz w:val="28"/>
          <w:szCs w:val="28"/>
        </w:rPr>
        <w:lastRenderedPageBreak/>
        <w:t xml:space="preserve">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w:t>
      </w:r>
      <w:r w:rsidRPr="002B5343">
        <w:rPr>
          <w:rFonts w:ascii="Times New Roman" w:hAnsi="Times New Roman" w:cs="Times New Roman"/>
          <w:color w:val="595959" w:themeColor="text1" w:themeTint="A6"/>
          <w:sz w:val="28"/>
          <w:szCs w:val="28"/>
        </w:rPr>
        <w:lastRenderedPageBreak/>
        <w:t>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2.3. Результатом предоставления муниципальной услуги является: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проект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(приложение 6 к административному регламенту);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решение об отказе в предоставлении муниципальной услуги (приложение 5 к административному регламенту).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2.3.1. Промежуточным результатом предоставления муниципальной услуги является: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согласие на заключение соглашения о перераспределении земельных участков в соответствии с утвержденным проектом межевания территории (приложение 3 к административному регламенту);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решение об утверждении схемы расположения земельного участка с приложением указанной схемы (приложение 2 к административному регламенту).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2.3.2. Результат предоставления муниципальной услуги предоставляется: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 при личной явке:</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Администрации</w:t>
      </w:r>
      <w:r w:rsidR="00BD1575" w:rsidRPr="002B5343">
        <w:rPr>
          <w:rFonts w:ascii="Times New Roman" w:hAnsi="Times New Roman" w:cs="Times New Roman"/>
          <w:color w:val="595959" w:themeColor="text1" w:themeTint="A6"/>
          <w:sz w:val="28"/>
          <w:szCs w:val="28"/>
        </w:rPr>
        <w:t xml:space="preserve"> - по адресу: 188451, Ленинградская область, Кингисеппский район, пос. Кингисеппский, д. 21</w:t>
      </w:r>
      <w:r w:rsidRPr="002B5343">
        <w:rPr>
          <w:rFonts w:ascii="Times New Roman" w:hAnsi="Times New Roman" w:cs="Times New Roman"/>
          <w:color w:val="595959" w:themeColor="text1" w:themeTint="A6"/>
          <w:sz w:val="28"/>
          <w:szCs w:val="28"/>
        </w:rPr>
        <w:t>;</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филиалах, отделах, удаленных рабочих местах ГБУ ЛО «МФЦ»;</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 без личной явки: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посредством ПГУ ЛО/ЕПГУ (при технической реализации);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почтовым отправлением.</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2.4. Срок предоставления муниципальной услуги составляет не более 20</w:t>
      </w:r>
      <w:r w:rsidRPr="002B5343">
        <w:rPr>
          <w:rFonts w:ascii="Times New Roman" w:hAnsi="Times New Roman" w:cs="Times New Roman"/>
          <w:strike/>
          <w:color w:val="595959" w:themeColor="text1" w:themeTint="A6"/>
          <w:sz w:val="28"/>
          <w:szCs w:val="28"/>
        </w:rPr>
        <w:t xml:space="preserve"> </w:t>
      </w:r>
      <w:r w:rsidRPr="002B5343">
        <w:rPr>
          <w:rFonts w:ascii="Times New Roman" w:hAnsi="Times New Roman" w:cs="Times New Roman"/>
          <w:color w:val="595959" w:themeColor="text1" w:themeTint="A6"/>
          <w:sz w:val="28"/>
          <w:szCs w:val="28"/>
        </w:rPr>
        <w:t>дней с даты поступления заявления в Администрацию.</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2.4.1.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но не более чем до 35 календарных дней со дня поступления заявления о перераспределении земельных участков в Администрацию.</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О продлении срока рассмотрения заявления Администрация уведомляет заявителя.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2.5. Правовые основания для предоставления муниципальной услуги.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highlight w:val="yellow"/>
          <w:lang w:eastAsia="ru-RU"/>
        </w:rPr>
      </w:pPr>
      <w:bookmarkStart w:id="1" w:name="P99"/>
      <w:bookmarkEnd w:id="1"/>
      <w:r w:rsidRPr="002B5343">
        <w:rPr>
          <w:rFonts w:ascii="Times New Roman" w:eastAsia="Times New Roman" w:hAnsi="Times New Roman" w:cs="Times New Roman"/>
          <w:color w:val="595959" w:themeColor="text1" w:themeTint="A6"/>
          <w:sz w:val="28"/>
          <w:szCs w:val="28"/>
          <w:lang w:eastAsia="ru-RU"/>
        </w:rPr>
        <w:t>Перечень нормативных правовых актов, регулирующих предоставление муниципальной услуги: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xml:space="preserve">- </w:t>
      </w:r>
      <w:r w:rsidRPr="002B5343">
        <w:rPr>
          <w:rFonts w:ascii="Times New Roman" w:hAnsi="Times New Roman" w:cs="Times New Roman"/>
          <w:color w:val="595959" w:themeColor="text1" w:themeTint="A6"/>
          <w:sz w:val="28"/>
          <w:szCs w:val="28"/>
        </w:rPr>
        <w:t>Гражданский кодекс Российской Федерации;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Земельный кодекс Российской Федерации;</w:t>
      </w:r>
    </w:p>
    <w:p w:rsidR="000956A6" w:rsidRPr="002B5343" w:rsidRDefault="000956A6" w:rsidP="000956A6">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Федеральный закон от 25.10.2001 № 137-ФЗ «О введении в действие Земельного кодекса Российской Федерации»;</w:t>
      </w:r>
    </w:p>
    <w:p w:rsidR="000956A6" w:rsidRPr="002B5343" w:rsidRDefault="000956A6" w:rsidP="000956A6">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Федеральный закон от 13.07.2015 № 218-ФЗ «О государственной регистрации недвижимости»;</w:t>
      </w:r>
    </w:p>
    <w:p w:rsidR="000956A6" w:rsidRPr="002B5343" w:rsidRDefault="000956A6" w:rsidP="000956A6">
      <w:pPr>
        <w:widowControl w:val="0"/>
        <w:autoSpaceDE w:val="0"/>
        <w:autoSpaceDN w:val="0"/>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eastAsia="Times New Roman" w:hAnsi="Times New Roman" w:cs="Times New Roman"/>
          <w:color w:val="595959" w:themeColor="text1" w:themeTint="A6"/>
          <w:sz w:val="28"/>
          <w:szCs w:val="28"/>
          <w:lang w:eastAsia="ru-RU"/>
        </w:rPr>
        <w:t xml:space="preserve"> </w:t>
      </w:r>
      <w:r w:rsidRPr="002B5343">
        <w:rPr>
          <w:rFonts w:ascii="Times New Roman" w:hAnsi="Times New Roman" w:cs="Times New Roman"/>
          <w:color w:val="595959" w:themeColor="text1" w:themeTint="A6"/>
          <w:sz w:val="28"/>
          <w:szCs w:val="28"/>
        </w:rPr>
        <w:t xml:space="preserve">- </w:t>
      </w:r>
      <w:hyperlink r:id="rId10" w:history="1">
        <w:r w:rsidRPr="002B5343">
          <w:rPr>
            <w:rFonts w:ascii="Times New Roman" w:hAnsi="Times New Roman" w:cs="Times New Roman"/>
            <w:color w:val="595959" w:themeColor="text1" w:themeTint="A6"/>
            <w:sz w:val="28"/>
            <w:szCs w:val="28"/>
          </w:rPr>
          <w:t>приказ Минэкономразвития России от 14.01.2015 № 7 «Об утверждении порядка и способов подачи заявлений</w:t>
        </w:r>
      </w:hyperlink>
      <w:r w:rsidRPr="002B5343">
        <w:rPr>
          <w:rFonts w:ascii="Times New Roman" w:hAnsi="Times New Roman" w:cs="Times New Roman"/>
          <w:color w:val="595959" w:themeColor="text1" w:themeTint="A6"/>
          <w:sz w:val="28"/>
          <w:szCs w:val="28"/>
        </w:rPr>
        <w:t xml:space="preserve">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постановление Правительства Ленинградской области от 26.08.2015 № 335 «Об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Ленинградской области, земель или земельных участков, расположенных на территории Ленинградской области».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bookmarkStart w:id="2" w:name="P100"/>
      <w:bookmarkEnd w:id="2"/>
      <w:r w:rsidRPr="002B5343">
        <w:rPr>
          <w:rFonts w:ascii="Times New Roman" w:hAnsi="Times New Roman" w:cs="Times New Roman"/>
          <w:color w:val="595959" w:themeColor="text1" w:themeTint="A6"/>
          <w:sz w:val="28"/>
          <w:szCs w:val="28"/>
        </w:rPr>
        <w:t xml:space="preserve">1) заявление о предоставлении услуги и согласие на обработку персональных данных (приложение 1 к административному регламенту). </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заявлении о перераспределении земельных участков указываются: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а) </w:t>
      </w:r>
      <w:r w:rsidRPr="002B5343">
        <w:rPr>
          <w:rFonts w:ascii="Times New Roman" w:hAnsi="Times New Roman" w:cs="Times New Roman"/>
          <w:color w:val="595959" w:themeColor="text1" w:themeTint="A6"/>
          <w:sz w:val="28"/>
          <w:szCs w:val="28"/>
        </w:rPr>
        <w:tab/>
        <w:t>фамилия, имя и (при наличии) отчество, место жительства заявителя, реквизиты документа, удостоверяющего личность заявителя (для гражданина);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б) </w:t>
      </w:r>
      <w:r w:rsidRPr="002B5343">
        <w:rPr>
          <w:rFonts w:ascii="Times New Roman" w:hAnsi="Times New Roman" w:cs="Times New Roman"/>
          <w:color w:val="595959" w:themeColor="text1" w:themeTint="A6"/>
          <w:sz w:val="28"/>
          <w:szCs w:val="28"/>
        </w:rPr>
        <w:tab/>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в) </w:t>
      </w:r>
      <w:r w:rsidRPr="002B5343">
        <w:rPr>
          <w:rFonts w:ascii="Times New Roman" w:hAnsi="Times New Roman" w:cs="Times New Roman"/>
          <w:color w:val="595959" w:themeColor="text1" w:themeTint="A6"/>
          <w:sz w:val="28"/>
          <w:szCs w:val="28"/>
        </w:rPr>
        <w:tab/>
        <w:t>кадастровый номер земельного участка или кадастровые номера земельных участков, перераспределение которых планируется осуществить;</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г) </w:t>
      </w:r>
      <w:r w:rsidRPr="002B5343">
        <w:rPr>
          <w:rFonts w:ascii="Times New Roman" w:hAnsi="Times New Roman" w:cs="Times New Roman"/>
          <w:color w:val="595959" w:themeColor="text1" w:themeTint="A6"/>
          <w:sz w:val="28"/>
          <w:szCs w:val="28"/>
        </w:rPr>
        <w:tab/>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д) </w:t>
      </w:r>
      <w:r w:rsidRPr="002B5343">
        <w:rPr>
          <w:rFonts w:ascii="Times New Roman" w:hAnsi="Times New Roman" w:cs="Times New Roman"/>
          <w:color w:val="595959" w:themeColor="text1" w:themeTint="A6"/>
          <w:sz w:val="28"/>
          <w:szCs w:val="28"/>
        </w:rPr>
        <w:tab/>
        <w:t>почтовый адрес и (или) адрес электронной почты для связи с заявителем;</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w:t>
      </w:r>
      <w:r w:rsidRPr="002B5343">
        <w:rPr>
          <w:rFonts w:ascii="Times New Roman" w:hAnsi="Times New Roman" w:cs="Times New Roman"/>
          <w:color w:val="595959" w:themeColor="text1" w:themeTint="A6"/>
          <w:sz w:val="28"/>
          <w:szCs w:val="28"/>
        </w:rPr>
        <w:tab/>
        <w:t>документ, удостоверяющий личность заявителя, представителя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3) </w:t>
      </w:r>
      <w:r w:rsidRPr="002B5343">
        <w:rPr>
          <w:rFonts w:ascii="Times New Roman" w:hAnsi="Times New Roman" w:cs="Times New Roman"/>
          <w:color w:val="595959" w:themeColor="text1" w:themeTint="A6"/>
          <w:sz w:val="28"/>
          <w:szCs w:val="28"/>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4) </w:t>
      </w:r>
      <w:r w:rsidRPr="002B5343">
        <w:rPr>
          <w:rFonts w:ascii="Times New Roman" w:hAnsi="Times New Roman" w:cs="Times New Roman"/>
          <w:color w:val="595959" w:themeColor="text1" w:themeTint="A6"/>
          <w:sz w:val="28"/>
          <w:szCs w:val="28"/>
        </w:rPr>
        <w:tab/>
        <w:t>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5)</w:t>
      </w:r>
      <w:r w:rsidRPr="002B5343">
        <w:rPr>
          <w:rFonts w:ascii="Times New Roman" w:hAnsi="Times New Roman" w:cs="Times New Roman"/>
          <w:color w:val="595959" w:themeColor="text1" w:themeTint="A6"/>
          <w:sz w:val="28"/>
          <w:szCs w:val="28"/>
        </w:rPr>
        <w:tab/>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0956A6" w:rsidRPr="002B5343" w:rsidRDefault="000956A6" w:rsidP="000956A6">
      <w:pPr>
        <w:pStyle w:val="1"/>
        <w:tabs>
          <w:tab w:val="left" w:pos="1441"/>
        </w:tabs>
        <w:ind w:firstLine="709"/>
        <w:jc w:val="both"/>
        <w:rPr>
          <w:color w:val="595959" w:themeColor="text1" w:themeTint="A6"/>
          <w:sz w:val="28"/>
          <w:szCs w:val="28"/>
          <w:lang w:eastAsia="ru-RU" w:bidi="ru-RU"/>
        </w:rPr>
      </w:pPr>
      <w:r w:rsidRPr="002B5343">
        <w:rPr>
          <w:color w:val="595959" w:themeColor="text1" w:themeTint="A6"/>
          <w:sz w:val="28"/>
          <w:szCs w:val="28"/>
        </w:rPr>
        <w:t xml:space="preserve">6) </w:t>
      </w:r>
      <w:r w:rsidRPr="002B5343">
        <w:rPr>
          <w:color w:val="595959" w:themeColor="text1" w:themeTint="A6"/>
          <w:sz w:val="28"/>
          <w:szCs w:val="28"/>
        </w:rPr>
        <w:tab/>
      </w:r>
      <w:r w:rsidRPr="002B5343">
        <w:rPr>
          <w:color w:val="595959" w:themeColor="text1" w:themeTint="A6"/>
          <w:sz w:val="28"/>
          <w:szCs w:val="28"/>
          <w:lang w:eastAsia="ru-RU" w:bidi="ru-RU"/>
        </w:rPr>
        <w:t>согласие в письменной форме землепользователей, землевладельцев, арендаторов на перераспределение земельных участков в случае, если права собственности на исходные земельные участки ограничены;</w:t>
      </w:r>
    </w:p>
    <w:p w:rsidR="000956A6" w:rsidRPr="002B5343" w:rsidRDefault="000956A6" w:rsidP="000956A6">
      <w:pPr>
        <w:pStyle w:val="1"/>
        <w:tabs>
          <w:tab w:val="left" w:pos="1441"/>
        </w:tabs>
        <w:ind w:firstLine="709"/>
        <w:jc w:val="both"/>
        <w:rPr>
          <w:color w:val="595959" w:themeColor="text1" w:themeTint="A6"/>
          <w:sz w:val="28"/>
          <w:szCs w:val="28"/>
          <w:lang w:eastAsia="ru-RU" w:bidi="ru-RU"/>
        </w:rPr>
      </w:pPr>
      <w:r w:rsidRPr="002B5343">
        <w:rPr>
          <w:color w:val="595959" w:themeColor="text1" w:themeTint="A6"/>
          <w:sz w:val="28"/>
          <w:szCs w:val="28"/>
          <w:lang w:eastAsia="ru-RU" w:bidi="ru-RU"/>
        </w:rPr>
        <w:t>7)</w:t>
      </w:r>
      <w:r w:rsidRPr="002B5343">
        <w:rPr>
          <w:color w:val="595959" w:themeColor="text1" w:themeTint="A6"/>
          <w:sz w:val="28"/>
          <w:szCs w:val="28"/>
          <w:lang w:eastAsia="ru-RU" w:bidi="ru-RU"/>
        </w:rPr>
        <w:tab/>
      </w:r>
      <w:r w:rsidRPr="002B5343">
        <w:rPr>
          <w:color w:val="595959" w:themeColor="text1" w:themeTint="A6"/>
          <w:sz w:val="28"/>
          <w:szCs w:val="28"/>
        </w:rPr>
        <w:t>согласие в письменной форме залогодержателей на перераспределение земельных участков в случае, если права собственности на такой земельный участок обременены залогом;</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8) </w:t>
      </w:r>
      <w:r w:rsidRPr="002B5343">
        <w:rPr>
          <w:rFonts w:ascii="Times New Roman" w:hAnsi="Times New Roman" w:cs="Times New Roman"/>
          <w:color w:val="595959" w:themeColor="text1" w:themeTint="A6"/>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956A6" w:rsidRPr="002B5343" w:rsidRDefault="000956A6" w:rsidP="000956A6">
      <w:pPr>
        <w:pStyle w:val="1"/>
        <w:ind w:firstLine="720"/>
        <w:jc w:val="both"/>
        <w:rPr>
          <w:color w:val="595959" w:themeColor="text1" w:themeTint="A6"/>
          <w:sz w:val="28"/>
          <w:szCs w:val="28"/>
        </w:rPr>
      </w:pPr>
      <w:r w:rsidRPr="002B5343">
        <w:rPr>
          <w:color w:val="595959" w:themeColor="text1" w:themeTint="A6"/>
          <w:sz w:val="28"/>
          <w:szCs w:val="28"/>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сведения (выписка) из Единого государственного реестра юридических лиц (ЕГРЮЛ);</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сведения (выписка) из Единого государственного реестра индивидуальных предпринимателей об индивидуальном предпринимателе (ЕГРИП);</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сведения (выписка) из Единого государственного реестра недвижимости (ЕГРН).</w:t>
      </w:r>
    </w:p>
    <w:p w:rsidR="000956A6" w:rsidRPr="002B5343" w:rsidRDefault="000956A6" w:rsidP="000956A6">
      <w:pPr>
        <w:pStyle w:val="1"/>
        <w:tabs>
          <w:tab w:val="left" w:pos="1592"/>
        </w:tabs>
        <w:ind w:firstLine="709"/>
        <w:jc w:val="both"/>
        <w:rPr>
          <w:color w:val="595959" w:themeColor="text1" w:themeTint="A6"/>
          <w:sz w:val="28"/>
          <w:szCs w:val="28"/>
          <w:lang w:eastAsia="ru-RU" w:bidi="ru-RU"/>
        </w:rPr>
      </w:pPr>
      <w:r w:rsidRPr="002B5343">
        <w:rPr>
          <w:color w:val="595959" w:themeColor="text1" w:themeTint="A6"/>
          <w:sz w:val="28"/>
          <w:szCs w:val="28"/>
        </w:rPr>
        <w:t xml:space="preserve">- </w:t>
      </w:r>
      <w:r w:rsidRPr="002B5343">
        <w:rPr>
          <w:color w:val="595959" w:themeColor="text1" w:themeTint="A6"/>
          <w:sz w:val="28"/>
          <w:szCs w:val="28"/>
        </w:rPr>
        <w:tab/>
      </w:r>
      <w:r w:rsidRPr="002B5343">
        <w:rPr>
          <w:color w:val="595959" w:themeColor="text1" w:themeTint="A6"/>
          <w:sz w:val="28"/>
          <w:szCs w:val="28"/>
          <w:lang w:eastAsia="ru-RU"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Заявитель вправе представить документы, указанные в настоящем пункте, по собственной инициативе.</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3" w:name="P125"/>
      <w:bookmarkEnd w:id="3"/>
      <w:r w:rsidRPr="002B5343">
        <w:rPr>
          <w:rFonts w:ascii="Times New Roman" w:eastAsia="Times New Roman" w:hAnsi="Times New Roman" w:cs="Times New Roman"/>
          <w:color w:val="595959" w:themeColor="text1" w:themeTint="A6"/>
          <w:sz w:val="28"/>
          <w:szCs w:val="28"/>
          <w:lang w:eastAsia="ru-RU"/>
        </w:rPr>
        <w:t>2.7.1. При предоставлении муниципальной услуги запрещается требовать от заявителя: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1)</w:t>
      </w:r>
      <w:r w:rsidRPr="002B5343">
        <w:rPr>
          <w:rFonts w:ascii="Times New Roman" w:eastAsia="Times New Roman" w:hAnsi="Times New Roman" w:cs="Times New Roman"/>
          <w:color w:val="595959" w:themeColor="text1" w:themeTint="A6"/>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2)</w:t>
      </w:r>
      <w:r w:rsidRPr="002B5343">
        <w:rPr>
          <w:rFonts w:ascii="Times New Roman" w:eastAsia="Times New Roman" w:hAnsi="Times New Roman" w:cs="Times New Roman"/>
          <w:color w:val="595959" w:themeColor="text1" w:themeTint="A6"/>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3)</w:t>
      </w:r>
      <w:r w:rsidRPr="002B5343">
        <w:rPr>
          <w:rFonts w:ascii="Times New Roman" w:eastAsia="Times New Roman" w:hAnsi="Times New Roman" w:cs="Times New Roman"/>
          <w:color w:val="595959" w:themeColor="text1" w:themeTint="A6"/>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2B5343">
        <w:rPr>
          <w:rFonts w:ascii="Times New Roman" w:eastAsiaTheme="minorEastAsia" w:hAnsi="Times New Roman" w:cs="Times New Roman"/>
          <w:color w:val="595959" w:themeColor="text1" w:themeTint="A6"/>
          <w:sz w:val="28"/>
          <w:szCs w:val="28"/>
          <w:lang w:eastAsia="ru-RU"/>
        </w:rPr>
        <w:t xml:space="preserve">за исключением случаев, </w:t>
      </w:r>
      <w:r w:rsidRPr="002B5343">
        <w:rPr>
          <w:rFonts w:ascii="Times New Roman" w:eastAsia="Times New Roman" w:hAnsi="Times New Roman" w:cs="Times New Roman"/>
          <w:color w:val="595959" w:themeColor="text1" w:themeTint="A6"/>
          <w:sz w:val="28"/>
          <w:szCs w:val="28"/>
          <w:lang w:eastAsia="ru-RU"/>
        </w:rPr>
        <w:t>предусмотренных пунктом 4 части 1 статьи 7 Федерального закона № 210-ФЗ;</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2.7.2. При наступлении событий, являющихся основанием для предоставления муниципальной услуги, Администрация вправе:</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highlight w:val="yellow"/>
        </w:rPr>
      </w:pPr>
      <w:r w:rsidRPr="002B5343">
        <w:rPr>
          <w:rFonts w:ascii="Times New Roman" w:hAnsi="Times New Roman" w:cs="Times New Roman"/>
          <w:color w:val="595959" w:themeColor="text1" w:themeTint="A6"/>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Основания для приостановления предоставления муниципальной услуги не предусмотрены.</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bookmarkStart w:id="4" w:name="P129"/>
      <w:bookmarkStart w:id="5" w:name="P134"/>
      <w:bookmarkEnd w:id="4"/>
      <w:bookmarkEnd w:id="5"/>
      <w:r w:rsidRPr="002B5343">
        <w:rPr>
          <w:rFonts w:ascii="Times New Roman" w:hAnsi="Times New Roman" w:cs="Times New Roman"/>
          <w:color w:val="595959" w:themeColor="text1" w:themeTint="A6"/>
          <w:sz w:val="28"/>
          <w:szCs w:val="28"/>
        </w:rPr>
        <w:t xml:space="preserve">2.9. Основания для </w:t>
      </w:r>
      <w:r w:rsidRPr="002B5343">
        <w:rPr>
          <w:rFonts w:ascii="Times New Roman" w:eastAsiaTheme="minorEastAsia" w:hAnsi="Times New Roman" w:cs="Times New Roman"/>
          <w:color w:val="595959" w:themeColor="text1" w:themeTint="A6"/>
          <w:sz w:val="28"/>
          <w:szCs w:val="28"/>
          <w:lang w:eastAsia="ru-RU"/>
        </w:rPr>
        <w:t>отказа в приеме документов, необходимых для предоставления муниципальной услуги:</w:t>
      </w:r>
    </w:p>
    <w:p w:rsidR="000956A6" w:rsidRPr="002B5343" w:rsidRDefault="000956A6" w:rsidP="000956A6">
      <w:pPr>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hAnsi="Times New Roman" w:cs="Times New Roman"/>
          <w:color w:val="595959" w:themeColor="text1" w:themeTint="A6"/>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 xml:space="preserve">- заявителем не представлены документы, установленные подпунктами 2, 3 </w:t>
      </w:r>
      <w:hyperlink w:anchor="P112" w:history="1">
        <w:r w:rsidRPr="002B5343">
          <w:rPr>
            <w:rFonts w:ascii="Times New Roman" w:eastAsiaTheme="minorEastAsia" w:hAnsi="Times New Roman" w:cs="Times New Roman"/>
            <w:color w:val="595959" w:themeColor="text1" w:themeTint="A6"/>
            <w:sz w:val="28"/>
            <w:szCs w:val="28"/>
            <w:lang w:eastAsia="ru-RU"/>
          </w:rPr>
          <w:t>пункта 2.6</w:t>
        </w:r>
      </w:hyperlink>
      <w:r w:rsidRPr="002B5343">
        <w:rPr>
          <w:rFonts w:ascii="Times New Roman" w:eastAsiaTheme="minorEastAsia" w:hAnsi="Times New Roman" w:cs="Times New Roman"/>
          <w:color w:val="595959" w:themeColor="text1" w:themeTint="A6"/>
          <w:sz w:val="28"/>
          <w:szCs w:val="28"/>
          <w:lang w:eastAsia="ru-RU"/>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0956A6" w:rsidRPr="002B5343" w:rsidRDefault="000956A6" w:rsidP="000956A6">
      <w:pPr>
        <w:autoSpaceDE w:val="0"/>
        <w:autoSpaceDN w:val="0"/>
        <w:adjustRightInd w:val="0"/>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u w:val="single"/>
        </w:rPr>
        <w:t>Представленные заявителем документы недействительны/указанные в заявлении сведения недостоверны</w:t>
      </w:r>
      <w:r w:rsidRPr="002B5343">
        <w:rPr>
          <w:rFonts w:ascii="Times New Roman" w:hAnsi="Times New Roman" w:cs="Times New Roman"/>
          <w:color w:val="595959" w:themeColor="text1" w:themeTint="A6"/>
          <w:sz w:val="28"/>
          <w:szCs w:val="28"/>
        </w:rPr>
        <w:t>:</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 xml:space="preserve"> -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 наличие противоречивых сведений в заявлении и приложенных к нему документах;</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 заявление и документы, необходимые для предоставления услуги, поданы в электронной форме с нарушением установленных требований;</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(приложение 7 к административному регламенту).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2.10. Исчерпывающий перечень оснований для отказа в предоставлении муниципальной услуги.</w:t>
      </w:r>
    </w:p>
    <w:p w:rsidR="000956A6" w:rsidRPr="002B5343" w:rsidRDefault="000956A6" w:rsidP="000956A6">
      <w:pPr>
        <w:autoSpaceDE w:val="0"/>
        <w:autoSpaceDN w:val="0"/>
        <w:adjustRightInd w:val="0"/>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u w:val="single"/>
        </w:rPr>
        <w:t>Отсутствие права на предоставление муниципальной услуги</w:t>
      </w:r>
      <w:r w:rsidRPr="002B5343">
        <w:rPr>
          <w:rFonts w:ascii="Times New Roman" w:hAnsi="Times New Roman" w:cs="Times New Roman"/>
          <w:color w:val="595959" w:themeColor="text1" w:themeTint="A6"/>
          <w:sz w:val="28"/>
          <w:szCs w:val="28"/>
        </w:rPr>
        <w:t>:</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 </w:t>
      </w:r>
      <w:r w:rsidRPr="002B5343">
        <w:rPr>
          <w:rFonts w:ascii="Times New Roman" w:hAnsi="Times New Roman" w:cs="Times New Roman"/>
          <w:color w:val="595959" w:themeColor="text1" w:themeTint="A6"/>
          <w:sz w:val="28"/>
          <w:szCs w:val="28"/>
        </w:rPr>
        <w:tab/>
        <w:t xml:space="preserve">заявление о перераспределении земельных участков подано в случаях, не предусмотренных </w:t>
      </w:r>
      <w:hyperlink r:id="rId11" w:history="1">
        <w:r w:rsidRPr="002B5343">
          <w:rPr>
            <w:rFonts w:ascii="Times New Roman" w:hAnsi="Times New Roman" w:cs="Times New Roman"/>
            <w:color w:val="595959" w:themeColor="text1" w:themeTint="A6"/>
            <w:sz w:val="28"/>
            <w:szCs w:val="28"/>
          </w:rPr>
          <w:t>пунктом 1 статьи 39.28</w:t>
        </w:r>
      </w:hyperlink>
      <w:r w:rsidRPr="002B5343">
        <w:rPr>
          <w:rFonts w:ascii="Times New Roman" w:hAnsi="Times New Roman" w:cs="Times New Roman"/>
          <w:color w:val="595959" w:themeColor="text1" w:themeTint="A6"/>
          <w:sz w:val="28"/>
          <w:szCs w:val="28"/>
        </w:rPr>
        <w:t xml:space="preserve"> Земельного кодекса Российской Федерации;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w:t>
      </w:r>
      <w:r w:rsidRPr="002B5343">
        <w:rPr>
          <w:rFonts w:ascii="Times New Roman" w:hAnsi="Times New Roman" w:cs="Times New Roman"/>
          <w:color w:val="595959" w:themeColor="text1" w:themeTint="A6"/>
          <w:sz w:val="28"/>
          <w:szCs w:val="28"/>
        </w:rPr>
        <w:tab/>
        <w:t xml:space="preserve">не представлено в письменной форме согласие лиц, указанных в </w:t>
      </w:r>
      <w:hyperlink r:id="rId12" w:history="1">
        <w:r w:rsidRPr="002B5343">
          <w:rPr>
            <w:rFonts w:ascii="Times New Roman" w:hAnsi="Times New Roman" w:cs="Times New Roman"/>
            <w:color w:val="595959" w:themeColor="text1" w:themeTint="A6"/>
            <w:sz w:val="28"/>
            <w:szCs w:val="28"/>
          </w:rPr>
          <w:t>пункте 4 статьи 11.2</w:t>
        </w:r>
      </w:hyperlink>
      <w:r w:rsidRPr="002B5343">
        <w:rPr>
          <w:rFonts w:ascii="Times New Roman" w:hAnsi="Times New Roman" w:cs="Times New Roman"/>
          <w:color w:val="595959" w:themeColor="text1" w:themeTint="A6"/>
          <w:sz w:val="28"/>
          <w:szCs w:val="28"/>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w:t>
      </w:r>
      <w:r w:rsidRPr="002B5343">
        <w:rPr>
          <w:rFonts w:ascii="Times New Roman" w:hAnsi="Times New Roman" w:cs="Times New Roman"/>
          <w:color w:val="595959" w:themeColor="text1" w:themeTint="A6"/>
          <w:sz w:val="28"/>
          <w:szCs w:val="28"/>
        </w:rPr>
        <w:tab/>
        <w:t xml:space="preserve">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13" w:history="1">
        <w:r w:rsidRPr="002B5343">
          <w:rPr>
            <w:rFonts w:ascii="Times New Roman" w:hAnsi="Times New Roman" w:cs="Times New Roman"/>
            <w:color w:val="595959" w:themeColor="text1" w:themeTint="A6"/>
            <w:sz w:val="28"/>
            <w:szCs w:val="28"/>
          </w:rPr>
          <w:t>пунктом 3 статьи 39.36</w:t>
        </w:r>
      </w:hyperlink>
      <w:r w:rsidRPr="002B5343">
        <w:rPr>
          <w:rFonts w:ascii="Times New Roman" w:hAnsi="Times New Roman" w:cs="Times New Roman"/>
          <w:color w:val="595959" w:themeColor="text1" w:themeTint="A6"/>
          <w:sz w:val="28"/>
          <w:szCs w:val="28"/>
        </w:rPr>
        <w:t xml:space="preserve"> Земельного кодекса Российской Федерации;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4)</w:t>
      </w:r>
      <w:r w:rsidRPr="002B5343">
        <w:rPr>
          <w:rFonts w:ascii="Times New Roman" w:hAnsi="Times New Roman" w:cs="Times New Roman"/>
          <w:color w:val="595959" w:themeColor="text1" w:themeTint="A6"/>
          <w:sz w:val="28"/>
          <w:szCs w:val="28"/>
        </w:rPr>
        <w:tab/>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4" w:history="1">
        <w:r w:rsidRPr="002B5343">
          <w:rPr>
            <w:rFonts w:ascii="Times New Roman" w:hAnsi="Times New Roman" w:cs="Times New Roman"/>
            <w:color w:val="595959" w:themeColor="text1" w:themeTint="A6"/>
            <w:sz w:val="28"/>
            <w:szCs w:val="28"/>
          </w:rPr>
          <w:t>подпункте 7 пункта 5 статьи 27</w:t>
        </w:r>
      </w:hyperlink>
      <w:r w:rsidRPr="002B5343">
        <w:rPr>
          <w:rFonts w:ascii="Times New Roman" w:hAnsi="Times New Roman" w:cs="Times New Roman"/>
          <w:color w:val="595959" w:themeColor="text1" w:themeTint="A6"/>
          <w:sz w:val="28"/>
          <w:szCs w:val="28"/>
        </w:rPr>
        <w:t xml:space="preserve"> Земельного кодекса Российской Федерации;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5)</w:t>
      </w:r>
      <w:r w:rsidRPr="002B5343">
        <w:rPr>
          <w:rFonts w:ascii="Times New Roman" w:hAnsi="Times New Roman" w:cs="Times New Roman"/>
          <w:color w:val="595959" w:themeColor="text1" w:themeTint="A6"/>
          <w:sz w:val="28"/>
          <w:szCs w:val="28"/>
        </w:rPr>
        <w:tab/>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6)</w:t>
      </w:r>
      <w:r w:rsidRPr="002B5343">
        <w:rPr>
          <w:rFonts w:ascii="Times New Roman" w:hAnsi="Times New Roman" w:cs="Times New Roman"/>
          <w:color w:val="595959" w:themeColor="text1" w:themeTint="A6"/>
          <w:sz w:val="28"/>
          <w:szCs w:val="28"/>
        </w:rPr>
        <w:tab/>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r:id="rId15" w:history="1">
        <w:r w:rsidRPr="002B5343">
          <w:rPr>
            <w:rFonts w:ascii="Times New Roman" w:hAnsi="Times New Roman" w:cs="Times New Roman"/>
            <w:color w:val="595959" w:themeColor="text1" w:themeTint="A6"/>
            <w:sz w:val="28"/>
            <w:szCs w:val="28"/>
          </w:rPr>
          <w:t>пунктом 19 статьи 39.11</w:t>
        </w:r>
      </w:hyperlink>
      <w:r w:rsidRPr="002B5343">
        <w:rPr>
          <w:rFonts w:ascii="Times New Roman" w:hAnsi="Times New Roman" w:cs="Times New Roman"/>
          <w:color w:val="595959" w:themeColor="text1" w:themeTint="A6"/>
          <w:sz w:val="28"/>
          <w:szCs w:val="28"/>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7)</w:t>
      </w:r>
      <w:r w:rsidRPr="002B5343">
        <w:rPr>
          <w:rFonts w:ascii="Times New Roman" w:hAnsi="Times New Roman" w:cs="Times New Roman"/>
          <w:color w:val="595959" w:themeColor="text1" w:themeTint="A6"/>
          <w:sz w:val="28"/>
          <w:szCs w:val="28"/>
        </w:rPr>
        <w:tab/>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8)</w:t>
      </w:r>
      <w:r w:rsidRPr="002B5343">
        <w:rPr>
          <w:rFonts w:ascii="Times New Roman" w:hAnsi="Times New Roman" w:cs="Times New Roman"/>
          <w:color w:val="595959" w:themeColor="text1" w:themeTint="A6"/>
          <w:sz w:val="28"/>
          <w:szCs w:val="28"/>
        </w:rPr>
        <w:tab/>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9)</w:t>
      </w:r>
      <w:r w:rsidRPr="002B5343">
        <w:rPr>
          <w:rFonts w:ascii="Times New Roman" w:hAnsi="Times New Roman" w:cs="Times New Roman"/>
          <w:color w:val="595959" w:themeColor="text1" w:themeTint="A6"/>
          <w:sz w:val="28"/>
          <w:szCs w:val="28"/>
        </w:rPr>
        <w:tab/>
        <w:t xml:space="preserve">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6" w:history="1">
        <w:r w:rsidRPr="002B5343">
          <w:rPr>
            <w:rFonts w:ascii="Times New Roman" w:hAnsi="Times New Roman" w:cs="Times New Roman"/>
            <w:color w:val="595959" w:themeColor="text1" w:themeTint="A6"/>
            <w:sz w:val="28"/>
            <w:szCs w:val="28"/>
          </w:rPr>
          <w:t>статьей 11.9</w:t>
        </w:r>
      </w:hyperlink>
      <w:r w:rsidRPr="002B5343">
        <w:rPr>
          <w:rFonts w:ascii="Times New Roman" w:hAnsi="Times New Roman" w:cs="Times New Roman"/>
          <w:color w:val="595959" w:themeColor="text1" w:themeTint="A6"/>
          <w:sz w:val="28"/>
          <w:szCs w:val="28"/>
        </w:rPr>
        <w:t xml:space="preserve"> Земельного кодекса Российской Федерации, за исключением случаев перераспределения земельных участков в соответствии с </w:t>
      </w:r>
      <w:hyperlink r:id="rId17" w:history="1">
        <w:r w:rsidRPr="002B5343">
          <w:rPr>
            <w:rFonts w:ascii="Times New Roman" w:hAnsi="Times New Roman" w:cs="Times New Roman"/>
            <w:color w:val="595959" w:themeColor="text1" w:themeTint="A6"/>
            <w:sz w:val="28"/>
            <w:szCs w:val="28"/>
          </w:rPr>
          <w:t>подпунктами 1</w:t>
        </w:r>
      </w:hyperlink>
      <w:r w:rsidRPr="002B5343">
        <w:rPr>
          <w:rFonts w:ascii="Times New Roman" w:hAnsi="Times New Roman" w:cs="Times New Roman"/>
          <w:color w:val="595959" w:themeColor="text1" w:themeTint="A6"/>
          <w:sz w:val="28"/>
          <w:szCs w:val="28"/>
        </w:rPr>
        <w:t xml:space="preserve"> и </w:t>
      </w:r>
      <w:hyperlink r:id="rId18" w:history="1">
        <w:r w:rsidRPr="002B5343">
          <w:rPr>
            <w:rFonts w:ascii="Times New Roman" w:hAnsi="Times New Roman" w:cs="Times New Roman"/>
            <w:color w:val="595959" w:themeColor="text1" w:themeTint="A6"/>
            <w:sz w:val="28"/>
            <w:szCs w:val="28"/>
          </w:rPr>
          <w:t>4 пункта 1 статьи 39.28</w:t>
        </w:r>
      </w:hyperlink>
      <w:r w:rsidRPr="002B5343">
        <w:rPr>
          <w:rFonts w:ascii="Times New Roman" w:hAnsi="Times New Roman" w:cs="Times New Roman"/>
          <w:color w:val="595959" w:themeColor="text1" w:themeTint="A6"/>
          <w:sz w:val="28"/>
          <w:szCs w:val="28"/>
        </w:rPr>
        <w:t xml:space="preserve"> Земельного кодекса Российской Федерации;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10)</w:t>
      </w:r>
      <w:r w:rsidRPr="002B5343">
        <w:rPr>
          <w:rFonts w:ascii="Times New Roman" w:hAnsi="Times New Roman" w:cs="Times New Roman"/>
          <w:color w:val="595959" w:themeColor="text1" w:themeTint="A6"/>
          <w:sz w:val="28"/>
          <w:szCs w:val="28"/>
        </w:rPr>
        <w:tab/>
        <w:t xml:space="preserve">границы земельного участка, находящегося в частной собственности, подлежат уточнению в соответствии с Федеральным </w:t>
      </w:r>
      <w:hyperlink r:id="rId19" w:history="1">
        <w:r w:rsidRPr="002B5343">
          <w:rPr>
            <w:rFonts w:ascii="Times New Roman" w:hAnsi="Times New Roman" w:cs="Times New Roman"/>
            <w:color w:val="595959" w:themeColor="text1" w:themeTint="A6"/>
            <w:sz w:val="28"/>
            <w:szCs w:val="28"/>
          </w:rPr>
          <w:t>законом</w:t>
        </w:r>
      </w:hyperlink>
      <w:r w:rsidRPr="002B5343">
        <w:rPr>
          <w:rFonts w:ascii="Times New Roman" w:hAnsi="Times New Roman" w:cs="Times New Roman"/>
          <w:color w:val="595959" w:themeColor="text1" w:themeTint="A6"/>
          <w:sz w:val="28"/>
          <w:szCs w:val="28"/>
        </w:rPr>
        <w:t xml:space="preserve"> «О государственной регистрации недвижимости»;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11) несоответствие схемы расположения земельного участка её форме, формату или требованиям к её подготовке, которые установлены в соответствии с пунктом 12 статьи 11.10 Земельного кодекса Российской Федерации;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12) </w:t>
      </w:r>
      <w:r w:rsidRPr="002B5343">
        <w:rPr>
          <w:rFonts w:ascii="Times New Roman" w:hAnsi="Times New Roman" w:cs="Times New Roman"/>
          <w:color w:val="595959" w:themeColor="text1" w:themeTint="A6"/>
          <w:sz w:val="28"/>
          <w:szCs w:val="28"/>
        </w:rPr>
        <w:tab/>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13) </w:t>
      </w:r>
      <w:r w:rsidRPr="002B5343">
        <w:rPr>
          <w:rFonts w:ascii="Times New Roman" w:hAnsi="Times New Roman" w:cs="Times New Roman"/>
          <w:color w:val="595959" w:themeColor="text1" w:themeTint="A6"/>
          <w:sz w:val="28"/>
          <w:szCs w:val="28"/>
        </w:rPr>
        <w:tab/>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15) </w:t>
      </w:r>
      <w:r w:rsidRPr="002B5343">
        <w:rPr>
          <w:rFonts w:ascii="Times New Roman" w:hAnsi="Times New Roman" w:cs="Times New Roman"/>
          <w:color w:val="595959" w:themeColor="text1" w:themeTint="A6"/>
          <w:sz w:val="28"/>
          <w:szCs w:val="28"/>
        </w:rPr>
        <w:tab/>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16)</w:t>
      </w:r>
      <w:r w:rsidRPr="002B5343">
        <w:rPr>
          <w:rFonts w:ascii="Times New Roman" w:hAnsi="Times New Roman" w:cs="Times New Roman"/>
          <w:color w:val="595959" w:themeColor="text1" w:themeTint="A6"/>
          <w:sz w:val="28"/>
          <w:szCs w:val="28"/>
        </w:rPr>
        <w:tab/>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17) </w:t>
      </w:r>
      <w:r w:rsidRPr="002B5343">
        <w:rPr>
          <w:rFonts w:ascii="Times New Roman" w:hAnsi="Times New Roman" w:cs="Times New Roman"/>
          <w:color w:val="595959" w:themeColor="text1" w:themeTint="A6"/>
          <w:sz w:val="28"/>
          <w:szCs w:val="28"/>
        </w:rPr>
        <w:tab/>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18) </w:t>
      </w:r>
      <w:r w:rsidRPr="002B5343">
        <w:rPr>
          <w:rFonts w:ascii="Times New Roman" w:hAnsi="Times New Roman" w:cs="Times New Roman"/>
          <w:color w:val="595959" w:themeColor="text1" w:themeTint="A6"/>
          <w:sz w:val="28"/>
          <w:szCs w:val="28"/>
        </w:rPr>
        <w:tab/>
        <w:t>получен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19)</w:t>
      </w:r>
      <w:r w:rsidRPr="002B5343">
        <w:rPr>
          <w:rFonts w:ascii="Times New Roman" w:hAnsi="Times New Roman" w:cs="Times New Roman"/>
          <w:color w:val="595959" w:themeColor="text1" w:themeTint="A6"/>
          <w:sz w:val="28"/>
          <w:szCs w:val="28"/>
        </w:rPr>
        <w:tab/>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20)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Решение об отказе в предоставлении муниципальной услуги должно быть обоснованным и содержать указание на основания отказа, предусмотренные настоящим административным регламентом.</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2.10.1. Исчерпывающий перечень оснований для возврата заявления и документов заявителю.</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 </w:t>
      </w:r>
      <w:r w:rsidRPr="002B5343">
        <w:rPr>
          <w:rFonts w:ascii="Times New Roman" w:hAnsi="Times New Roman" w:cs="Times New Roman"/>
          <w:color w:val="595959" w:themeColor="text1" w:themeTint="A6"/>
          <w:sz w:val="28"/>
          <w:szCs w:val="28"/>
        </w:rPr>
        <w:tab/>
        <w:t>заявление не соответствует требованиям подпункта 1 пункта 2.6 административного регламента;</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2) </w:t>
      </w:r>
      <w:r w:rsidRPr="002B5343">
        <w:rPr>
          <w:rFonts w:ascii="Times New Roman" w:hAnsi="Times New Roman" w:cs="Times New Roman"/>
          <w:color w:val="595959" w:themeColor="text1" w:themeTint="A6"/>
          <w:sz w:val="28"/>
          <w:szCs w:val="28"/>
        </w:rPr>
        <w:tab/>
        <w:t>заявление подано в орган местного самоуправления, в полномочия которого не входит предоставление настоящей муниципальной услуги;</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w:t>
      </w:r>
      <w:r w:rsidRPr="002B5343">
        <w:rPr>
          <w:rFonts w:ascii="Times New Roman" w:hAnsi="Times New Roman" w:cs="Times New Roman"/>
          <w:color w:val="595959" w:themeColor="text1" w:themeTint="A6"/>
          <w:sz w:val="28"/>
          <w:szCs w:val="28"/>
        </w:rPr>
        <w:tab/>
        <w:t xml:space="preserve">к заявлению не приложены документы, предусмотренные подпунктами 3, 4, 5, 8 пункта 2.6 административного регламента. </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В случае установления оснований, указанных в пункте 2.10.1 административного регламента, Администрация возвращает заявление заявителю в течение 10 дней со дня поступления заявления. </w:t>
      </w:r>
    </w:p>
    <w:p w:rsidR="000956A6" w:rsidRPr="002B5343" w:rsidRDefault="000956A6" w:rsidP="000956A6">
      <w:pPr>
        <w:autoSpaceDE w:val="0"/>
        <w:autoSpaceDN w:val="0"/>
        <w:adjustRightInd w:val="0"/>
        <w:spacing w:after="0" w:line="240" w:lineRule="auto"/>
        <w:ind w:firstLine="708"/>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Решение о возврате заявления должно быть обоснованным и содержать указание на основания, предусмотренные настоящим административным регламентом (приложение 4 к административному регламенту).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2.11. Муниципальная услуга предоставляется бесплатно.</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2.11.1 Плата за выполнение кадастровых работ определяется в соответствии с договором подряда на выполнение кадастровых работ;</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2.11.2. Плата за осуществление государственного кадастрового учета не взимается.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0956A6" w:rsidRPr="002B5343" w:rsidRDefault="000956A6" w:rsidP="000956A6">
      <w:pPr>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2.13. Срок регистрации заявления о предоставлении муниципальной услуги составляет в Администрации:</w:t>
      </w:r>
    </w:p>
    <w:p w:rsidR="000956A6" w:rsidRPr="002B5343" w:rsidRDefault="000956A6" w:rsidP="000956A6">
      <w:pPr>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при личном обращении заявителя – в день поступления заявления в Администрацию;</w:t>
      </w:r>
    </w:p>
    <w:p w:rsidR="000956A6" w:rsidRPr="002B5343" w:rsidRDefault="000956A6" w:rsidP="000956A6">
      <w:pPr>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при направлении заявления почтовой связью в Администрацию – в день поступления заявления в Администрацию;</w:t>
      </w:r>
    </w:p>
    <w:p w:rsidR="000956A6" w:rsidRPr="002B5343" w:rsidRDefault="000956A6" w:rsidP="000956A6">
      <w:pPr>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0956A6" w:rsidRPr="002B5343" w:rsidRDefault="000956A6" w:rsidP="000956A6">
      <w:pPr>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2.14.1. Предоставление муниципальной услуги осуществляется в специально выделенных для этих целей помещениях Администрации и МФЦ.</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2.14.6. В помещении организуется бесплатный туалет для посетителей, в том числе туалет, предназначенный для инвалидов.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2.14.12. Помещения приема и выдачи документов должны предусматривать места для ожидания, информирования и приема заявителей.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2.15. Показатели доступности и качества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2.15.1. Показатели доступности муниципальной услуги (общие, применимые в отношении всех заявителей):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 транспортная доступность к месту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 наличие указателей, обеспечивающих беспрепятственный доступ к помещениям, в которых предоставляется услуга;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4) предоставление муниципальной услуги любым доступным способом, предусмотренным действующим законодательством;</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5) обеспечение для заявителя возможности получения информации о ходе и результате предоставления государственной услуги с использованием ЕПГУ и(или) ПГУ ЛО (если услуга предоставляется посредством ЕПГУ и(или) ПГУ ЛО)</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6) возможность получения государственной услуги по экстерриториальному принципу.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2.15.2. Показатели доступности муниципальной услуги (специальные, применимые в отношении инвалидов):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 наличие инфраструктуры, указанной в </w:t>
      </w:r>
      <w:hyperlink w:anchor="P200" w:history="1">
        <w:r w:rsidRPr="002B5343">
          <w:rPr>
            <w:rFonts w:ascii="Times New Roman" w:hAnsi="Times New Roman" w:cs="Times New Roman"/>
            <w:color w:val="595959" w:themeColor="text1" w:themeTint="A6"/>
            <w:sz w:val="28"/>
            <w:szCs w:val="28"/>
          </w:rPr>
          <w:t>п. 2.14</w:t>
        </w:r>
      </w:hyperlink>
      <w:r w:rsidRPr="002B5343">
        <w:rPr>
          <w:rFonts w:ascii="Times New Roman" w:hAnsi="Times New Roman" w:cs="Times New Roman"/>
          <w:color w:val="595959" w:themeColor="text1" w:themeTint="A6"/>
          <w:sz w:val="28"/>
          <w:szCs w:val="28"/>
        </w:rPr>
        <w:t xml:space="preserve"> настоящего административного регламента;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 исполнение требований доступности услуг для инвалидов;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 обеспечение беспрепятственного доступа инвалидов к помещениям, в которых предоставляется муниципальная услуга.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2.15.3. Показатели качества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1) соблюдение срока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 соблюдение времени ожидания в очереди при подаче заявления и получении результата;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4) отсутствие жалоб на действия или бездействие должностных лиц Администрации, поданных в установленном порядке.</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2.16. Необходимыми и обязательными для предоставления муниципальной услуги являются: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Кадастровые работы в целях осуществления государственного кадастрового учета земельного участка, который образуется в результате перераспределения, по результатам которых подготавливается межевой план;</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956A6" w:rsidRPr="002B5343" w:rsidRDefault="000956A6" w:rsidP="000956A6">
      <w:pPr>
        <w:widowControl w:val="0"/>
        <w:autoSpaceDE w:val="0"/>
        <w:autoSpaceDN w:val="0"/>
        <w:adjustRightInd w:val="0"/>
        <w:spacing w:after="0" w:line="240" w:lineRule="auto"/>
        <w:ind w:firstLine="709"/>
        <w:jc w:val="both"/>
        <w:rPr>
          <w:rFonts w:ascii="Times New Roman" w:eastAsiaTheme="minorEastAsia" w:hAnsi="Times New Roman" w:cs="Times New Roman"/>
          <w:color w:val="595959" w:themeColor="text1" w:themeTint="A6"/>
          <w:sz w:val="28"/>
          <w:szCs w:val="28"/>
          <w:lang w:eastAsia="ru-RU"/>
        </w:rPr>
      </w:pPr>
      <w:r w:rsidRPr="002B5343">
        <w:rPr>
          <w:rFonts w:ascii="Times New Roman" w:eastAsiaTheme="minorEastAsia" w:hAnsi="Times New Roman" w:cs="Times New Roman"/>
          <w:color w:val="595959" w:themeColor="text1" w:themeTint="A6"/>
          <w:sz w:val="28"/>
          <w:szCs w:val="28"/>
          <w:lang w:eastAsia="ru-RU"/>
        </w:rPr>
        <w:t>2.17.1. Предоставление услуги по экстерриториальному принципу не предусмотрено.</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0956A6" w:rsidRPr="002B5343" w:rsidRDefault="000956A6" w:rsidP="000956A6">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2B5343">
        <w:rPr>
          <w:rFonts w:ascii="Times New Roman" w:eastAsia="Times New Roman" w:hAnsi="Times New Roman" w:cs="Times New Roman"/>
          <w:b/>
          <w:color w:val="595959" w:themeColor="text1" w:themeTint="A6"/>
          <w:sz w:val="28"/>
          <w:szCs w:val="28"/>
          <w:lang w:eastAsia="ru-RU"/>
        </w:rPr>
        <w:t>3. Состав, последовательность и сроки выполнения</w:t>
      </w:r>
    </w:p>
    <w:p w:rsidR="000956A6" w:rsidRPr="002B5343" w:rsidRDefault="000956A6" w:rsidP="000956A6">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2B5343">
        <w:rPr>
          <w:rFonts w:ascii="Times New Roman" w:eastAsia="Times New Roman" w:hAnsi="Times New Roman" w:cs="Times New Roman"/>
          <w:b/>
          <w:color w:val="595959" w:themeColor="text1" w:themeTint="A6"/>
          <w:sz w:val="28"/>
          <w:szCs w:val="28"/>
          <w:lang w:eastAsia="ru-RU"/>
        </w:rPr>
        <w:t>административных процедур, требования к порядку их</w:t>
      </w:r>
    </w:p>
    <w:p w:rsidR="000956A6" w:rsidRPr="002B5343" w:rsidRDefault="000956A6" w:rsidP="000956A6">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2B5343">
        <w:rPr>
          <w:rFonts w:ascii="Times New Roman" w:eastAsia="Times New Roman" w:hAnsi="Times New Roman" w:cs="Times New Roman"/>
          <w:b/>
          <w:color w:val="595959" w:themeColor="text1" w:themeTint="A6"/>
          <w:sz w:val="28"/>
          <w:szCs w:val="28"/>
          <w:lang w:eastAsia="ru-RU"/>
        </w:rPr>
        <w:t>выполнения, в том числе особенности выполнения</w:t>
      </w:r>
    </w:p>
    <w:p w:rsidR="000956A6" w:rsidRPr="002B5343" w:rsidRDefault="000956A6" w:rsidP="000956A6">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2B5343">
        <w:rPr>
          <w:rFonts w:ascii="Times New Roman" w:eastAsia="Times New Roman" w:hAnsi="Times New Roman" w:cs="Times New Roman"/>
          <w:b/>
          <w:color w:val="595959" w:themeColor="text1" w:themeTint="A6"/>
          <w:sz w:val="28"/>
          <w:szCs w:val="28"/>
          <w:lang w:eastAsia="ru-RU"/>
        </w:rPr>
        <w:t>административных процедур в электронной форме</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 Состав, последовательность и сроки выполнения административных процедур, требования к порядку их выполнения.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3.1.1. Предоставление муниципальной услуги включает в себя следующие административные процедуры:</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1) </w:t>
      </w:r>
      <w:r w:rsidRPr="002B5343">
        <w:rPr>
          <w:rFonts w:ascii="Times New Roman" w:hAnsi="Times New Roman" w:cs="Times New Roman"/>
          <w:color w:val="595959" w:themeColor="text1" w:themeTint="A6"/>
          <w:sz w:val="28"/>
          <w:szCs w:val="28"/>
        </w:rPr>
        <w:tab/>
        <w:t>прием и регистрация заявления и документов о предоставлении муниципальной услуги – не более 1 рабочего дня.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2) </w:t>
      </w:r>
      <w:r w:rsidRPr="002B5343">
        <w:rPr>
          <w:rFonts w:ascii="Times New Roman" w:hAnsi="Times New Roman" w:cs="Times New Roman"/>
          <w:color w:val="595959" w:themeColor="text1" w:themeTint="A6"/>
          <w:sz w:val="28"/>
          <w:szCs w:val="28"/>
        </w:rPr>
        <w:tab/>
        <w:t>рассмотрение заявления и документов о предоставлении муниципальной услуги – не более 17 дней;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в случае, предусмотренном пунктом 2.4.1 административного регламента – не более 32 дней. </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w:t>
      </w:r>
      <w:r w:rsidRPr="002B5343">
        <w:rPr>
          <w:rFonts w:ascii="Times New Roman" w:hAnsi="Times New Roman" w:cs="Times New Roman"/>
          <w:color w:val="595959" w:themeColor="text1" w:themeTint="A6"/>
          <w:sz w:val="28"/>
          <w:szCs w:val="28"/>
        </w:rPr>
        <w:tab/>
        <w:t>принятие решения о предоставлении муниципальной услуги или об отказе в предоставлении муниципальной услуги – не более 1 дня;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4) </w:t>
      </w:r>
      <w:r w:rsidRPr="002B5343">
        <w:rPr>
          <w:rFonts w:ascii="Times New Roman" w:hAnsi="Times New Roman" w:cs="Times New Roman"/>
          <w:color w:val="595959" w:themeColor="text1" w:themeTint="A6"/>
          <w:sz w:val="28"/>
          <w:szCs w:val="28"/>
        </w:rPr>
        <w:tab/>
        <w:t>выдача результата предоставления муниципальной услуги - не более 1 дня.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3.1.2. Прием и регистрация заявления и документов о предоставлении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3.1.2.1.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дня.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 отказе в приеме документов, заявление и документы способом, указанным в заявлении.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r w:rsidRPr="002B5343">
        <w:rPr>
          <w:color w:val="595959" w:themeColor="text1" w:themeTint="A6"/>
        </w:rPr>
        <w:t xml:space="preserve"> </w:t>
      </w:r>
      <w:r w:rsidRPr="002B5343">
        <w:rPr>
          <w:rFonts w:ascii="Times New Roman" w:hAnsi="Times New Roman" w:cs="Times New Roman"/>
          <w:color w:val="595959" w:themeColor="text1" w:themeTint="A6"/>
          <w:sz w:val="28"/>
          <w:szCs w:val="28"/>
        </w:rPr>
        <w:t>должностное лицо Администрации, ответственное за принятие и подписание решения об отказе в приеме документов.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3.1.2.5. Результат выполнения административной процедуры:</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отказ в приеме заявления о предоставлении муниципальной услуги и прилагаемых к нему документов;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регистрация заявления о предоставлении муниципальной услуги и прилагаемых к нему документов.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3.1.3. Рассмотрение заявления и документов о предоставлении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3.1.3.1.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rsidR="000956A6" w:rsidRPr="002B5343" w:rsidRDefault="000956A6" w:rsidP="000956A6">
      <w:pPr>
        <w:pStyle w:val="ConsPlusNormal"/>
        <w:ind w:firstLine="709"/>
        <w:jc w:val="both"/>
        <w:rPr>
          <w:color w:val="595959" w:themeColor="text1" w:themeTint="A6"/>
        </w:rPr>
      </w:pPr>
      <w:r w:rsidRPr="002B5343">
        <w:rPr>
          <w:rFonts w:ascii="Times New Roman" w:hAnsi="Times New Roman" w:cs="Times New Roman"/>
          <w:color w:val="595959" w:themeColor="text1" w:themeTint="A6"/>
          <w:sz w:val="28"/>
          <w:szCs w:val="28"/>
          <w:u w:val="single"/>
        </w:rPr>
        <w:t>1 действие:</w:t>
      </w:r>
      <w:r w:rsidRPr="002B5343">
        <w:rPr>
          <w:rFonts w:ascii="Times New Roman" w:hAnsi="Times New Roman" w:cs="Times New Roman"/>
          <w:color w:val="595959" w:themeColor="text1" w:themeTint="A6"/>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r w:rsidRPr="002B5343">
        <w:rPr>
          <w:color w:val="595959" w:themeColor="text1" w:themeTint="A6"/>
        </w:rPr>
        <w:t xml:space="preserve"> </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u w:val="single"/>
        </w:rPr>
        <w:t>2 действие</w:t>
      </w:r>
      <w:r w:rsidRPr="002B5343">
        <w:rPr>
          <w:color w:val="595959" w:themeColor="text1" w:themeTint="A6"/>
        </w:rPr>
        <w:t xml:space="preserve"> </w:t>
      </w:r>
      <w:r w:rsidRPr="002B5343">
        <w:rPr>
          <w:rFonts w:ascii="Times New Roman" w:hAnsi="Times New Roman" w:cs="Times New Roman"/>
          <w:color w:val="595959" w:themeColor="text1" w:themeTint="A6"/>
          <w:sz w:val="28"/>
          <w:szCs w:val="28"/>
        </w:rPr>
        <w:t xml:space="preserve">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u w:val="single"/>
        </w:rPr>
        <w:t>3 действие:</w:t>
      </w:r>
      <w:r w:rsidRPr="002B5343">
        <w:rPr>
          <w:rFonts w:ascii="Times New Roman" w:hAnsi="Times New Roman" w:cs="Times New Roman"/>
          <w:color w:val="595959" w:themeColor="text1" w:themeTint="A6"/>
          <w:sz w:val="28"/>
          <w:szCs w:val="28"/>
        </w:rPr>
        <w:t xml:space="preserve"> в случае, предусмотренном п. 2.10.1. административного регламента, формирование и представление решения о возврате заявления и документов заявителю, а также заявления и документов должностному лицу Администрации, ответственному за принятие и подписание соответствующего решения, в течение 7 дней со дня окончания первой административной процедуры;</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u w:val="single"/>
        </w:rPr>
        <w:t>4 действие:</w:t>
      </w:r>
      <w:r w:rsidRPr="002B5343">
        <w:rPr>
          <w:rFonts w:ascii="Times New Roman" w:hAnsi="Times New Roman" w:cs="Times New Roman"/>
          <w:color w:val="595959" w:themeColor="text1" w:themeTint="A6"/>
          <w:sz w:val="28"/>
          <w:szCs w:val="28"/>
        </w:rPr>
        <w:t xml:space="preserve"> согласование схемы расположения земельного участка 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u w:val="single"/>
        </w:rPr>
        <w:t>5 действие:</w:t>
      </w:r>
      <w:r w:rsidRPr="002B5343">
        <w:rPr>
          <w:rFonts w:ascii="Times New Roman" w:hAnsi="Times New Roman" w:cs="Times New Roman"/>
          <w:color w:val="595959" w:themeColor="text1" w:themeTint="A6"/>
          <w:sz w:val="28"/>
          <w:szCs w:val="28"/>
        </w:rPr>
        <w:t xml:space="preserve"> формирование и представление проекта: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 решения об утверждении схемы расположения земельного участка / решения о согласии на заключение соглашения о перераспределении земельных участков в соответствии с утвержденным проектом межевания территории / решения о возврате заявления и документов заявителю /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3.1.3.3. Лицо, ответственное за выполнение административной процедуры: работник Администрации, ответственный за формирование проекта решения.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3.1.3.4. Критерий принятия решения: </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наличие / отсутствие оснований для возврата заявления и документов заявителю, установленных п. 2.10.1 административного регламента;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наличие / отсутствие оснований для отказа в предоставлении муниципальной услуги, установленных п. 2.10 административного регламента.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3.1.3.5. Результат выполнения административной процедуры:</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подготовка проекта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подготовка проекта решения об утверждении схемы расположения земельного участка с приложением указанной схемы;</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подготовка проекта решения о согласии на заключение соглашения о перераспределении земельных участков в соответствии с утвержденным проектом межевания территории;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подготовка проекта решения о возврате заявления и документов заявителю;</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подготовка проекта решения об отказе в предоставлении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3.1.4. Принятие решения о предоставлении муниципальной услуги или об отказе в предоставлении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3.1.4.1.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рассмотрение проекта решения, а также заявления и документов о предоставлении муниципальной услуги в течение не более 1 дня с даты окончания второй административной процедуры.</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3.1.4.3.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заявления и документов о предоставления муниципальной услуги. </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3.1.4.4. Критерии принятия решения: соответствие заявления и документов требованиям действующего законодательства, наличие / отсутствие у заявителя права на получение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3.1.4.5. Результат выполнения административной процедуры: </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подписание решения об утверждении схемы расположения земельного участка с приложением указанной схемы;</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подписание решения о согласии на заключение соглашения о перераспределении земельных участков в соответствии с утвержденным проектом межевания территории;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подписание решения о возврате заявления и документов заявителю;</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 </w:t>
      </w:r>
      <w:r w:rsidRPr="002B5343">
        <w:rPr>
          <w:rFonts w:ascii="Times New Roman" w:hAnsi="Times New Roman" w:cs="Times New Roman"/>
          <w:color w:val="595959" w:themeColor="text1" w:themeTint="A6"/>
          <w:sz w:val="28"/>
          <w:szCs w:val="28"/>
        </w:rPr>
        <w:tab/>
        <w:t>подписание решения об отказе в предоставлении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3.1.5. Выдача результата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3.1.5.1.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3.1.5.2. Содержание административного действия, продолжительность и(или)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заявителем, в течение 1 дня.</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3.1.5.3. Лицо, ответственное за выполнение административной процедуры: уполномоченный работник Администрации.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3.1.5.4. Результат выполнения административной процедуры: направление заявителю результата рассмотрения заявления и документов о предоставлении муниципальной услуги способом, указанным в заявлении.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 Особенности выполнения административных процедур в электронной форме.</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3.2.2. Для получения муниципальной услуги через ЕПГУ или через ПГУ ЛО заявителю необходимо предварительно пройти процесс регистрации в ЕСИА.</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3.2.3. Муниципальная услуга может быть получена через ПГУ ЛО либо через ЕПГУ следующими способами:</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без личной явки на прием в Администрацию.</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3.2.4. Для подачи заявления через ЕПГУ или через ПГУ ЛО заявитель должен выполнить следующие действия:</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пройти идентификацию и аутентификацию в ЕСИА;</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в личном кабинете на ЕПГУ или на ПГУ ЛО заполнить в электронной форме заявление на оказание муниципальной услуги;</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3.2.5.1. Электронные документы представляются в следующих форматах: xml, doc, docx, odt, xls, xlsx, ods, pdf, jpg, jpeg, zip, rar, sig, png, bmp, tiff .</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«черно-белый» (при отсутствии в документе графических изображений и (или) цветного текста);</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«оттенки серого» (при наличии в документе графических изображений, отличных от цветного графического изображения);</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«цветной» или «режим полной цветопередачи» (при наличии в документе цветных графических изображений либо цветного текста);</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сохранением всех аутентичных признаков подлинности, а именно: графической подписи лица, печати, углового штампа бланка;</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Электронные документы должны обеспечивать:</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возможность идентифицировать документ и количество листов в документе;</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Документы, подлежащие представлению в форматах xls, xlsx или ods, формируются в виде отдельного электронного документа.</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0956A6" w:rsidRPr="002B5343" w:rsidRDefault="000956A6" w:rsidP="000956A6">
      <w:pPr>
        <w:widowControl w:val="0"/>
        <w:autoSpaceDE w:val="0"/>
        <w:autoSpaceDN w:val="0"/>
        <w:spacing w:after="0" w:line="240" w:lineRule="auto"/>
        <w:ind w:firstLine="709"/>
        <w:jc w:val="both"/>
        <w:rPr>
          <w:rFonts w:ascii="Times New Roman" w:eastAsia="Calibri" w:hAnsi="Times New Roman" w:cs="Times New Roman"/>
          <w:color w:val="595959" w:themeColor="text1" w:themeTint="A6"/>
          <w:sz w:val="28"/>
          <w:szCs w:val="28"/>
        </w:rPr>
      </w:pPr>
      <w:r w:rsidRPr="002B5343">
        <w:rPr>
          <w:rFonts w:ascii="Times New Roman" w:eastAsia="Calibri" w:hAnsi="Times New Roman" w:cs="Times New Roman"/>
          <w:color w:val="595959" w:themeColor="text1" w:themeTint="A6"/>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3.3.2. В течение 3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p>
    <w:p w:rsidR="000956A6" w:rsidRPr="002B5343" w:rsidRDefault="000956A6" w:rsidP="000956A6">
      <w:pPr>
        <w:pStyle w:val="ConsPlusNormal"/>
        <w:ind w:firstLine="709"/>
        <w:jc w:val="center"/>
        <w:rPr>
          <w:rFonts w:ascii="Times New Roman" w:hAnsi="Times New Roman" w:cs="Times New Roman"/>
          <w:b/>
          <w:color w:val="595959" w:themeColor="text1" w:themeTint="A6"/>
          <w:sz w:val="28"/>
          <w:szCs w:val="28"/>
        </w:rPr>
      </w:pPr>
      <w:r w:rsidRPr="002B5343">
        <w:rPr>
          <w:rFonts w:ascii="Times New Roman" w:hAnsi="Times New Roman" w:cs="Times New Roman"/>
          <w:b/>
          <w:color w:val="595959" w:themeColor="text1" w:themeTint="A6"/>
          <w:sz w:val="28"/>
          <w:szCs w:val="28"/>
        </w:rPr>
        <w:t>4. Формы контроля за исполнением административного регламента</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0956A6" w:rsidRPr="002B5343" w:rsidRDefault="000956A6" w:rsidP="000956A6">
      <w:pPr>
        <w:pStyle w:val="ConsPlusNormal"/>
        <w:ind w:firstLine="709"/>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По результатам рассмотрения обращений обратившемуся дается письменный ответ.</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Руководитель ОМСУ несет ответственность за обеспечение предоставления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Работники ОМСУ при предоставлении муниципальной услуги несут ответственность:</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за неисполнение или ненадлежащее исполнение административных процедур при предоставлении муниципальной услуги;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0956A6" w:rsidRPr="002B5343" w:rsidRDefault="000956A6" w:rsidP="000956A6">
      <w:pPr>
        <w:pStyle w:val="ConsPlusNormal"/>
        <w:ind w:firstLine="709"/>
        <w:jc w:val="both"/>
        <w:rPr>
          <w:rFonts w:ascii="Times New Roman" w:hAnsi="Times New Roman" w:cs="Times New Roman"/>
          <w:color w:val="595959" w:themeColor="text1" w:themeTint="A6"/>
          <w:sz w:val="28"/>
          <w:szCs w:val="28"/>
        </w:rPr>
      </w:pPr>
    </w:p>
    <w:p w:rsidR="000956A6" w:rsidRPr="002B5343" w:rsidRDefault="000956A6" w:rsidP="000956A6">
      <w:pPr>
        <w:autoSpaceDE w:val="0"/>
        <w:autoSpaceDN w:val="0"/>
        <w:adjustRightInd w:val="0"/>
        <w:spacing w:after="0" w:line="240" w:lineRule="auto"/>
        <w:ind w:firstLine="709"/>
        <w:jc w:val="center"/>
        <w:rPr>
          <w:rFonts w:ascii="Times New Roman" w:eastAsia="Calibri" w:hAnsi="Times New Roman" w:cs="Times New Roman"/>
          <w:b/>
          <w:color w:val="595959" w:themeColor="text1" w:themeTint="A6"/>
          <w:sz w:val="28"/>
          <w:szCs w:val="28"/>
        </w:rPr>
      </w:pPr>
      <w:r w:rsidRPr="002B5343">
        <w:rPr>
          <w:rFonts w:ascii="Times New Roman" w:eastAsia="Calibri" w:hAnsi="Times New Roman" w:cs="Times New Roman"/>
          <w:b/>
          <w:color w:val="595959" w:themeColor="text1" w:themeTint="A6"/>
          <w:sz w:val="28"/>
          <w:szCs w:val="28"/>
        </w:rPr>
        <w:t>5. Досудебный (внесудебный) порядок обжалования решений</w:t>
      </w:r>
    </w:p>
    <w:p w:rsidR="000956A6" w:rsidRPr="002B5343" w:rsidRDefault="000956A6" w:rsidP="000956A6">
      <w:pPr>
        <w:autoSpaceDE w:val="0"/>
        <w:autoSpaceDN w:val="0"/>
        <w:adjustRightInd w:val="0"/>
        <w:spacing w:after="0" w:line="240" w:lineRule="auto"/>
        <w:ind w:firstLine="709"/>
        <w:jc w:val="center"/>
        <w:rPr>
          <w:rFonts w:ascii="Times New Roman" w:eastAsia="Calibri" w:hAnsi="Times New Roman" w:cs="Times New Roman"/>
          <w:b/>
          <w:color w:val="595959" w:themeColor="text1" w:themeTint="A6"/>
          <w:sz w:val="28"/>
          <w:szCs w:val="28"/>
        </w:rPr>
      </w:pPr>
      <w:r w:rsidRPr="002B5343">
        <w:rPr>
          <w:rFonts w:ascii="Times New Roman" w:eastAsia="Calibri" w:hAnsi="Times New Roman" w:cs="Times New Roman"/>
          <w:b/>
          <w:color w:val="595959" w:themeColor="text1" w:themeTint="A6"/>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Pr="002B5343">
        <w:rPr>
          <w:color w:val="595959" w:themeColor="text1" w:themeTint="A6"/>
        </w:rPr>
        <w:t xml:space="preserve"> </w:t>
      </w:r>
      <w:r w:rsidRPr="002B5343">
        <w:rPr>
          <w:rFonts w:ascii="Times New Roman" w:eastAsia="Times New Roman" w:hAnsi="Times New Roman" w:cs="Times New Roman"/>
          <w:color w:val="595959" w:themeColor="text1" w:themeTint="A6"/>
          <w:sz w:val="28"/>
          <w:szCs w:val="28"/>
          <w:lang w:eastAsia="ru-RU"/>
        </w:rPr>
        <w:t>в том числе следующие случаи: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8) нарушение срока или порядка выдачи документов по результатам предоставления муниципальной услуги;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2B5343">
          <w:rPr>
            <w:rFonts w:ascii="Times New Roman" w:eastAsia="Times New Roman" w:hAnsi="Times New Roman" w:cs="Times New Roman"/>
            <w:color w:val="595959" w:themeColor="text1" w:themeTint="A6"/>
            <w:sz w:val="28"/>
            <w:szCs w:val="28"/>
            <w:lang w:eastAsia="ru-RU"/>
          </w:rPr>
          <w:t>ч. 5 ст. 11.2</w:t>
        </w:r>
      </w:hyperlink>
      <w:r w:rsidRPr="002B5343">
        <w:rPr>
          <w:rFonts w:ascii="Times New Roman" w:eastAsia="Times New Roman" w:hAnsi="Times New Roman" w:cs="Times New Roman"/>
          <w:color w:val="595959" w:themeColor="text1" w:themeTint="A6"/>
          <w:sz w:val="28"/>
          <w:szCs w:val="28"/>
          <w:lang w:eastAsia="ru-RU"/>
        </w:rPr>
        <w:t xml:space="preserve"> Федерального закона № 210-ФЗ.</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В письменной жалобе в обязательном порядке указываются: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2B5343">
          <w:rPr>
            <w:rFonts w:ascii="Times New Roman" w:eastAsia="Times New Roman" w:hAnsi="Times New Roman" w:cs="Times New Roman"/>
            <w:color w:val="595959" w:themeColor="text1" w:themeTint="A6"/>
            <w:sz w:val="28"/>
            <w:szCs w:val="28"/>
            <w:lang w:eastAsia="ru-RU"/>
          </w:rPr>
          <w:t>ст. 11.1</w:t>
        </w:r>
      </w:hyperlink>
      <w:r w:rsidRPr="002B5343">
        <w:rPr>
          <w:rFonts w:ascii="Times New Roman" w:eastAsia="Times New Roman" w:hAnsi="Times New Roman" w:cs="Times New Roman"/>
          <w:color w:val="595959" w:themeColor="text1" w:themeTint="A6"/>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5.7. По результатам рассмотрения жалобы принимается одно из следующих решений:</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2) в удовлетворении жалобы отказывается.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956A6" w:rsidRPr="002B5343" w:rsidRDefault="000956A6" w:rsidP="000956A6">
      <w:pPr>
        <w:pStyle w:val="ConsPlusNormal"/>
        <w:jc w:val="right"/>
        <w:outlineLvl w:val="1"/>
        <w:rPr>
          <w:color w:val="595959" w:themeColor="text1" w:themeTint="A6"/>
        </w:rPr>
      </w:pPr>
    </w:p>
    <w:p w:rsidR="000956A6" w:rsidRPr="002B5343" w:rsidRDefault="000956A6" w:rsidP="000956A6">
      <w:pPr>
        <w:widowControl w:val="0"/>
        <w:autoSpaceDE w:val="0"/>
        <w:autoSpaceDN w:val="0"/>
        <w:adjustRightInd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2B5343">
        <w:rPr>
          <w:b/>
          <w:color w:val="595959" w:themeColor="text1" w:themeTint="A6"/>
          <w:lang w:eastAsia="ru-RU"/>
        </w:rPr>
        <w:tab/>
      </w:r>
      <w:r w:rsidRPr="002B5343">
        <w:rPr>
          <w:rFonts w:ascii="Times New Roman" w:eastAsia="Times New Roman" w:hAnsi="Times New Roman" w:cs="Times New Roman"/>
          <w:b/>
          <w:color w:val="595959" w:themeColor="text1" w:themeTint="A6"/>
          <w:sz w:val="28"/>
          <w:szCs w:val="28"/>
          <w:lang w:eastAsia="ru-RU"/>
        </w:rPr>
        <w:t>6. Особенности выполнения административных процедур</w:t>
      </w:r>
    </w:p>
    <w:p w:rsidR="000956A6" w:rsidRPr="002B5343" w:rsidRDefault="000956A6" w:rsidP="000956A6">
      <w:pPr>
        <w:widowControl w:val="0"/>
        <w:autoSpaceDE w:val="0"/>
        <w:autoSpaceDN w:val="0"/>
        <w:spacing w:after="0" w:line="240" w:lineRule="auto"/>
        <w:ind w:firstLine="709"/>
        <w:jc w:val="center"/>
        <w:rPr>
          <w:rFonts w:ascii="Times New Roman" w:eastAsia="Times New Roman" w:hAnsi="Times New Roman" w:cs="Times New Roman"/>
          <w:b/>
          <w:color w:val="595959" w:themeColor="text1" w:themeTint="A6"/>
          <w:sz w:val="28"/>
          <w:szCs w:val="28"/>
          <w:lang w:eastAsia="ru-RU"/>
        </w:rPr>
      </w:pPr>
      <w:r w:rsidRPr="002B5343">
        <w:rPr>
          <w:rFonts w:ascii="Times New Roman" w:eastAsia="Times New Roman" w:hAnsi="Times New Roman" w:cs="Times New Roman"/>
          <w:b/>
          <w:color w:val="595959" w:themeColor="text1" w:themeTint="A6"/>
          <w:sz w:val="28"/>
          <w:szCs w:val="28"/>
          <w:lang w:eastAsia="ru-RU"/>
        </w:rPr>
        <w:t>в многофункциональных центрах</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б) определяет предмет обращения;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в) проводит проверку правильности заполнения обращения;</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г) проводит проверку укомплектованности пакета документов;</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е) заверяет каждый документ дела своей электронной подписью (далее - ЭП);</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ж) направляет копии документов и реестр документов в Администрацию:</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в электронном виде (в составе пакетов электронных дел) в день обращения заявителя в МФЦ;</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По окончании приема документов специалист МФЦ выдает заявителю расписку в приеме документов.</w:t>
      </w:r>
    </w:p>
    <w:p w:rsidR="000956A6" w:rsidRPr="002B5343" w:rsidRDefault="000956A6" w:rsidP="000956A6">
      <w:pPr>
        <w:pStyle w:val="ConsPlusNormal"/>
        <w:ind w:firstLine="540"/>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6.3. При установлении работником МФЦ факта представления заявителем неполного комплекта документов, указанных в </w:t>
      </w:r>
      <w:hyperlink w:anchor="P167" w:history="1">
        <w:r w:rsidRPr="002B5343">
          <w:rPr>
            <w:rFonts w:ascii="Times New Roman" w:hAnsi="Times New Roman" w:cs="Times New Roman"/>
            <w:color w:val="595959" w:themeColor="text1" w:themeTint="A6"/>
            <w:sz w:val="28"/>
            <w:szCs w:val="28"/>
          </w:rPr>
          <w:t>пункте 2.6</w:t>
        </w:r>
      </w:hyperlink>
      <w:r w:rsidRPr="002B5343">
        <w:rPr>
          <w:rFonts w:ascii="Times New Roman" w:hAnsi="Times New Roman" w:cs="Times New Roman"/>
          <w:color w:val="595959" w:themeColor="text1" w:themeTint="A6"/>
          <w:sz w:val="28"/>
          <w:szCs w:val="28"/>
        </w:rPr>
        <w:t xml:space="preserve"> настоящего регламента, специалист МФЦ выполняет в соответствии с настоящим регламентом следующие действия:</w:t>
      </w:r>
    </w:p>
    <w:p w:rsidR="000956A6" w:rsidRPr="002B5343" w:rsidRDefault="000956A6" w:rsidP="000956A6">
      <w:pPr>
        <w:pStyle w:val="ConsPlusNormal"/>
        <w:ind w:firstLine="540"/>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сообщает заявителю, какие необходимые документы им не представлены;</w:t>
      </w:r>
    </w:p>
    <w:p w:rsidR="000956A6" w:rsidRPr="002B5343" w:rsidRDefault="000956A6" w:rsidP="000956A6">
      <w:pPr>
        <w:pStyle w:val="ConsPlusNormal"/>
        <w:ind w:firstLine="540"/>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0956A6" w:rsidRPr="002B5343" w:rsidRDefault="000956A6" w:rsidP="000956A6">
      <w:pPr>
        <w:pStyle w:val="ConsPlusNormal"/>
        <w:ind w:firstLine="540"/>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 xml:space="preserve">выдает </w:t>
      </w:r>
      <w:hyperlink r:id="rId22" w:history="1">
        <w:r w:rsidRPr="002B5343">
          <w:rPr>
            <w:rFonts w:ascii="Times New Roman" w:hAnsi="Times New Roman" w:cs="Times New Roman"/>
            <w:color w:val="595959" w:themeColor="text1" w:themeTint="A6"/>
            <w:sz w:val="28"/>
            <w:szCs w:val="28"/>
          </w:rPr>
          <w:t>решение</w:t>
        </w:r>
      </w:hyperlink>
      <w:r w:rsidRPr="002B5343">
        <w:rPr>
          <w:rFonts w:ascii="Times New Roman" w:hAnsi="Times New Roman" w:cs="Times New Roman"/>
          <w:color w:val="595959" w:themeColor="text1" w:themeTint="A6"/>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Pr="002B5343">
        <w:rPr>
          <w:rFonts w:ascii="Times New Roman" w:hAnsi="Times New Roman" w:cs="Times New Roman"/>
          <w:color w:val="595959" w:themeColor="text1" w:themeTint="A6"/>
          <w:sz w:val="28"/>
          <w:szCs w:val="28"/>
          <w:lang w:bidi="ru-RU"/>
        </w:rPr>
        <w:t>7 к административному регламенту</w:t>
      </w:r>
      <w:r w:rsidRPr="002B5343">
        <w:rPr>
          <w:rFonts w:ascii="Times New Roman" w:hAnsi="Times New Roman" w:cs="Times New Roman"/>
          <w:color w:val="595959" w:themeColor="text1" w:themeTint="A6"/>
          <w:sz w:val="28"/>
          <w:szCs w:val="28"/>
        </w:rPr>
        <w:t>, с указанием перечня документов, которые заявителю необходимо представить для предоставления услуги.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r w:rsidRPr="002B5343">
        <w:rPr>
          <w:rFonts w:ascii="Times New Roman" w:eastAsia="Times New Roman" w:hAnsi="Times New Roman" w:cs="Times New Roman"/>
          <w:color w:val="595959" w:themeColor="text1" w:themeTint="A6"/>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0956A6" w:rsidRPr="002B5343" w:rsidRDefault="000956A6" w:rsidP="000956A6">
      <w:pPr>
        <w:widowControl w:val="0"/>
        <w:autoSpaceDE w:val="0"/>
        <w:autoSpaceDN w:val="0"/>
        <w:spacing w:after="0" w:line="240" w:lineRule="auto"/>
        <w:ind w:firstLine="709"/>
        <w:jc w:val="both"/>
        <w:rPr>
          <w:rFonts w:ascii="Times New Roman" w:eastAsia="Times New Roman" w:hAnsi="Times New Roman" w:cs="Times New Roman"/>
          <w:color w:val="595959" w:themeColor="text1" w:themeTint="A6"/>
          <w:sz w:val="28"/>
          <w:szCs w:val="28"/>
          <w:lang w:eastAsia="ru-RU"/>
        </w:rPr>
      </w:pPr>
      <w:bookmarkStart w:id="6" w:name="P588"/>
      <w:bookmarkEnd w:id="6"/>
      <w:r w:rsidRPr="002B5343">
        <w:rPr>
          <w:rFonts w:ascii="Times New Roman" w:eastAsia="Times New Roman" w:hAnsi="Times New Roman" w:cs="Times New Roman"/>
          <w:color w:val="595959" w:themeColor="text1" w:themeTint="A6"/>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rsidR="000956A6" w:rsidRPr="002B5343" w:rsidRDefault="000956A6" w:rsidP="000956A6">
      <w:pPr>
        <w:rPr>
          <w:color w:val="595959" w:themeColor="text1" w:themeTint="A6"/>
          <w:lang w:eastAsia="ru-RU"/>
        </w:rPr>
      </w:pPr>
    </w:p>
    <w:p w:rsidR="000956A6" w:rsidRPr="002B5343" w:rsidRDefault="000956A6" w:rsidP="000956A6">
      <w:pPr>
        <w:rPr>
          <w:color w:val="595959" w:themeColor="text1" w:themeTint="A6"/>
          <w:lang w:eastAsia="ru-RU"/>
        </w:rPr>
        <w:sectPr w:rsidR="000956A6" w:rsidRPr="002B5343" w:rsidSect="006D49AF">
          <w:headerReference w:type="default" r:id="rId23"/>
          <w:pgSz w:w="11906" w:h="16838"/>
          <w:pgMar w:top="1134" w:right="1133" w:bottom="1134" w:left="1418" w:header="708" w:footer="708" w:gutter="0"/>
          <w:cols w:space="708"/>
          <w:titlePg/>
          <w:docGrid w:linePitch="360"/>
        </w:sectPr>
      </w:pPr>
    </w:p>
    <w:p w:rsidR="000956A6" w:rsidRPr="002B5343" w:rsidRDefault="000956A6" w:rsidP="000956A6">
      <w:pPr>
        <w:pStyle w:val="ConsPlusNormal"/>
        <w:jc w:val="right"/>
        <w:outlineLvl w:val="1"/>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 xml:space="preserve">Приложение </w:t>
      </w:r>
      <w:r w:rsidR="00BD1575" w:rsidRPr="002B5343">
        <w:rPr>
          <w:rFonts w:ascii="Times New Roman" w:hAnsi="Times New Roman" w:cs="Times New Roman"/>
          <w:color w:val="595959" w:themeColor="text1" w:themeTint="A6"/>
          <w:sz w:val="24"/>
          <w:szCs w:val="24"/>
        </w:rPr>
        <w:t>№</w:t>
      </w:r>
      <w:r w:rsidRPr="002B5343">
        <w:rPr>
          <w:rFonts w:ascii="Times New Roman" w:hAnsi="Times New Roman" w:cs="Times New Roman"/>
          <w:color w:val="595959" w:themeColor="text1" w:themeTint="A6"/>
          <w:sz w:val="24"/>
          <w:szCs w:val="24"/>
        </w:rPr>
        <w:t>1</w:t>
      </w:r>
    </w:p>
    <w:p w:rsidR="000956A6" w:rsidRPr="002B5343" w:rsidRDefault="000956A6" w:rsidP="000956A6">
      <w:pPr>
        <w:pStyle w:val="ConsPlusNormal"/>
        <w:jc w:val="right"/>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к административному регламенту</w:t>
      </w:r>
    </w:p>
    <w:p w:rsidR="000956A6" w:rsidRPr="002B5343" w:rsidRDefault="000956A6" w:rsidP="000956A6">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утв. Постановлением администрации</w:t>
      </w:r>
    </w:p>
    <w:p w:rsidR="000956A6" w:rsidRPr="002B5343" w:rsidRDefault="00BD1575" w:rsidP="000956A6">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от 02.05.2023 № 107</w:t>
      </w:r>
      <w:r w:rsidR="000956A6" w:rsidRPr="002B5343">
        <w:rPr>
          <w:rFonts w:ascii="Times New Roman" w:hAnsi="Times New Roman" w:cs="Times New Roman"/>
          <w:color w:val="595959" w:themeColor="text1" w:themeTint="A6"/>
        </w:rPr>
        <w:t xml:space="preserve"> </w:t>
      </w:r>
    </w:p>
    <w:p w:rsidR="000956A6" w:rsidRPr="002B5343" w:rsidRDefault="000956A6" w:rsidP="000956A6">
      <w:pPr>
        <w:pStyle w:val="ConsPlusNonformat"/>
        <w:jc w:val="center"/>
        <w:rPr>
          <w:rFonts w:eastAsiaTheme="minorEastAsia"/>
          <w:color w:val="595959" w:themeColor="text1" w:themeTint="A6"/>
        </w:rPr>
      </w:pPr>
      <w:r w:rsidRPr="002B5343">
        <w:rPr>
          <w:rFonts w:eastAsiaTheme="minorEastAsia"/>
          <w:color w:val="595959" w:themeColor="text1" w:themeTint="A6"/>
        </w:rPr>
        <w:t xml:space="preserve">                                В  _________________________________</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___________________________________</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___________________________________</w:t>
      </w:r>
    </w:p>
    <w:p w:rsidR="000956A6" w:rsidRPr="002B5343" w:rsidRDefault="000956A6" w:rsidP="000956A6">
      <w:pPr>
        <w:pStyle w:val="ConsPlusNonformat"/>
        <w:jc w:val="both"/>
        <w:rPr>
          <w:rFonts w:eastAsiaTheme="minorEastAsia"/>
          <w:color w:val="595959" w:themeColor="text1" w:themeTint="A6"/>
        </w:rPr>
      </w:pP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от ________________________________</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___________________________________</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___________________________________</w:t>
      </w:r>
    </w:p>
    <w:p w:rsidR="000956A6" w:rsidRPr="002B5343" w:rsidRDefault="000956A6" w:rsidP="000956A6">
      <w:pPr>
        <w:pStyle w:val="ConsPlusNonformat"/>
        <w:jc w:val="both"/>
        <w:rPr>
          <w:rFonts w:eastAsiaTheme="minorEastAsia"/>
          <w:color w:val="595959" w:themeColor="text1" w:themeTint="A6"/>
        </w:rPr>
      </w:pP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Заявление</w:t>
      </w:r>
    </w:p>
    <w:p w:rsidR="000956A6" w:rsidRPr="002B5343" w:rsidRDefault="000956A6" w:rsidP="000956A6">
      <w:pPr>
        <w:pStyle w:val="ConsPlusNonformat"/>
        <w:jc w:val="center"/>
        <w:rPr>
          <w:rFonts w:eastAsiaTheme="minorEastAsia"/>
          <w:color w:val="595959" w:themeColor="text1" w:themeTint="A6"/>
        </w:rPr>
      </w:pPr>
      <w:r w:rsidRPr="002B5343">
        <w:rPr>
          <w:rFonts w:eastAsiaTheme="minorEastAsia"/>
          <w:color w:val="595959" w:themeColor="text1" w:themeTint="A6"/>
        </w:rPr>
        <w:t>о перераспределении земель и (или) земельных участков, находящихся в</w:t>
      </w:r>
    </w:p>
    <w:p w:rsidR="000956A6" w:rsidRPr="002B5343" w:rsidRDefault="000956A6" w:rsidP="000956A6">
      <w:pPr>
        <w:pStyle w:val="ConsPlusNonformat"/>
        <w:jc w:val="center"/>
        <w:rPr>
          <w:rFonts w:eastAsiaTheme="minorEastAsia"/>
          <w:color w:val="595959" w:themeColor="text1" w:themeTint="A6"/>
        </w:rPr>
      </w:pPr>
      <w:r w:rsidRPr="002B5343">
        <w:rPr>
          <w:rFonts w:eastAsiaTheme="minorEastAsia"/>
          <w:color w:val="595959" w:themeColor="text1" w:themeTint="A6"/>
        </w:rPr>
        <w:t>муниципальной собственности, и земельных участков, находящихся в частной собственности</w:t>
      </w:r>
    </w:p>
    <w:p w:rsidR="000956A6" w:rsidRPr="002B5343" w:rsidRDefault="000956A6" w:rsidP="000956A6">
      <w:pPr>
        <w:pStyle w:val="ConsPlusNonformat"/>
        <w:jc w:val="both"/>
        <w:rPr>
          <w:rFonts w:eastAsiaTheme="minorEastAsia"/>
          <w:color w:val="595959" w:themeColor="text1" w:themeTint="A6"/>
        </w:rPr>
      </w:pPr>
    </w:p>
    <w:p w:rsidR="000956A6" w:rsidRPr="002B5343" w:rsidRDefault="000956A6" w:rsidP="000956A6">
      <w:pPr>
        <w:pStyle w:val="ConsPlusNonformat"/>
        <w:ind w:firstLine="708"/>
        <w:jc w:val="both"/>
        <w:rPr>
          <w:rFonts w:eastAsiaTheme="minorEastAsia"/>
          <w:color w:val="595959" w:themeColor="text1" w:themeTint="A6"/>
        </w:rPr>
      </w:pP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 xml:space="preserve">Прошу заключить соглашение о перераспределении земель/земельного участка (земельных участков), находящегося (находящихся) в муниципальной собственности ________________________________(указываются кадастровые номера, площадь земельных участков)и земельного участка, находящегося в частной собственности _____________________________________________(ФИО собственника земельного участка) с кадастровым номером ________________, площадью _____ кв. м, </w:t>
      </w: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 xml:space="preserve">согласно прилагаемому проекту межевания территории _____________________________(реквизиты утвержденного проекта межевания территории) </w:t>
      </w: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(указывается, если перераспределение земельных участков планируется осуществить в соответствии с данным проектом) </w:t>
      </w: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или:</w:t>
      </w: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 xml:space="preserve">согласно утвержденной схемы расположения земельного участка или земельных участков на кадастровом плане территории. </w:t>
      </w: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(указывается в случае, если отсутствует проект межевания территории, в границах которой осуществляется перераспределение земельных участков)</w:t>
      </w: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Обоснование перераспределения:______________________________________________</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(указывается соответствующий подпункт пункта 1 статьи 39.28 Земельного кодекса Российской Федерации)</w:t>
      </w:r>
    </w:p>
    <w:p w:rsidR="000956A6" w:rsidRPr="002B5343" w:rsidRDefault="000956A6" w:rsidP="000956A6">
      <w:pPr>
        <w:pStyle w:val="ConsPlusNonformat"/>
        <w:jc w:val="both"/>
        <w:rPr>
          <w:rFonts w:eastAsiaTheme="minorEastAsia"/>
          <w:color w:val="595959" w:themeColor="text1" w:themeTint="A6"/>
        </w:rPr>
      </w:pP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Приложение:</w:t>
      </w: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1.</w:t>
      </w:r>
    </w:p>
    <w:p w:rsidR="000956A6" w:rsidRPr="002B5343" w:rsidRDefault="000956A6" w:rsidP="000956A6">
      <w:pPr>
        <w:pStyle w:val="ConsPlusNonformat"/>
        <w:jc w:val="both"/>
        <w:rPr>
          <w:rFonts w:eastAsiaTheme="minorEastAsia"/>
          <w:color w:val="595959" w:themeColor="text1" w:themeTint="A6"/>
        </w:rPr>
      </w:pP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w:t>
      </w:r>
    </w:p>
    <w:p w:rsidR="000956A6" w:rsidRPr="002B5343" w:rsidRDefault="000956A6" w:rsidP="000956A6">
      <w:pPr>
        <w:pStyle w:val="ConsPlusNonformat"/>
        <w:ind w:firstLine="708"/>
        <w:jc w:val="both"/>
        <w:rPr>
          <w:rFonts w:eastAsiaTheme="minorEastAsia"/>
          <w:color w:val="595959" w:themeColor="text1" w:themeTint="A6"/>
        </w:rPr>
      </w:pPr>
      <w:r w:rsidRPr="002B5343">
        <w:rPr>
          <w:rFonts w:eastAsiaTheme="minorEastAsia"/>
          <w:color w:val="595959" w:themeColor="text1" w:themeTint="A6"/>
        </w:rPr>
        <w:t>Результат рассмотрения заявления прошу:</w:t>
      </w:r>
    </w:p>
    <w:p w:rsidR="000956A6" w:rsidRPr="002B5343" w:rsidRDefault="000956A6" w:rsidP="000956A6">
      <w:pPr>
        <w:pStyle w:val="ConsPlusNonformat"/>
        <w:jc w:val="both"/>
        <w:rPr>
          <w:rFonts w:eastAsiaTheme="minorEastAsia"/>
          <w:color w:val="595959" w:themeColor="text1" w:themeTint="A6"/>
        </w:rPr>
      </w:pP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   │ выдать на руки в Администрации</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w:t>
      </w:r>
      <w:r w:rsidRPr="002B5343">
        <w:rPr>
          <w:rFonts w:ascii="Arial" w:eastAsiaTheme="minorEastAsia" w:hAnsi="Arial" w:cs="Arial"/>
          <w:color w:val="595959" w:themeColor="text1" w:themeTint="A6"/>
        </w:rPr>
        <w:t>├</w:t>
      </w:r>
      <w:r w:rsidRPr="002B5343">
        <w:rPr>
          <w:rFonts w:ascii="Calibri" w:eastAsiaTheme="minorEastAsia" w:hAnsi="Calibri" w:cs="Calibri"/>
          <w:color w:val="595959" w:themeColor="text1" w:themeTint="A6"/>
        </w:rPr>
        <w:t xml:space="preserve">─── </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   │ выдать на руки в МФЦ, расположенном по адресу:</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w:t>
      </w:r>
      <w:r w:rsidRPr="002B5343">
        <w:rPr>
          <w:rFonts w:ascii="Arial" w:eastAsiaTheme="minorEastAsia" w:hAnsi="Arial" w:cs="Arial"/>
          <w:color w:val="595959" w:themeColor="text1" w:themeTint="A6"/>
        </w:rPr>
        <w:t>├</w:t>
      </w:r>
      <w:r w:rsidRPr="002B5343">
        <w:rPr>
          <w:rFonts w:ascii="Calibri" w:eastAsiaTheme="minorEastAsia" w:hAnsi="Calibri" w:cs="Calibri"/>
          <w:color w:val="595959" w:themeColor="text1" w:themeTint="A6"/>
        </w:rPr>
        <w:t>───</w:t>
      </w:r>
      <w:r w:rsidRPr="002B5343">
        <w:rPr>
          <w:rFonts w:ascii="Arial" w:eastAsiaTheme="minorEastAsia" w:hAnsi="Arial" w:cs="Arial"/>
          <w:color w:val="595959" w:themeColor="text1" w:themeTint="A6"/>
        </w:rPr>
        <w:t>┤</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   │ направить по почте</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w:t>
      </w:r>
      <w:r w:rsidRPr="002B5343">
        <w:rPr>
          <w:rFonts w:ascii="Arial" w:eastAsiaTheme="minorEastAsia" w:hAnsi="Arial" w:cs="Arial"/>
          <w:color w:val="595959" w:themeColor="text1" w:themeTint="A6"/>
        </w:rPr>
        <w:t>├</w:t>
      </w:r>
      <w:r w:rsidRPr="002B5343">
        <w:rPr>
          <w:rFonts w:ascii="Calibri" w:eastAsiaTheme="minorEastAsia" w:hAnsi="Calibri" w:cs="Calibri"/>
          <w:color w:val="595959" w:themeColor="text1" w:themeTint="A6"/>
        </w:rPr>
        <w:t>───</w:t>
      </w:r>
      <w:r w:rsidRPr="002B5343">
        <w:rPr>
          <w:rFonts w:ascii="Arial" w:eastAsiaTheme="minorEastAsia" w:hAnsi="Arial" w:cs="Arial"/>
          <w:color w:val="595959" w:themeColor="text1" w:themeTint="A6"/>
        </w:rPr>
        <w:t>┤</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   │ направить в электронной форме в личный кабинет на ПГУ ЛО/ЕПГУ</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___________________________    __________________      ____________________</w:t>
      </w: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(наименование должности)          (подпись)                  (ФИО)</w:t>
      </w:r>
    </w:p>
    <w:p w:rsidR="000956A6" w:rsidRPr="002B5343" w:rsidRDefault="000956A6" w:rsidP="000956A6">
      <w:pPr>
        <w:pStyle w:val="ConsPlusNonformat"/>
        <w:jc w:val="both"/>
        <w:rPr>
          <w:rFonts w:eastAsiaTheme="minorEastAsia"/>
          <w:color w:val="595959" w:themeColor="text1" w:themeTint="A6"/>
        </w:rPr>
      </w:pPr>
    </w:p>
    <w:p w:rsidR="000956A6" w:rsidRPr="002B5343" w:rsidRDefault="000956A6" w:rsidP="000956A6">
      <w:pPr>
        <w:pStyle w:val="ConsPlusNonformat"/>
        <w:jc w:val="both"/>
        <w:rPr>
          <w:rFonts w:eastAsiaTheme="minorEastAsia"/>
          <w:color w:val="595959" w:themeColor="text1" w:themeTint="A6"/>
        </w:rPr>
      </w:pPr>
      <w:r w:rsidRPr="002B5343">
        <w:rPr>
          <w:rFonts w:eastAsiaTheme="minorEastAsia"/>
          <w:color w:val="595959" w:themeColor="text1" w:themeTint="A6"/>
        </w:rPr>
        <w:t xml:space="preserve"> ___ __________ 20___</w:t>
      </w: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bookmarkStart w:id="7" w:name="P548"/>
      <w:bookmarkEnd w:id="7"/>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806230" w:rsidRPr="002B5343" w:rsidRDefault="00806230" w:rsidP="00806230">
      <w:pPr>
        <w:pStyle w:val="ConsPlusNormal"/>
        <w:jc w:val="right"/>
        <w:outlineLvl w:val="1"/>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 xml:space="preserve">Приложение </w:t>
      </w:r>
      <w:r w:rsidR="00BD1575" w:rsidRPr="002B5343">
        <w:rPr>
          <w:rFonts w:ascii="Times New Roman" w:hAnsi="Times New Roman" w:cs="Times New Roman"/>
          <w:color w:val="595959" w:themeColor="text1" w:themeTint="A6"/>
          <w:sz w:val="24"/>
          <w:szCs w:val="24"/>
        </w:rPr>
        <w:t xml:space="preserve">№ </w:t>
      </w:r>
      <w:r w:rsidRPr="002B5343">
        <w:rPr>
          <w:rFonts w:ascii="Times New Roman" w:hAnsi="Times New Roman" w:cs="Times New Roman"/>
          <w:color w:val="595959" w:themeColor="text1" w:themeTint="A6"/>
          <w:sz w:val="24"/>
          <w:szCs w:val="24"/>
        </w:rPr>
        <w:t>2</w:t>
      </w:r>
    </w:p>
    <w:p w:rsidR="00806230" w:rsidRPr="002B5343" w:rsidRDefault="00806230" w:rsidP="00806230">
      <w:pPr>
        <w:pStyle w:val="ConsPlusNormal"/>
        <w:jc w:val="right"/>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к административному регламенту</w:t>
      </w:r>
    </w:p>
    <w:p w:rsidR="00806230" w:rsidRPr="002B5343" w:rsidRDefault="00806230" w:rsidP="00806230">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утв. Постановлением администрации</w:t>
      </w:r>
    </w:p>
    <w:p w:rsidR="00806230" w:rsidRPr="002B5343" w:rsidRDefault="00BD1575" w:rsidP="00806230">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от 02.05.2023 № 107</w:t>
      </w:r>
    </w:p>
    <w:p w:rsidR="000956A6" w:rsidRPr="002B5343" w:rsidRDefault="000956A6" w:rsidP="000956A6">
      <w:pPr>
        <w:pStyle w:val="ConsPlusNonformat"/>
        <w:jc w:val="right"/>
        <w:rPr>
          <w:rFonts w:ascii="Times New Roman" w:hAnsi="Times New Roman" w:cs="Times New Roman"/>
          <w:color w:val="595959" w:themeColor="text1" w:themeTint="A6"/>
          <w:sz w:val="28"/>
          <w:szCs w:val="28"/>
        </w:rPr>
      </w:pPr>
    </w:p>
    <w:p w:rsidR="000956A6" w:rsidRPr="002B5343" w:rsidRDefault="000956A6" w:rsidP="000956A6">
      <w:pPr>
        <w:spacing w:after="0" w:line="240" w:lineRule="auto"/>
        <w:jc w:val="center"/>
        <w:rPr>
          <w:rFonts w:ascii="Times New Roman" w:eastAsia="Calibri" w:hAnsi="Times New Roman" w:cs="Times New Roman"/>
          <w:color w:val="595959" w:themeColor="text1" w:themeTint="A6"/>
          <w:sz w:val="26"/>
          <w:szCs w:val="26"/>
        </w:rPr>
      </w:pPr>
      <w:r w:rsidRPr="002B5343">
        <w:rPr>
          <w:rFonts w:ascii="Times New Roman" w:eastAsia="Calibri" w:hAnsi="Times New Roman" w:cs="Times New Roman"/>
          <w:color w:val="595959" w:themeColor="text1" w:themeTint="A6"/>
          <w:sz w:val="26"/>
          <w:szCs w:val="26"/>
        </w:rPr>
        <w:t>РЕШЕНИЕ</w:t>
      </w:r>
    </w:p>
    <w:p w:rsidR="000956A6" w:rsidRPr="002B5343" w:rsidRDefault="000956A6" w:rsidP="000956A6">
      <w:pPr>
        <w:spacing w:after="0" w:line="240" w:lineRule="auto"/>
        <w:jc w:val="center"/>
        <w:rPr>
          <w:rFonts w:ascii="Times New Roman" w:eastAsia="Calibri" w:hAnsi="Times New Roman" w:cs="Times New Roman"/>
          <w:color w:val="595959" w:themeColor="text1" w:themeTint="A6"/>
          <w:sz w:val="26"/>
          <w:szCs w:val="26"/>
        </w:rPr>
      </w:pPr>
      <w:r w:rsidRPr="002B5343">
        <w:rPr>
          <w:rFonts w:ascii="Times New Roman" w:eastAsia="Calibri" w:hAnsi="Times New Roman" w:cs="Times New Roman"/>
          <w:color w:val="595959" w:themeColor="text1" w:themeTint="A6"/>
          <w:sz w:val="26"/>
          <w:szCs w:val="26"/>
        </w:rPr>
        <w:t>(распоряжение и т.д.)</w:t>
      </w:r>
    </w:p>
    <w:p w:rsidR="000956A6" w:rsidRPr="002B5343" w:rsidRDefault="000956A6" w:rsidP="000956A6">
      <w:pPr>
        <w:spacing w:after="0" w:line="240" w:lineRule="auto"/>
        <w:rPr>
          <w:rFonts w:ascii="Times New Roman" w:eastAsia="Calibri" w:hAnsi="Times New Roman" w:cs="Times New Roman"/>
          <w:color w:val="595959" w:themeColor="text1" w:themeTint="A6"/>
          <w:sz w:val="24"/>
          <w:szCs w:val="24"/>
        </w:rPr>
      </w:pPr>
    </w:p>
    <w:p w:rsidR="000956A6" w:rsidRPr="002B5343" w:rsidRDefault="000956A6" w:rsidP="000956A6">
      <w:pPr>
        <w:spacing w:after="0" w:line="240" w:lineRule="auto"/>
        <w:jc w:val="both"/>
        <w:rPr>
          <w:rFonts w:ascii="Times New Roman" w:eastAsia="Calibri" w:hAnsi="Times New Roman" w:cs="Times New Roman"/>
          <w:color w:val="595959" w:themeColor="text1" w:themeTint="A6"/>
          <w:sz w:val="24"/>
          <w:szCs w:val="24"/>
        </w:rPr>
      </w:pPr>
      <w:r w:rsidRPr="002B5343">
        <w:rPr>
          <w:rFonts w:ascii="Times New Roman" w:eastAsia="Calibri" w:hAnsi="Times New Roman" w:cs="Times New Roman"/>
          <w:color w:val="595959" w:themeColor="text1" w:themeTint="A6"/>
          <w:sz w:val="24"/>
          <w:szCs w:val="24"/>
        </w:rPr>
        <w:t>____________________</w:t>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t>№ ________</w:t>
      </w:r>
    </w:p>
    <w:p w:rsidR="000956A6" w:rsidRPr="002B5343" w:rsidRDefault="000956A6" w:rsidP="000956A6">
      <w:pPr>
        <w:spacing w:after="0" w:line="240" w:lineRule="auto"/>
        <w:rPr>
          <w:rFonts w:ascii="Times New Roman" w:eastAsia="Calibri" w:hAnsi="Times New Roman" w:cs="Times New Roman"/>
          <w:color w:val="595959" w:themeColor="text1" w:themeTint="A6"/>
          <w:sz w:val="24"/>
          <w:szCs w:val="24"/>
        </w:rPr>
      </w:pPr>
    </w:p>
    <w:p w:rsidR="000956A6" w:rsidRPr="002B5343" w:rsidRDefault="000956A6" w:rsidP="000956A6">
      <w:pPr>
        <w:autoSpaceDE w:val="0"/>
        <w:autoSpaceDN w:val="0"/>
        <w:adjustRightInd w:val="0"/>
        <w:spacing w:after="0" w:line="240" w:lineRule="auto"/>
        <w:jc w:val="center"/>
        <w:rPr>
          <w:rFonts w:ascii="Times New Roman" w:eastAsia="Times New Roman" w:hAnsi="Times New Roman" w:cs="Times New Roman"/>
          <w:b/>
          <w:bCs/>
          <w:color w:val="595959" w:themeColor="text1" w:themeTint="A6"/>
          <w:sz w:val="26"/>
          <w:szCs w:val="26"/>
          <w:lang w:eastAsia="ru-RU" w:bidi="ru-RU"/>
        </w:rPr>
      </w:pPr>
      <w:r w:rsidRPr="002B5343">
        <w:rPr>
          <w:rFonts w:ascii="Times New Roman" w:hAnsi="Times New Roman" w:cs="Times New Roman"/>
          <w:b/>
          <w:color w:val="595959" w:themeColor="text1" w:themeTint="A6"/>
          <w:sz w:val="26"/>
          <w:szCs w:val="26"/>
        </w:rPr>
        <w:t>Об утверждении схемы расположения земельного участка</w:t>
      </w:r>
      <w:r w:rsidRPr="002B5343">
        <w:rPr>
          <w:rFonts w:ascii="Times New Roman" w:eastAsia="Times New Roman" w:hAnsi="Times New Roman" w:cs="Times New Roman"/>
          <w:b/>
          <w:bCs/>
          <w:color w:val="595959" w:themeColor="text1" w:themeTint="A6"/>
          <w:sz w:val="26"/>
          <w:szCs w:val="26"/>
          <w:lang w:eastAsia="ru-RU" w:bidi="ru-RU"/>
        </w:rPr>
        <w:t xml:space="preserve"> </w:t>
      </w:r>
    </w:p>
    <w:p w:rsidR="000956A6" w:rsidRPr="002B5343" w:rsidRDefault="000956A6" w:rsidP="000956A6">
      <w:pPr>
        <w:autoSpaceDE w:val="0"/>
        <w:autoSpaceDN w:val="0"/>
        <w:adjustRightInd w:val="0"/>
        <w:spacing w:after="0" w:line="240" w:lineRule="auto"/>
        <w:jc w:val="center"/>
        <w:rPr>
          <w:rFonts w:ascii="Times New Roman" w:eastAsia="Times New Roman" w:hAnsi="Times New Roman" w:cs="Times New Roman"/>
          <w:b/>
          <w:color w:val="595959" w:themeColor="text1" w:themeTint="A6"/>
          <w:sz w:val="26"/>
          <w:szCs w:val="26"/>
          <w:lang w:eastAsia="ru-RU"/>
        </w:rPr>
      </w:pPr>
      <w:r w:rsidRPr="002B5343">
        <w:rPr>
          <w:rFonts w:ascii="Times New Roman" w:eastAsia="Times New Roman" w:hAnsi="Times New Roman" w:cs="Times New Roman"/>
          <w:b/>
          <w:bCs/>
          <w:color w:val="595959" w:themeColor="text1" w:themeTint="A6"/>
          <w:sz w:val="26"/>
          <w:szCs w:val="26"/>
          <w:lang w:eastAsia="ru-RU" w:bidi="ru-RU"/>
        </w:rPr>
        <w:t>на кадастровом плане территории</w:t>
      </w:r>
    </w:p>
    <w:p w:rsidR="000956A6" w:rsidRPr="002B5343" w:rsidRDefault="000956A6" w:rsidP="000956A6">
      <w:pPr>
        <w:widowControl w:val="0"/>
        <w:spacing w:after="540" w:line="240" w:lineRule="auto"/>
        <w:ind w:firstLine="420"/>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Рассмотрев заявление от________№ ________заявитель_____________ об утверждении схемы расположения земельного участка (земельных участков) на кадастровом плане территории площадью___________, расположенного в кадастровом квартале:____________, руководствуясь статьей 11.10 Земельного кодекса Российской Федерации, в соответствии с __________________________,</w:t>
      </w:r>
    </w:p>
    <w:p w:rsidR="000956A6" w:rsidRPr="002B5343" w:rsidRDefault="000956A6" w:rsidP="000956A6">
      <w:pPr>
        <w:widowControl w:val="0"/>
        <w:spacing w:after="220"/>
        <w:ind w:left="4100"/>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ПРИНЯТО РЕШЕНИЕ:</w:t>
      </w:r>
    </w:p>
    <w:p w:rsidR="000956A6" w:rsidRPr="002B5343" w:rsidRDefault="000956A6" w:rsidP="000956A6">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Утвердить схему расположения земельного участка (земельных участков) на кадастровом плане территории площадью __________кв. м, расположенного по адресу:_______________, с категорией земли __________________с видом разрешенного использования________________, 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находящего(их)ся в муниципальной собственности, с кадастровым номером (кадастровыми номерами)____________________для последующего заключения соглашения о перераспределения земельных участков.</w:t>
      </w:r>
    </w:p>
    <w:p w:rsidR="000956A6" w:rsidRPr="002B5343" w:rsidRDefault="000956A6" w:rsidP="000956A6">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Заявителю ___________ 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rsidR="000956A6" w:rsidRPr="002B5343" w:rsidRDefault="000956A6" w:rsidP="000956A6">
      <w:pPr>
        <w:widowControl w:val="0"/>
        <w:numPr>
          <w:ilvl w:val="0"/>
          <w:numId w:val="7"/>
        </w:numPr>
        <w:tabs>
          <w:tab w:val="left" w:pos="993"/>
        </w:tabs>
        <w:spacing w:after="880" w:line="240" w:lineRule="auto"/>
        <w:ind w:firstLine="567"/>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Срок действия настоящего решения составляет два года.</w:t>
      </w: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r w:rsidRPr="002B5343">
        <w:rPr>
          <w:rFonts w:ascii="Times New Roman" w:eastAsia="Times New Roman" w:hAnsi="Times New Roman" w:cs="Times New Roman"/>
          <w:color w:val="595959" w:themeColor="text1" w:themeTint="A6"/>
          <w:sz w:val="26"/>
          <w:szCs w:val="26"/>
          <w:lang w:eastAsia="ru-RU"/>
        </w:rPr>
        <w:t>Глава Администрации</w:t>
      </w:r>
      <w:r w:rsidRPr="002B5343">
        <w:rPr>
          <w:rFonts w:ascii="Times New Roman" w:eastAsia="Times New Roman" w:hAnsi="Times New Roman" w:cs="Times New Roman"/>
          <w:color w:val="595959" w:themeColor="text1" w:themeTint="A6"/>
          <w:sz w:val="24"/>
          <w:szCs w:val="24"/>
          <w:lang w:eastAsia="ru-RU"/>
        </w:rPr>
        <w:tab/>
      </w:r>
      <w:r w:rsidRPr="002B5343">
        <w:rPr>
          <w:rFonts w:ascii="Times New Roman" w:eastAsia="Times New Roman" w:hAnsi="Times New Roman" w:cs="Times New Roman"/>
          <w:color w:val="595959" w:themeColor="text1" w:themeTint="A6"/>
          <w:sz w:val="24"/>
          <w:szCs w:val="24"/>
          <w:lang w:eastAsia="ru-RU"/>
        </w:rPr>
        <w:tab/>
      </w:r>
      <w:r w:rsidRPr="002B5343">
        <w:rPr>
          <w:rFonts w:ascii="Times New Roman" w:eastAsia="Times New Roman" w:hAnsi="Times New Roman" w:cs="Times New Roman"/>
          <w:color w:val="595959" w:themeColor="text1" w:themeTint="A6"/>
          <w:sz w:val="24"/>
          <w:szCs w:val="24"/>
          <w:lang w:eastAsia="ru-RU"/>
        </w:rPr>
        <w:tab/>
      </w:r>
      <w:r w:rsidRPr="002B5343">
        <w:rPr>
          <w:rFonts w:ascii="Times New Roman" w:eastAsia="Times New Roman" w:hAnsi="Times New Roman" w:cs="Times New Roman"/>
          <w:color w:val="595959" w:themeColor="text1" w:themeTint="A6"/>
          <w:sz w:val="24"/>
          <w:szCs w:val="24"/>
          <w:lang w:eastAsia="ru-RU"/>
        </w:rPr>
        <w:tab/>
        <w:t xml:space="preserve"> </w:t>
      </w:r>
      <w:r w:rsidRPr="002B5343">
        <w:rPr>
          <w:rFonts w:ascii="Times New Roman" w:eastAsia="Times New Roman" w:hAnsi="Times New Roman" w:cs="Times New Roman"/>
          <w:color w:val="595959" w:themeColor="text1" w:themeTint="A6"/>
          <w:sz w:val="24"/>
          <w:szCs w:val="24"/>
          <w:lang w:eastAsia="ru-RU"/>
        </w:rPr>
        <w:tab/>
        <w:t xml:space="preserve">   </w:t>
      </w:r>
      <w:r w:rsidRPr="002B5343">
        <w:rPr>
          <w:rFonts w:ascii="Times New Roman" w:eastAsia="Times New Roman" w:hAnsi="Times New Roman" w:cs="Times New Roman"/>
          <w:color w:val="595959" w:themeColor="text1" w:themeTint="A6"/>
          <w:sz w:val="24"/>
          <w:szCs w:val="24"/>
          <w:lang w:eastAsia="ru-RU"/>
        </w:rPr>
        <w:tab/>
      </w:r>
      <w:r w:rsidRPr="002B5343">
        <w:rPr>
          <w:rFonts w:ascii="Times New Roman" w:eastAsia="Times New Roman" w:hAnsi="Times New Roman" w:cs="Times New Roman"/>
          <w:color w:val="595959" w:themeColor="text1" w:themeTint="A6"/>
          <w:sz w:val="24"/>
          <w:szCs w:val="24"/>
          <w:lang w:eastAsia="ru-RU"/>
        </w:rPr>
        <w:tab/>
      </w:r>
      <w:r w:rsidRPr="002B5343">
        <w:rPr>
          <w:rFonts w:ascii="Times New Roman" w:eastAsia="Times New Roman" w:hAnsi="Times New Roman" w:cs="Times New Roman"/>
          <w:color w:val="595959" w:themeColor="text1" w:themeTint="A6"/>
          <w:sz w:val="24"/>
          <w:szCs w:val="24"/>
          <w:lang w:eastAsia="ru-RU"/>
        </w:rPr>
        <w:tab/>
        <w:t>_________________</w:t>
      </w: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806230" w:rsidRPr="002B5343" w:rsidRDefault="00806230" w:rsidP="00806230">
      <w:pPr>
        <w:pStyle w:val="ConsPlusNormal"/>
        <w:jc w:val="right"/>
        <w:outlineLvl w:val="1"/>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 xml:space="preserve">Приложение </w:t>
      </w:r>
      <w:r w:rsidR="00BD1575" w:rsidRPr="002B5343">
        <w:rPr>
          <w:rFonts w:ascii="Times New Roman" w:hAnsi="Times New Roman" w:cs="Times New Roman"/>
          <w:color w:val="595959" w:themeColor="text1" w:themeTint="A6"/>
          <w:sz w:val="24"/>
          <w:szCs w:val="24"/>
        </w:rPr>
        <w:t>№</w:t>
      </w:r>
      <w:r w:rsidRPr="002B5343">
        <w:rPr>
          <w:rFonts w:ascii="Times New Roman" w:hAnsi="Times New Roman" w:cs="Times New Roman"/>
          <w:color w:val="595959" w:themeColor="text1" w:themeTint="A6"/>
          <w:sz w:val="24"/>
          <w:szCs w:val="24"/>
        </w:rPr>
        <w:t>3</w:t>
      </w:r>
    </w:p>
    <w:p w:rsidR="00806230" w:rsidRPr="002B5343" w:rsidRDefault="00806230" w:rsidP="00806230">
      <w:pPr>
        <w:pStyle w:val="ConsPlusNormal"/>
        <w:jc w:val="right"/>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к административному регламенту</w:t>
      </w:r>
    </w:p>
    <w:p w:rsidR="00806230" w:rsidRPr="002B5343" w:rsidRDefault="00806230" w:rsidP="00806230">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утв. Постановлением администрации</w:t>
      </w:r>
    </w:p>
    <w:p w:rsidR="000956A6" w:rsidRPr="002B5343" w:rsidRDefault="00BD1575" w:rsidP="000956A6">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4"/>
          <w:szCs w:val="24"/>
          <w:lang w:eastAsia="ru-RU"/>
        </w:rPr>
      </w:pPr>
      <w:r w:rsidRPr="002B5343">
        <w:rPr>
          <w:rFonts w:ascii="Times New Roman" w:hAnsi="Times New Roman" w:cs="Times New Roman"/>
          <w:color w:val="595959" w:themeColor="text1" w:themeTint="A6"/>
        </w:rPr>
        <w:t>от 02.05.2023 № 107</w:t>
      </w:r>
    </w:p>
    <w:p w:rsidR="000956A6" w:rsidRPr="002B5343" w:rsidRDefault="000956A6" w:rsidP="000956A6">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4"/>
          <w:szCs w:val="24"/>
          <w:lang w:eastAsia="ru-RU"/>
        </w:rPr>
      </w:pPr>
    </w:p>
    <w:p w:rsidR="000956A6" w:rsidRPr="002B5343" w:rsidRDefault="000956A6" w:rsidP="000956A6">
      <w:pPr>
        <w:spacing w:after="0" w:line="240" w:lineRule="auto"/>
        <w:jc w:val="center"/>
        <w:rPr>
          <w:rFonts w:ascii="Times New Roman" w:eastAsia="Calibri" w:hAnsi="Times New Roman" w:cs="Times New Roman"/>
          <w:color w:val="595959" w:themeColor="text1" w:themeTint="A6"/>
          <w:sz w:val="24"/>
          <w:szCs w:val="24"/>
        </w:rPr>
      </w:pPr>
    </w:p>
    <w:p w:rsidR="000956A6" w:rsidRPr="002B5343" w:rsidRDefault="000956A6" w:rsidP="000956A6">
      <w:pPr>
        <w:spacing w:after="0" w:line="240" w:lineRule="auto"/>
        <w:jc w:val="center"/>
        <w:rPr>
          <w:rFonts w:ascii="Times New Roman" w:eastAsia="Calibri" w:hAnsi="Times New Roman" w:cs="Times New Roman"/>
          <w:color w:val="595959" w:themeColor="text1" w:themeTint="A6"/>
          <w:sz w:val="26"/>
          <w:szCs w:val="26"/>
        </w:rPr>
      </w:pPr>
      <w:r w:rsidRPr="002B5343">
        <w:rPr>
          <w:rFonts w:ascii="Times New Roman" w:eastAsia="Calibri" w:hAnsi="Times New Roman" w:cs="Times New Roman"/>
          <w:color w:val="595959" w:themeColor="text1" w:themeTint="A6"/>
          <w:sz w:val="26"/>
          <w:szCs w:val="26"/>
        </w:rPr>
        <w:t>РЕШЕНИЕ</w:t>
      </w:r>
    </w:p>
    <w:p w:rsidR="000956A6" w:rsidRPr="002B5343" w:rsidRDefault="000956A6" w:rsidP="000956A6">
      <w:pPr>
        <w:spacing w:after="0" w:line="240" w:lineRule="auto"/>
        <w:jc w:val="center"/>
        <w:rPr>
          <w:rFonts w:ascii="Times New Roman" w:eastAsia="Calibri" w:hAnsi="Times New Roman" w:cs="Times New Roman"/>
          <w:color w:val="595959" w:themeColor="text1" w:themeTint="A6"/>
          <w:sz w:val="26"/>
          <w:szCs w:val="26"/>
        </w:rPr>
      </w:pPr>
      <w:r w:rsidRPr="002B5343">
        <w:rPr>
          <w:rFonts w:ascii="Times New Roman" w:eastAsia="Calibri" w:hAnsi="Times New Roman" w:cs="Times New Roman"/>
          <w:color w:val="595959" w:themeColor="text1" w:themeTint="A6"/>
          <w:sz w:val="26"/>
          <w:szCs w:val="26"/>
        </w:rPr>
        <w:t>(распоряжение и т.д.)</w:t>
      </w:r>
    </w:p>
    <w:p w:rsidR="000956A6" w:rsidRPr="002B5343" w:rsidRDefault="000956A6" w:rsidP="000956A6">
      <w:pPr>
        <w:spacing w:after="0" w:line="240" w:lineRule="auto"/>
        <w:rPr>
          <w:rFonts w:ascii="Times New Roman" w:eastAsia="Calibri" w:hAnsi="Times New Roman" w:cs="Times New Roman"/>
          <w:color w:val="595959" w:themeColor="text1" w:themeTint="A6"/>
          <w:sz w:val="24"/>
          <w:szCs w:val="24"/>
        </w:rPr>
      </w:pPr>
    </w:p>
    <w:p w:rsidR="000956A6" w:rsidRPr="002B5343" w:rsidRDefault="00806230" w:rsidP="000956A6">
      <w:pPr>
        <w:spacing w:after="0" w:line="240" w:lineRule="auto"/>
        <w:jc w:val="both"/>
        <w:rPr>
          <w:rFonts w:ascii="Times New Roman" w:eastAsia="Calibri" w:hAnsi="Times New Roman" w:cs="Times New Roman"/>
          <w:color w:val="595959" w:themeColor="text1" w:themeTint="A6"/>
          <w:sz w:val="24"/>
          <w:szCs w:val="24"/>
        </w:rPr>
      </w:pPr>
      <w:r w:rsidRPr="002B5343">
        <w:rPr>
          <w:rFonts w:ascii="Times New Roman" w:eastAsia="Calibri" w:hAnsi="Times New Roman" w:cs="Times New Roman"/>
          <w:color w:val="595959" w:themeColor="text1" w:themeTint="A6"/>
          <w:sz w:val="24"/>
          <w:szCs w:val="24"/>
        </w:rPr>
        <w:t>____________________</w:t>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Pr="002B5343">
        <w:rPr>
          <w:rFonts w:ascii="Times New Roman" w:eastAsia="Calibri" w:hAnsi="Times New Roman" w:cs="Times New Roman"/>
          <w:color w:val="595959" w:themeColor="text1" w:themeTint="A6"/>
          <w:sz w:val="24"/>
          <w:szCs w:val="24"/>
        </w:rPr>
        <w:tab/>
      </w:r>
      <w:r w:rsidR="000956A6" w:rsidRPr="002B5343">
        <w:rPr>
          <w:rFonts w:ascii="Times New Roman" w:eastAsia="Calibri" w:hAnsi="Times New Roman" w:cs="Times New Roman"/>
          <w:color w:val="595959" w:themeColor="text1" w:themeTint="A6"/>
          <w:sz w:val="24"/>
          <w:szCs w:val="24"/>
        </w:rPr>
        <w:tab/>
        <w:t xml:space="preserve">            № ________</w:t>
      </w:r>
    </w:p>
    <w:p w:rsidR="000956A6" w:rsidRPr="002B5343" w:rsidRDefault="000956A6" w:rsidP="000956A6">
      <w:pPr>
        <w:spacing w:after="0" w:line="240" w:lineRule="auto"/>
        <w:rPr>
          <w:rFonts w:ascii="Times New Roman" w:eastAsia="Calibri" w:hAnsi="Times New Roman" w:cs="Times New Roman"/>
          <w:color w:val="595959" w:themeColor="text1" w:themeTint="A6"/>
          <w:sz w:val="24"/>
          <w:szCs w:val="24"/>
        </w:rPr>
      </w:pPr>
    </w:p>
    <w:p w:rsidR="000956A6" w:rsidRPr="002B5343" w:rsidRDefault="000956A6" w:rsidP="000956A6">
      <w:pPr>
        <w:autoSpaceDE w:val="0"/>
        <w:autoSpaceDN w:val="0"/>
        <w:adjustRightInd w:val="0"/>
        <w:spacing w:after="0" w:line="240" w:lineRule="auto"/>
        <w:jc w:val="center"/>
        <w:rPr>
          <w:rFonts w:ascii="Times New Roman" w:hAnsi="Times New Roman" w:cs="Times New Roman"/>
          <w:b/>
          <w:color w:val="595959" w:themeColor="text1" w:themeTint="A6"/>
          <w:sz w:val="26"/>
          <w:szCs w:val="26"/>
        </w:rPr>
      </w:pPr>
      <w:bookmarkStart w:id="8" w:name="bookmark54"/>
      <w:r w:rsidRPr="002B5343">
        <w:rPr>
          <w:rFonts w:ascii="Times New Roman" w:hAnsi="Times New Roman" w:cs="Times New Roman"/>
          <w:b/>
          <w:color w:val="595959" w:themeColor="text1" w:themeTint="A6"/>
          <w:sz w:val="26"/>
          <w:szCs w:val="26"/>
        </w:rPr>
        <w:t xml:space="preserve">Согласие на заключение соглашения о перераспределении </w:t>
      </w:r>
    </w:p>
    <w:p w:rsidR="000956A6" w:rsidRPr="002B5343" w:rsidRDefault="000956A6" w:rsidP="000956A6">
      <w:pPr>
        <w:autoSpaceDE w:val="0"/>
        <w:autoSpaceDN w:val="0"/>
        <w:adjustRightInd w:val="0"/>
        <w:spacing w:after="0" w:line="240" w:lineRule="auto"/>
        <w:jc w:val="center"/>
        <w:rPr>
          <w:rFonts w:ascii="Times New Roman" w:hAnsi="Times New Roman" w:cs="Times New Roman"/>
          <w:b/>
          <w:color w:val="595959" w:themeColor="text1" w:themeTint="A6"/>
          <w:sz w:val="26"/>
          <w:szCs w:val="26"/>
        </w:rPr>
      </w:pPr>
      <w:r w:rsidRPr="002B5343">
        <w:rPr>
          <w:rFonts w:ascii="Times New Roman" w:hAnsi="Times New Roman" w:cs="Times New Roman"/>
          <w:b/>
          <w:color w:val="595959" w:themeColor="text1" w:themeTint="A6"/>
          <w:sz w:val="26"/>
          <w:szCs w:val="26"/>
        </w:rPr>
        <w:t>земельных участков в соответствии с утвержденным проектом межевания территории</w:t>
      </w:r>
      <w:bookmarkEnd w:id="8"/>
    </w:p>
    <w:p w:rsidR="000956A6" w:rsidRPr="002B5343" w:rsidRDefault="000956A6" w:rsidP="00806230">
      <w:pPr>
        <w:widowControl w:val="0"/>
        <w:spacing w:after="0" w:line="240" w:lineRule="auto"/>
        <w:ind w:firstLine="560"/>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На Ваше обращение от_____________№_________________ Администрация руководствуясь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 земельного участка с кадастровым номером _______________ и земель/земельного участка (земельных участков), находящегося (находящихся) в муниципальной собственности, с кадастровым номером (кадастровыми номерами) _________________.</w:t>
      </w:r>
    </w:p>
    <w:p w:rsidR="000956A6" w:rsidRPr="002B5343" w:rsidRDefault="000956A6" w:rsidP="00806230">
      <w:pPr>
        <w:widowControl w:val="0"/>
        <w:spacing w:after="0" w:line="240" w:lineRule="auto"/>
        <w:ind w:firstLine="560"/>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0956A6" w:rsidRPr="002B5343" w:rsidRDefault="000956A6" w:rsidP="00806230">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4"/>
          <w:szCs w:val="24"/>
          <w:lang w:eastAsia="ru-RU"/>
        </w:rPr>
      </w:pPr>
    </w:p>
    <w:p w:rsidR="000956A6" w:rsidRPr="002B5343" w:rsidRDefault="000956A6" w:rsidP="00806230">
      <w:pPr>
        <w:autoSpaceDE w:val="0"/>
        <w:autoSpaceDN w:val="0"/>
        <w:adjustRightInd w:val="0"/>
        <w:spacing w:after="0" w:line="240" w:lineRule="auto"/>
        <w:ind w:left="7788"/>
        <w:jc w:val="right"/>
        <w:rPr>
          <w:rFonts w:ascii="Times New Roman" w:eastAsia="Times New Roman" w:hAnsi="Times New Roman" w:cs="Times New Roman"/>
          <w:color w:val="595959" w:themeColor="text1" w:themeTint="A6"/>
          <w:sz w:val="24"/>
          <w:szCs w:val="24"/>
          <w:lang w:eastAsia="ru-RU"/>
        </w:rPr>
      </w:pPr>
    </w:p>
    <w:p w:rsidR="000956A6" w:rsidRPr="002B5343" w:rsidRDefault="000956A6" w:rsidP="00806230">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806230">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4"/>
          <w:szCs w:val="24"/>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Глава Администрации</w:t>
      </w:r>
      <w:r w:rsidRPr="002B5343">
        <w:rPr>
          <w:rFonts w:ascii="Times New Roman" w:eastAsia="Times New Roman" w:hAnsi="Times New Roman" w:cs="Times New Roman"/>
          <w:color w:val="595959" w:themeColor="text1" w:themeTint="A6"/>
          <w:sz w:val="26"/>
          <w:szCs w:val="26"/>
          <w:lang w:eastAsia="ru-RU"/>
        </w:rPr>
        <w:tab/>
      </w:r>
      <w:r w:rsidRPr="002B5343">
        <w:rPr>
          <w:rFonts w:ascii="Times New Roman" w:eastAsia="Times New Roman" w:hAnsi="Times New Roman" w:cs="Times New Roman"/>
          <w:color w:val="595959" w:themeColor="text1" w:themeTint="A6"/>
          <w:sz w:val="26"/>
          <w:szCs w:val="26"/>
          <w:lang w:eastAsia="ru-RU"/>
        </w:rPr>
        <w:tab/>
      </w:r>
      <w:r w:rsidRPr="002B5343">
        <w:rPr>
          <w:rFonts w:ascii="Times New Roman" w:eastAsia="Times New Roman" w:hAnsi="Times New Roman" w:cs="Times New Roman"/>
          <w:color w:val="595959" w:themeColor="text1" w:themeTint="A6"/>
          <w:sz w:val="26"/>
          <w:szCs w:val="26"/>
          <w:lang w:eastAsia="ru-RU"/>
        </w:rPr>
        <w:tab/>
      </w:r>
      <w:r w:rsidRPr="002B5343">
        <w:rPr>
          <w:rFonts w:ascii="Times New Roman" w:eastAsia="Times New Roman" w:hAnsi="Times New Roman" w:cs="Times New Roman"/>
          <w:color w:val="595959" w:themeColor="text1" w:themeTint="A6"/>
          <w:sz w:val="26"/>
          <w:szCs w:val="26"/>
          <w:lang w:eastAsia="ru-RU"/>
        </w:rPr>
        <w:tab/>
        <w:t xml:space="preserve"> </w:t>
      </w:r>
      <w:r w:rsidRPr="002B5343">
        <w:rPr>
          <w:rFonts w:ascii="Times New Roman" w:eastAsia="Times New Roman" w:hAnsi="Times New Roman" w:cs="Times New Roman"/>
          <w:color w:val="595959" w:themeColor="text1" w:themeTint="A6"/>
          <w:sz w:val="26"/>
          <w:szCs w:val="26"/>
          <w:lang w:eastAsia="ru-RU"/>
        </w:rPr>
        <w:tab/>
        <w:t xml:space="preserve">   </w:t>
      </w:r>
      <w:r w:rsidRPr="002B5343">
        <w:rPr>
          <w:rFonts w:ascii="Times New Roman" w:eastAsia="Times New Roman" w:hAnsi="Times New Roman" w:cs="Times New Roman"/>
          <w:color w:val="595959" w:themeColor="text1" w:themeTint="A6"/>
          <w:sz w:val="26"/>
          <w:szCs w:val="26"/>
          <w:lang w:eastAsia="ru-RU"/>
        </w:rPr>
        <w:tab/>
      </w:r>
      <w:r w:rsidRPr="002B5343">
        <w:rPr>
          <w:rFonts w:ascii="Times New Roman" w:eastAsia="Times New Roman" w:hAnsi="Times New Roman" w:cs="Times New Roman"/>
          <w:color w:val="595959" w:themeColor="text1" w:themeTint="A6"/>
          <w:sz w:val="26"/>
          <w:szCs w:val="26"/>
          <w:lang w:eastAsia="ru-RU"/>
        </w:rPr>
        <w:tab/>
        <w:t xml:space="preserve">        _________________</w:t>
      </w:r>
    </w:p>
    <w:p w:rsidR="000956A6" w:rsidRPr="002B5343" w:rsidRDefault="000956A6" w:rsidP="000956A6">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8"/>
          <w:szCs w:val="28"/>
          <w:lang w:eastAsia="ru-RU"/>
        </w:rPr>
      </w:pPr>
    </w:p>
    <w:p w:rsidR="000956A6" w:rsidRPr="002B5343" w:rsidRDefault="000956A6" w:rsidP="000956A6">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8"/>
          <w:szCs w:val="28"/>
          <w:lang w:eastAsia="ru-RU"/>
        </w:rPr>
      </w:pPr>
    </w:p>
    <w:p w:rsidR="000956A6" w:rsidRPr="002B5343" w:rsidRDefault="000956A6" w:rsidP="000956A6">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8"/>
          <w:szCs w:val="28"/>
          <w:lang w:eastAsia="ru-RU"/>
        </w:rPr>
      </w:pPr>
    </w:p>
    <w:p w:rsidR="00806230" w:rsidRPr="002B5343" w:rsidRDefault="00806230" w:rsidP="000956A6">
      <w:pPr>
        <w:pStyle w:val="ConsPlusNormal"/>
        <w:jc w:val="right"/>
        <w:outlineLvl w:val="1"/>
        <w:rPr>
          <w:rFonts w:ascii="Times New Roman" w:hAnsi="Times New Roman" w:cs="Times New Roman"/>
          <w:color w:val="595959" w:themeColor="text1" w:themeTint="A6"/>
          <w:sz w:val="28"/>
          <w:szCs w:val="28"/>
        </w:rPr>
      </w:pPr>
    </w:p>
    <w:p w:rsidR="00806230" w:rsidRPr="002B5343" w:rsidRDefault="00806230" w:rsidP="000956A6">
      <w:pPr>
        <w:pStyle w:val="ConsPlusNormal"/>
        <w:jc w:val="right"/>
        <w:outlineLvl w:val="1"/>
        <w:rPr>
          <w:rFonts w:ascii="Times New Roman" w:hAnsi="Times New Roman" w:cs="Times New Roman"/>
          <w:color w:val="595959" w:themeColor="text1" w:themeTint="A6"/>
          <w:sz w:val="28"/>
          <w:szCs w:val="28"/>
        </w:rPr>
      </w:pPr>
    </w:p>
    <w:p w:rsidR="00806230" w:rsidRPr="002B5343" w:rsidRDefault="00806230" w:rsidP="000956A6">
      <w:pPr>
        <w:pStyle w:val="ConsPlusNormal"/>
        <w:jc w:val="right"/>
        <w:outlineLvl w:val="1"/>
        <w:rPr>
          <w:rFonts w:ascii="Times New Roman" w:hAnsi="Times New Roman" w:cs="Times New Roman"/>
          <w:color w:val="595959" w:themeColor="text1" w:themeTint="A6"/>
          <w:sz w:val="28"/>
          <w:szCs w:val="28"/>
        </w:rPr>
      </w:pPr>
    </w:p>
    <w:p w:rsidR="00806230" w:rsidRPr="002B5343" w:rsidRDefault="00806230" w:rsidP="000956A6">
      <w:pPr>
        <w:pStyle w:val="ConsPlusNormal"/>
        <w:jc w:val="right"/>
        <w:outlineLvl w:val="1"/>
        <w:rPr>
          <w:rFonts w:ascii="Times New Roman" w:hAnsi="Times New Roman" w:cs="Times New Roman"/>
          <w:color w:val="595959" w:themeColor="text1" w:themeTint="A6"/>
          <w:sz w:val="28"/>
          <w:szCs w:val="28"/>
        </w:rPr>
      </w:pPr>
    </w:p>
    <w:p w:rsidR="00806230" w:rsidRPr="002B5343" w:rsidRDefault="00806230" w:rsidP="000956A6">
      <w:pPr>
        <w:pStyle w:val="ConsPlusNormal"/>
        <w:jc w:val="right"/>
        <w:outlineLvl w:val="1"/>
        <w:rPr>
          <w:rFonts w:ascii="Times New Roman" w:hAnsi="Times New Roman" w:cs="Times New Roman"/>
          <w:color w:val="595959" w:themeColor="text1" w:themeTint="A6"/>
          <w:sz w:val="28"/>
          <w:szCs w:val="28"/>
        </w:rPr>
      </w:pPr>
    </w:p>
    <w:p w:rsidR="00806230" w:rsidRPr="002B5343" w:rsidRDefault="00806230" w:rsidP="000956A6">
      <w:pPr>
        <w:pStyle w:val="ConsPlusNormal"/>
        <w:jc w:val="right"/>
        <w:outlineLvl w:val="1"/>
        <w:rPr>
          <w:rFonts w:ascii="Times New Roman" w:hAnsi="Times New Roman" w:cs="Times New Roman"/>
          <w:color w:val="595959" w:themeColor="text1" w:themeTint="A6"/>
          <w:sz w:val="28"/>
          <w:szCs w:val="28"/>
        </w:rPr>
      </w:pPr>
    </w:p>
    <w:p w:rsidR="00BD1575" w:rsidRPr="002B5343" w:rsidRDefault="00BD1575" w:rsidP="000956A6">
      <w:pPr>
        <w:pStyle w:val="ConsPlusNormal"/>
        <w:jc w:val="right"/>
        <w:outlineLvl w:val="1"/>
        <w:rPr>
          <w:rFonts w:ascii="Times New Roman" w:hAnsi="Times New Roman" w:cs="Times New Roman"/>
          <w:color w:val="595959" w:themeColor="text1" w:themeTint="A6"/>
          <w:sz w:val="28"/>
          <w:szCs w:val="28"/>
        </w:rPr>
      </w:pPr>
    </w:p>
    <w:p w:rsidR="00806230" w:rsidRPr="002B5343" w:rsidRDefault="00806230" w:rsidP="00806230">
      <w:pPr>
        <w:pStyle w:val="ConsPlusNormal"/>
        <w:jc w:val="right"/>
        <w:outlineLvl w:val="1"/>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 xml:space="preserve">Приложение </w:t>
      </w:r>
      <w:r w:rsidR="00BD1575" w:rsidRPr="002B5343">
        <w:rPr>
          <w:rFonts w:ascii="Times New Roman" w:hAnsi="Times New Roman" w:cs="Times New Roman"/>
          <w:color w:val="595959" w:themeColor="text1" w:themeTint="A6"/>
          <w:sz w:val="24"/>
          <w:szCs w:val="24"/>
        </w:rPr>
        <w:t>№</w:t>
      </w:r>
      <w:r w:rsidRPr="002B5343">
        <w:rPr>
          <w:rFonts w:ascii="Times New Roman" w:hAnsi="Times New Roman" w:cs="Times New Roman"/>
          <w:color w:val="595959" w:themeColor="text1" w:themeTint="A6"/>
          <w:sz w:val="24"/>
          <w:szCs w:val="24"/>
        </w:rPr>
        <w:t>4</w:t>
      </w:r>
    </w:p>
    <w:p w:rsidR="00806230" w:rsidRPr="002B5343" w:rsidRDefault="00806230" w:rsidP="00806230">
      <w:pPr>
        <w:pStyle w:val="ConsPlusNormal"/>
        <w:jc w:val="right"/>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к административному регламенту</w:t>
      </w:r>
    </w:p>
    <w:p w:rsidR="00806230" w:rsidRPr="002B5343" w:rsidRDefault="00806230" w:rsidP="00806230">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утв. Постановлением администрации</w:t>
      </w:r>
    </w:p>
    <w:p w:rsidR="000956A6" w:rsidRPr="002B5343" w:rsidRDefault="00BD1575" w:rsidP="000956A6">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8"/>
          <w:szCs w:val="28"/>
          <w:lang w:eastAsia="ru-RU"/>
        </w:rPr>
      </w:pPr>
      <w:r w:rsidRPr="002B5343">
        <w:rPr>
          <w:rFonts w:ascii="Times New Roman" w:hAnsi="Times New Roman" w:cs="Times New Roman"/>
          <w:color w:val="595959" w:themeColor="text1" w:themeTint="A6"/>
        </w:rPr>
        <w:t>от 02.05.2023 № 107</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Кому: ___________________________</w:t>
      </w:r>
    </w:p>
    <w:p w:rsidR="000956A6" w:rsidRPr="002B5343" w:rsidRDefault="000956A6" w:rsidP="00BD1575">
      <w:pPr>
        <w:widowControl w:val="0"/>
        <w:autoSpaceDE w:val="0"/>
        <w:autoSpaceDN w:val="0"/>
        <w:spacing w:after="0" w:line="240" w:lineRule="auto"/>
        <w:ind w:left="4956"/>
        <w:jc w:val="center"/>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 xml:space="preserve">         </w:t>
      </w:r>
      <w:r w:rsidR="00BD1575" w:rsidRPr="002B5343">
        <w:rPr>
          <w:rFonts w:ascii="Times New Roman" w:eastAsia="Times New Roman" w:hAnsi="Times New Roman" w:cs="Times New Roman"/>
          <w:color w:val="595959" w:themeColor="text1" w:themeTint="A6"/>
          <w:sz w:val="26"/>
          <w:szCs w:val="26"/>
          <w:lang w:eastAsia="ru-RU"/>
        </w:rPr>
        <w:t xml:space="preserve">   </w:t>
      </w:r>
      <w:r w:rsidRPr="002B5343">
        <w:rPr>
          <w:rFonts w:ascii="Times New Roman" w:eastAsia="Times New Roman" w:hAnsi="Times New Roman" w:cs="Times New Roman"/>
          <w:color w:val="595959" w:themeColor="text1" w:themeTint="A6"/>
          <w:sz w:val="26"/>
          <w:szCs w:val="26"/>
          <w:lang w:eastAsia="ru-RU"/>
        </w:rPr>
        <w:t>адрес:___________________________</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ИНН ____________________________</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Представитель: ___________________</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Контактные данные заявителя (представителя):</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Тел.: ____________________________</w:t>
      </w:r>
    </w:p>
    <w:p w:rsidR="000956A6" w:rsidRPr="002B5343" w:rsidRDefault="000956A6" w:rsidP="000956A6">
      <w:pPr>
        <w:pStyle w:val="ConsPlusNormal"/>
        <w:jc w:val="right"/>
        <w:outlineLvl w:val="1"/>
        <w:rPr>
          <w:rFonts w:ascii="Times New Roman" w:hAnsi="Times New Roman" w:cs="Times New Roman"/>
          <w:color w:val="595959" w:themeColor="text1" w:themeTint="A6"/>
          <w:sz w:val="26"/>
          <w:szCs w:val="26"/>
        </w:rPr>
      </w:pPr>
      <w:r w:rsidRPr="002B5343">
        <w:rPr>
          <w:rFonts w:ascii="Times New Roman" w:hAnsi="Times New Roman" w:cs="Times New Roman"/>
          <w:color w:val="595959" w:themeColor="text1" w:themeTint="A6"/>
          <w:sz w:val="26"/>
          <w:szCs w:val="26"/>
        </w:rPr>
        <w:t>Эл. почта: ________________________</w:t>
      </w:r>
    </w:p>
    <w:p w:rsidR="000956A6" w:rsidRPr="002B5343" w:rsidRDefault="000956A6" w:rsidP="000956A6">
      <w:pPr>
        <w:pStyle w:val="ConsPlusNormal"/>
        <w:jc w:val="center"/>
        <w:outlineLvl w:val="1"/>
        <w:rPr>
          <w:rFonts w:ascii="Times New Roman" w:hAnsi="Times New Roman" w:cs="Times New Roman"/>
          <w:color w:val="595959" w:themeColor="text1" w:themeTint="A6"/>
          <w:sz w:val="26"/>
          <w:szCs w:val="26"/>
        </w:rPr>
      </w:pPr>
    </w:p>
    <w:p w:rsidR="000956A6" w:rsidRPr="002B5343" w:rsidRDefault="000956A6" w:rsidP="000956A6">
      <w:pPr>
        <w:pStyle w:val="ConsPlusNormal"/>
        <w:jc w:val="center"/>
        <w:outlineLvl w:val="1"/>
        <w:rPr>
          <w:rFonts w:ascii="Times New Roman" w:hAnsi="Times New Roman" w:cs="Times New Roman"/>
          <w:color w:val="595959" w:themeColor="text1" w:themeTint="A6"/>
          <w:sz w:val="26"/>
          <w:szCs w:val="26"/>
        </w:rPr>
      </w:pPr>
    </w:p>
    <w:p w:rsidR="000956A6" w:rsidRPr="002B5343" w:rsidRDefault="000956A6" w:rsidP="000956A6">
      <w:pPr>
        <w:pStyle w:val="ConsPlusNormal"/>
        <w:jc w:val="center"/>
        <w:outlineLvl w:val="1"/>
        <w:rPr>
          <w:rFonts w:ascii="Times New Roman" w:hAnsi="Times New Roman" w:cs="Times New Roman"/>
          <w:color w:val="595959" w:themeColor="text1" w:themeTint="A6"/>
          <w:sz w:val="26"/>
          <w:szCs w:val="26"/>
        </w:rPr>
      </w:pPr>
      <w:r w:rsidRPr="002B5343">
        <w:rPr>
          <w:rFonts w:ascii="Times New Roman" w:hAnsi="Times New Roman" w:cs="Times New Roman"/>
          <w:color w:val="595959" w:themeColor="text1" w:themeTint="A6"/>
          <w:sz w:val="26"/>
          <w:szCs w:val="26"/>
        </w:rPr>
        <w:t>РЕШЕНИЕ</w:t>
      </w:r>
    </w:p>
    <w:p w:rsidR="000956A6" w:rsidRPr="002B5343" w:rsidRDefault="000956A6" w:rsidP="000956A6">
      <w:pPr>
        <w:pStyle w:val="ConsPlusNormal"/>
        <w:jc w:val="center"/>
        <w:outlineLvl w:val="1"/>
        <w:rPr>
          <w:rFonts w:ascii="Times New Roman" w:hAnsi="Times New Roman" w:cs="Times New Roman"/>
          <w:color w:val="595959" w:themeColor="text1" w:themeTint="A6"/>
          <w:sz w:val="26"/>
          <w:szCs w:val="26"/>
        </w:rPr>
      </w:pPr>
      <w:r w:rsidRPr="002B5343">
        <w:rPr>
          <w:rFonts w:ascii="Times New Roman" w:hAnsi="Times New Roman" w:cs="Times New Roman"/>
          <w:color w:val="595959" w:themeColor="text1" w:themeTint="A6"/>
          <w:sz w:val="26"/>
          <w:szCs w:val="26"/>
        </w:rPr>
        <w:t xml:space="preserve">о возврате заявления и документов </w:t>
      </w:r>
    </w:p>
    <w:p w:rsidR="000956A6" w:rsidRPr="002B5343" w:rsidRDefault="000956A6" w:rsidP="000956A6">
      <w:pPr>
        <w:pStyle w:val="ConsPlusNormal"/>
        <w:jc w:val="right"/>
        <w:outlineLvl w:val="1"/>
        <w:rPr>
          <w:rFonts w:ascii="Times New Roman" w:hAnsi="Times New Roman" w:cs="Times New Roman"/>
          <w:color w:val="595959" w:themeColor="text1" w:themeTint="A6"/>
          <w:sz w:val="26"/>
          <w:szCs w:val="26"/>
        </w:rPr>
      </w:pPr>
    </w:p>
    <w:p w:rsidR="000956A6" w:rsidRPr="002B5343" w:rsidRDefault="000956A6" w:rsidP="000956A6">
      <w:pPr>
        <w:widowControl w:val="0"/>
        <w:autoSpaceDE w:val="0"/>
        <w:autoSpaceDN w:val="0"/>
        <w:spacing w:after="0" w:line="240" w:lineRule="auto"/>
        <w:jc w:val="center"/>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 _______________ от ______________</w:t>
      </w:r>
    </w:p>
    <w:p w:rsidR="000956A6" w:rsidRPr="002B5343" w:rsidRDefault="000956A6" w:rsidP="000956A6">
      <w:pPr>
        <w:widowControl w:val="0"/>
        <w:autoSpaceDE w:val="0"/>
        <w:autoSpaceDN w:val="0"/>
        <w:spacing w:after="0" w:line="240" w:lineRule="auto"/>
        <w:jc w:val="center"/>
        <w:outlineLvl w:val="1"/>
        <w:rPr>
          <w:rFonts w:ascii="Times New Roman" w:eastAsia="Times New Roman" w:hAnsi="Times New Roman" w:cs="Times New Roman"/>
          <w:i/>
          <w:iCs/>
          <w:color w:val="595959" w:themeColor="text1" w:themeTint="A6"/>
          <w:sz w:val="26"/>
          <w:szCs w:val="26"/>
          <w:lang w:eastAsia="ru-RU"/>
        </w:rPr>
      </w:pPr>
      <w:r w:rsidRPr="002B5343">
        <w:rPr>
          <w:rFonts w:ascii="Times New Roman" w:eastAsia="Times New Roman" w:hAnsi="Times New Roman" w:cs="Times New Roman"/>
          <w:i/>
          <w:iCs/>
          <w:color w:val="595959" w:themeColor="text1" w:themeTint="A6"/>
          <w:sz w:val="26"/>
          <w:szCs w:val="26"/>
          <w:lang w:eastAsia="ru-RU"/>
        </w:rPr>
        <w:t>(номер и дата решения)</w:t>
      </w:r>
    </w:p>
    <w:p w:rsidR="000956A6" w:rsidRPr="002B5343" w:rsidRDefault="000956A6" w:rsidP="000956A6">
      <w:pPr>
        <w:widowControl w:val="0"/>
        <w:autoSpaceDE w:val="0"/>
        <w:autoSpaceDN w:val="0"/>
        <w:spacing w:after="0" w:line="240" w:lineRule="auto"/>
        <w:jc w:val="both"/>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ind w:firstLine="708"/>
        <w:jc w:val="both"/>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По результатам рассмотрения заявления о предоставлении муниципальной услуги _________________ № ___________ от ____________ и приложенных к нему документов, принято решение о возврате заявления и документов о предоставлении муниципальной услуги по следующим основаниям:________________________________________________________________________________________________________________</w:t>
      </w:r>
      <w:r w:rsidR="00BD1575" w:rsidRPr="002B5343">
        <w:rPr>
          <w:rFonts w:ascii="Times New Roman" w:eastAsia="Times New Roman" w:hAnsi="Times New Roman" w:cs="Times New Roman"/>
          <w:color w:val="595959" w:themeColor="text1" w:themeTint="A6"/>
          <w:sz w:val="26"/>
          <w:szCs w:val="26"/>
          <w:lang w:eastAsia="ru-RU"/>
        </w:rPr>
        <w:t>_________________________</w:t>
      </w:r>
    </w:p>
    <w:p w:rsidR="000956A6" w:rsidRPr="002B5343" w:rsidRDefault="000956A6" w:rsidP="000956A6">
      <w:pPr>
        <w:widowControl w:val="0"/>
        <w:autoSpaceDE w:val="0"/>
        <w:autoSpaceDN w:val="0"/>
        <w:spacing w:after="0" w:line="240" w:lineRule="auto"/>
        <w:jc w:val="both"/>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w:t>
      </w:r>
      <w:r w:rsidRPr="002B5343">
        <w:rPr>
          <w:rFonts w:ascii="Times New Roman" w:eastAsia="Times New Roman" w:hAnsi="Times New Roman" w:cs="Times New Roman"/>
          <w:i/>
          <w:color w:val="595959" w:themeColor="text1" w:themeTint="A6"/>
          <w:sz w:val="26"/>
          <w:szCs w:val="26"/>
          <w:lang w:eastAsia="ru-RU"/>
        </w:rPr>
        <w:t>указываются наименование основания в соответствии с административным регламентом и разъяснение причин возврата заявителю заявления и документов о предоставлении муниципальной услуги</w:t>
      </w:r>
      <w:r w:rsidRPr="002B5343">
        <w:rPr>
          <w:rFonts w:ascii="Times New Roman" w:eastAsia="Times New Roman" w:hAnsi="Times New Roman" w:cs="Times New Roman"/>
          <w:color w:val="595959" w:themeColor="text1" w:themeTint="A6"/>
          <w:sz w:val="26"/>
          <w:szCs w:val="26"/>
          <w:lang w:eastAsia="ru-RU"/>
        </w:rPr>
        <w:t>)</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ind w:firstLine="708"/>
        <w:jc w:val="both"/>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ind w:firstLine="708"/>
        <w:jc w:val="both"/>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0956A6" w:rsidRPr="002B5343" w:rsidRDefault="000956A6" w:rsidP="000956A6">
      <w:pPr>
        <w:widowControl w:val="0"/>
        <w:autoSpaceDE w:val="0"/>
        <w:autoSpaceDN w:val="0"/>
        <w:spacing w:after="0" w:line="240" w:lineRule="auto"/>
        <w:ind w:firstLine="708"/>
        <w:jc w:val="both"/>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6"/>
          <w:szCs w:val="26"/>
          <w:lang w:eastAsia="ru-RU"/>
        </w:rPr>
      </w:pPr>
      <w:r w:rsidRPr="002B5343">
        <w:rPr>
          <w:rFonts w:ascii="Times New Roman" w:hAnsi="Times New Roman" w:cs="Times New Roman"/>
          <w:color w:val="595959" w:themeColor="text1" w:themeTint="A6"/>
          <w:sz w:val="26"/>
          <w:szCs w:val="26"/>
        </w:rPr>
        <w:t xml:space="preserve">Глава Администрации    </w:t>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t xml:space="preserve">     _________________</w:t>
      </w:r>
    </w:p>
    <w:p w:rsidR="000956A6" w:rsidRPr="002B5343" w:rsidRDefault="000956A6" w:rsidP="000956A6">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8"/>
          <w:szCs w:val="28"/>
          <w:lang w:eastAsia="ru-RU"/>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806230" w:rsidRPr="002B5343" w:rsidRDefault="00806230" w:rsidP="00806230">
      <w:pPr>
        <w:pStyle w:val="ConsPlusNormal"/>
        <w:jc w:val="right"/>
        <w:outlineLvl w:val="1"/>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 xml:space="preserve">Приложение </w:t>
      </w:r>
      <w:r w:rsidR="00BD1575" w:rsidRPr="002B5343">
        <w:rPr>
          <w:rFonts w:ascii="Times New Roman" w:hAnsi="Times New Roman" w:cs="Times New Roman"/>
          <w:color w:val="595959" w:themeColor="text1" w:themeTint="A6"/>
          <w:sz w:val="24"/>
          <w:szCs w:val="24"/>
        </w:rPr>
        <w:t>№</w:t>
      </w:r>
      <w:r w:rsidRPr="002B5343">
        <w:rPr>
          <w:rFonts w:ascii="Times New Roman" w:hAnsi="Times New Roman" w:cs="Times New Roman"/>
          <w:color w:val="595959" w:themeColor="text1" w:themeTint="A6"/>
          <w:sz w:val="24"/>
          <w:szCs w:val="24"/>
        </w:rPr>
        <w:t>5</w:t>
      </w:r>
    </w:p>
    <w:p w:rsidR="00806230" w:rsidRPr="002B5343" w:rsidRDefault="00806230" w:rsidP="00806230">
      <w:pPr>
        <w:pStyle w:val="ConsPlusNormal"/>
        <w:jc w:val="right"/>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к административному регламенту</w:t>
      </w:r>
    </w:p>
    <w:p w:rsidR="00806230" w:rsidRPr="002B5343" w:rsidRDefault="00806230" w:rsidP="00806230">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утв. Постановлением администрации</w:t>
      </w:r>
    </w:p>
    <w:p w:rsidR="000956A6" w:rsidRPr="002B5343" w:rsidRDefault="00BD1575" w:rsidP="000956A6">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color w:val="595959" w:themeColor="text1" w:themeTint="A6"/>
          <w:sz w:val="24"/>
          <w:szCs w:val="24"/>
          <w:lang w:eastAsia="ru-RU"/>
        </w:rPr>
      </w:pPr>
      <w:r w:rsidRPr="002B5343">
        <w:rPr>
          <w:rFonts w:ascii="Times New Roman" w:hAnsi="Times New Roman" w:cs="Times New Roman"/>
          <w:color w:val="595959" w:themeColor="text1" w:themeTint="A6"/>
        </w:rPr>
        <w:t>от 02.05.2023 № 107</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Кому: ___________________________</w:t>
      </w:r>
    </w:p>
    <w:p w:rsidR="000956A6" w:rsidRPr="002B5343" w:rsidRDefault="000956A6" w:rsidP="00806230">
      <w:pPr>
        <w:widowControl w:val="0"/>
        <w:autoSpaceDE w:val="0"/>
        <w:autoSpaceDN w:val="0"/>
        <w:spacing w:after="0" w:line="240" w:lineRule="auto"/>
        <w:ind w:firstLine="567"/>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 xml:space="preserve">          адрес:____________________</w:t>
      </w:r>
      <w:r w:rsidR="00806230" w:rsidRPr="002B5343">
        <w:rPr>
          <w:rFonts w:ascii="Times New Roman" w:eastAsia="Times New Roman" w:hAnsi="Times New Roman" w:cs="Times New Roman"/>
          <w:color w:val="595959" w:themeColor="text1" w:themeTint="A6"/>
          <w:sz w:val="26"/>
          <w:szCs w:val="26"/>
          <w:lang w:eastAsia="ru-RU"/>
        </w:rPr>
        <w:t>___</w:t>
      </w:r>
      <w:r w:rsidRPr="002B5343">
        <w:rPr>
          <w:rFonts w:ascii="Times New Roman" w:eastAsia="Times New Roman" w:hAnsi="Times New Roman" w:cs="Times New Roman"/>
          <w:color w:val="595959" w:themeColor="text1" w:themeTint="A6"/>
          <w:sz w:val="26"/>
          <w:szCs w:val="26"/>
          <w:lang w:eastAsia="ru-RU"/>
        </w:rPr>
        <w:t>_______</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ИНН ____________________________</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Представитель: ___________________</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Контактные данные заявителя (представителя):</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Тел.: ____________________________</w:t>
      </w:r>
    </w:p>
    <w:p w:rsidR="000956A6" w:rsidRPr="002B5343" w:rsidRDefault="000956A6" w:rsidP="000956A6">
      <w:pPr>
        <w:widowControl w:val="0"/>
        <w:autoSpaceDE w:val="0"/>
        <w:autoSpaceDN w:val="0"/>
        <w:spacing w:after="0" w:line="240" w:lineRule="auto"/>
        <w:ind w:firstLine="708"/>
        <w:jc w:val="right"/>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Эл. почта: ________________________</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center"/>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РЕШЕНИЕ</w:t>
      </w:r>
    </w:p>
    <w:p w:rsidR="000956A6" w:rsidRPr="002B5343" w:rsidRDefault="000956A6" w:rsidP="000956A6">
      <w:pPr>
        <w:widowControl w:val="0"/>
        <w:autoSpaceDE w:val="0"/>
        <w:autoSpaceDN w:val="0"/>
        <w:spacing w:after="0" w:line="240" w:lineRule="auto"/>
        <w:jc w:val="center"/>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об отказе в предоставлении муниципальной услуги</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center"/>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 _______________ от ______________</w:t>
      </w:r>
    </w:p>
    <w:p w:rsidR="000956A6" w:rsidRPr="002B5343" w:rsidRDefault="000956A6" w:rsidP="000956A6">
      <w:pPr>
        <w:widowControl w:val="0"/>
        <w:autoSpaceDE w:val="0"/>
        <w:autoSpaceDN w:val="0"/>
        <w:spacing w:after="0" w:line="240" w:lineRule="auto"/>
        <w:jc w:val="center"/>
        <w:outlineLvl w:val="1"/>
        <w:rPr>
          <w:rFonts w:ascii="Times New Roman" w:eastAsia="Times New Roman" w:hAnsi="Times New Roman" w:cs="Times New Roman"/>
          <w:i/>
          <w:iCs/>
          <w:color w:val="595959" w:themeColor="text1" w:themeTint="A6"/>
          <w:sz w:val="26"/>
          <w:szCs w:val="26"/>
          <w:lang w:eastAsia="ru-RU"/>
        </w:rPr>
      </w:pPr>
      <w:r w:rsidRPr="002B5343">
        <w:rPr>
          <w:rFonts w:ascii="Times New Roman" w:eastAsia="Times New Roman" w:hAnsi="Times New Roman" w:cs="Times New Roman"/>
          <w:i/>
          <w:iCs/>
          <w:color w:val="595959" w:themeColor="text1" w:themeTint="A6"/>
          <w:sz w:val="26"/>
          <w:szCs w:val="26"/>
          <w:lang w:eastAsia="ru-RU"/>
        </w:rPr>
        <w:t>(номер и дата решения)</w:t>
      </w:r>
    </w:p>
    <w:p w:rsidR="000956A6" w:rsidRPr="002B5343" w:rsidRDefault="000956A6" w:rsidP="000956A6">
      <w:pPr>
        <w:widowControl w:val="0"/>
        <w:autoSpaceDE w:val="0"/>
        <w:autoSpaceDN w:val="0"/>
        <w:spacing w:after="0" w:line="240" w:lineRule="auto"/>
        <w:jc w:val="both"/>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ind w:firstLine="708"/>
        <w:jc w:val="both"/>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По результатам рассмотрения заявления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w:t>
      </w:r>
    </w:p>
    <w:p w:rsidR="000956A6" w:rsidRPr="002B5343" w:rsidRDefault="000956A6" w:rsidP="000956A6">
      <w:pPr>
        <w:widowControl w:val="0"/>
        <w:autoSpaceDE w:val="0"/>
        <w:autoSpaceDN w:val="0"/>
        <w:spacing w:after="0" w:line="240" w:lineRule="auto"/>
        <w:jc w:val="both"/>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w:t>
      </w:r>
      <w:r w:rsidRPr="002B5343">
        <w:rPr>
          <w:rFonts w:ascii="Times New Roman" w:eastAsia="Times New Roman" w:hAnsi="Times New Roman" w:cs="Times New Roman"/>
          <w:i/>
          <w:color w:val="595959" w:themeColor="text1" w:themeTint="A6"/>
          <w:sz w:val="26"/>
          <w:szCs w:val="26"/>
          <w:lang w:eastAsia="ru-RU"/>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2B5343">
        <w:rPr>
          <w:rFonts w:ascii="Times New Roman" w:eastAsia="Times New Roman" w:hAnsi="Times New Roman" w:cs="Times New Roman"/>
          <w:color w:val="595959" w:themeColor="text1" w:themeTint="A6"/>
          <w:sz w:val="26"/>
          <w:szCs w:val="26"/>
          <w:lang w:eastAsia="ru-RU"/>
        </w:rPr>
        <w:t>)</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ind w:firstLine="708"/>
        <w:jc w:val="both"/>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0956A6" w:rsidRPr="002B5343" w:rsidRDefault="000956A6" w:rsidP="000956A6">
      <w:pPr>
        <w:widowControl w:val="0"/>
        <w:autoSpaceDE w:val="0"/>
        <w:autoSpaceDN w:val="0"/>
        <w:spacing w:after="0" w:line="240" w:lineRule="auto"/>
        <w:ind w:firstLine="708"/>
        <w:jc w:val="both"/>
        <w:outlineLvl w:val="1"/>
        <w:rPr>
          <w:rFonts w:ascii="Times New Roman" w:eastAsia="Times New Roman" w:hAnsi="Times New Roman" w:cs="Times New Roman"/>
          <w:color w:val="595959" w:themeColor="text1" w:themeTint="A6"/>
          <w:sz w:val="26"/>
          <w:szCs w:val="26"/>
          <w:lang w:eastAsia="ru-RU"/>
        </w:rPr>
      </w:pPr>
      <w:r w:rsidRPr="002B5343">
        <w:rPr>
          <w:rFonts w:ascii="Times New Roman" w:eastAsia="Times New Roman" w:hAnsi="Times New Roman" w:cs="Times New Roman"/>
          <w:color w:val="595959" w:themeColor="text1" w:themeTint="A6"/>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widowControl w:val="0"/>
        <w:autoSpaceDE w:val="0"/>
        <w:autoSpaceDN w:val="0"/>
        <w:spacing w:after="0" w:line="240" w:lineRule="auto"/>
        <w:jc w:val="right"/>
        <w:outlineLvl w:val="1"/>
        <w:rPr>
          <w:rFonts w:ascii="Times New Roman" w:eastAsia="Times New Roman" w:hAnsi="Times New Roman" w:cs="Times New Roman"/>
          <w:color w:val="595959" w:themeColor="text1" w:themeTint="A6"/>
          <w:sz w:val="26"/>
          <w:szCs w:val="26"/>
          <w:lang w:eastAsia="ru-RU"/>
        </w:rPr>
      </w:pPr>
    </w:p>
    <w:p w:rsidR="000956A6" w:rsidRPr="002B5343" w:rsidRDefault="000956A6" w:rsidP="000956A6">
      <w:pPr>
        <w:autoSpaceDE w:val="0"/>
        <w:autoSpaceDN w:val="0"/>
        <w:adjustRightInd w:val="0"/>
        <w:spacing w:after="0" w:line="240" w:lineRule="auto"/>
        <w:rPr>
          <w:rFonts w:ascii="Times New Roman" w:eastAsia="Times New Roman" w:hAnsi="Times New Roman" w:cs="Times New Roman"/>
          <w:color w:val="595959" w:themeColor="text1" w:themeTint="A6"/>
          <w:sz w:val="26"/>
          <w:szCs w:val="26"/>
          <w:lang w:eastAsia="ru-RU"/>
        </w:rPr>
      </w:pPr>
      <w:r w:rsidRPr="002B5343">
        <w:rPr>
          <w:rFonts w:ascii="Times New Roman" w:hAnsi="Times New Roman" w:cs="Times New Roman"/>
          <w:color w:val="595959" w:themeColor="text1" w:themeTint="A6"/>
          <w:sz w:val="26"/>
          <w:szCs w:val="26"/>
        </w:rPr>
        <w:t xml:space="preserve">Глава Администрации    </w:t>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r>
      <w:r w:rsidRPr="002B5343">
        <w:rPr>
          <w:rFonts w:ascii="Times New Roman" w:hAnsi="Times New Roman" w:cs="Times New Roman"/>
          <w:color w:val="595959" w:themeColor="text1" w:themeTint="A6"/>
          <w:sz w:val="26"/>
          <w:szCs w:val="26"/>
        </w:rPr>
        <w:tab/>
        <w:t>_________________</w:t>
      </w: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806230" w:rsidRPr="002B5343" w:rsidRDefault="00806230" w:rsidP="00806230">
      <w:pPr>
        <w:pStyle w:val="ConsPlusNormal"/>
        <w:jc w:val="right"/>
        <w:outlineLvl w:val="1"/>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 xml:space="preserve">Приложение </w:t>
      </w:r>
      <w:r w:rsidR="00BD1575" w:rsidRPr="002B5343">
        <w:rPr>
          <w:rFonts w:ascii="Times New Roman" w:hAnsi="Times New Roman" w:cs="Times New Roman"/>
          <w:color w:val="595959" w:themeColor="text1" w:themeTint="A6"/>
          <w:sz w:val="24"/>
          <w:szCs w:val="24"/>
        </w:rPr>
        <w:t>№</w:t>
      </w:r>
      <w:r w:rsidRPr="002B5343">
        <w:rPr>
          <w:rFonts w:ascii="Times New Roman" w:hAnsi="Times New Roman" w:cs="Times New Roman"/>
          <w:color w:val="595959" w:themeColor="text1" w:themeTint="A6"/>
          <w:sz w:val="24"/>
          <w:szCs w:val="24"/>
        </w:rPr>
        <w:t>6</w:t>
      </w:r>
    </w:p>
    <w:p w:rsidR="00806230" w:rsidRPr="002B5343" w:rsidRDefault="00806230" w:rsidP="00806230">
      <w:pPr>
        <w:pStyle w:val="ConsPlusNormal"/>
        <w:jc w:val="right"/>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к административному регламенту</w:t>
      </w:r>
    </w:p>
    <w:p w:rsidR="00806230" w:rsidRPr="002B5343" w:rsidRDefault="00806230" w:rsidP="00806230">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утв. Постановлением администрации</w:t>
      </w:r>
    </w:p>
    <w:p w:rsidR="000956A6" w:rsidRPr="002B5343" w:rsidRDefault="00BD1575" w:rsidP="00BD1575">
      <w:pPr>
        <w:widowControl w:val="0"/>
        <w:spacing w:after="0" w:line="259" w:lineRule="auto"/>
        <w:jc w:val="right"/>
        <w:rPr>
          <w:rFonts w:ascii="Times New Roman" w:eastAsia="Times New Roman" w:hAnsi="Times New Roman" w:cs="Times New Roman"/>
          <w:color w:val="595959" w:themeColor="text1" w:themeTint="A6"/>
          <w:sz w:val="26"/>
          <w:szCs w:val="26"/>
          <w:lang w:eastAsia="ru-RU" w:bidi="ru-RU"/>
        </w:rPr>
      </w:pPr>
      <w:r w:rsidRPr="002B5343">
        <w:rPr>
          <w:rFonts w:ascii="Times New Roman" w:hAnsi="Times New Roman" w:cs="Times New Roman"/>
          <w:color w:val="595959" w:themeColor="text1" w:themeTint="A6"/>
        </w:rPr>
        <w:t>от 02.05.2023 № 107</w:t>
      </w:r>
    </w:p>
    <w:p w:rsidR="000956A6" w:rsidRPr="002B5343" w:rsidRDefault="000956A6" w:rsidP="000956A6">
      <w:pPr>
        <w:widowControl w:val="0"/>
        <w:spacing w:after="0" w:line="259" w:lineRule="auto"/>
        <w:jc w:val="center"/>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 xml:space="preserve">СОГЛАШЕНИЕ № _____ </w:t>
      </w:r>
    </w:p>
    <w:p w:rsidR="000956A6" w:rsidRPr="002B5343" w:rsidRDefault="000956A6" w:rsidP="000956A6">
      <w:pPr>
        <w:widowControl w:val="0"/>
        <w:spacing w:after="0" w:line="259" w:lineRule="auto"/>
        <w:jc w:val="center"/>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
    <w:p w:rsidR="000956A6" w:rsidRPr="002B5343" w:rsidRDefault="000956A6" w:rsidP="000956A6">
      <w:pPr>
        <w:widowControl w:val="0"/>
        <w:spacing w:after="0" w:line="259" w:lineRule="auto"/>
        <w:jc w:val="center"/>
        <w:rPr>
          <w:rFonts w:ascii="Times New Roman" w:eastAsia="Times New Roman" w:hAnsi="Times New Roman" w:cs="Times New Roman"/>
          <w:color w:val="595959" w:themeColor="text1" w:themeTint="A6"/>
          <w:sz w:val="26"/>
          <w:szCs w:val="26"/>
          <w:lang w:eastAsia="ru-RU" w:bidi="ru-RU"/>
        </w:rPr>
      </w:pPr>
    </w:p>
    <w:p w:rsidR="000956A6" w:rsidRPr="002B5343" w:rsidRDefault="00BD1575" w:rsidP="000956A6">
      <w:pPr>
        <w:widowControl w:val="0"/>
        <w:spacing w:after="0" w:line="259" w:lineRule="auto"/>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______________ г.</w:t>
      </w:r>
      <w:r w:rsidRPr="002B5343">
        <w:rPr>
          <w:rFonts w:ascii="Times New Roman" w:eastAsia="Times New Roman" w:hAnsi="Times New Roman" w:cs="Times New Roman"/>
          <w:color w:val="595959" w:themeColor="text1" w:themeTint="A6"/>
          <w:sz w:val="26"/>
          <w:szCs w:val="26"/>
          <w:lang w:eastAsia="ru-RU" w:bidi="ru-RU"/>
        </w:rPr>
        <w:tab/>
      </w:r>
      <w:r w:rsidRPr="002B5343">
        <w:rPr>
          <w:rFonts w:ascii="Times New Roman" w:eastAsia="Times New Roman" w:hAnsi="Times New Roman" w:cs="Times New Roman"/>
          <w:color w:val="595959" w:themeColor="text1" w:themeTint="A6"/>
          <w:sz w:val="26"/>
          <w:szCs w:val="26"/>
          <w:lang w:eastAsia="ru-RU" w:bidi="ru-RU"/>
        </w:rPr>
        <w:tab/>
      </w:r>
      <w:r w:rsidRPr="002B5343">
        <w:rPr>
          <w:rFonts w:ascii="Times New Roman" w:eastAsia="Times New Roman" w:hAnsi="Times New Roman" w:cs="Times New Roman"/>
          <w:color w:val="595959" w:themeColor="text1" w:themeTint="A6"/>
          <w:sz w:val="26"/>
          <w:szCs w:val="26"/>
          <w:lang w:eastAsia="ru-RU" w:bidi="ru-RU"/>
        </w:rPr>
        <w:tab/>
      </w:r>
      <w:r w:rsidRPr="002B5343">
        <w:rPr>
          <w:rFonts w:ascii="Times New Roman" w:eastAsia="Times New Roman" w:hAnsi="Times New Roman" w:cs="Times New Roman"/>
          <w:color w:val="595959" w:themeColor="text1" w:themeTint="A6"/>
          <w:sz w:val="26"/>
          <w:szCs w:val="26"/>
          <w:lang w:eastAsia="ru-RU" w:bidi="ru-RU"/>
        </w:rPr>
        <w:tab/>
      </w:r>
      <w:r w:rsidRPr="002B5343">
        <w:rPr>
          <w:rFonts w:ascii="Times New Roman" w:eastAsia="Times New Roman" w:hAnsi="Times New Roman" w:cs="Times New Roman"/>
          <w:color w:val="595959" w:themeColor="text1" w:themeTint="A6"/>
          <w:sz w:val="26"/>
          <w:szCs w:val="26"/>
          <w:lang w:eastAsia="ru-RU" w:bidi="ru-RU"/>
        </w:rPr>
        <w:tab/>
      </w:r>
      <w:r w:rsidRPr="002B5343">
        <w:rPr>
          <w:rFonts w:ascii="Times New Roman" w:eastAsia="Times New Roman" w:hAnsi="Times New Roman" w:cs="Times New Roman"/>
          <w:color w:val="595959" w:themeColor="text1" w:themeTint="A6"/>
          <w:sz w:val="26"/>
          <w:szCs w:val="26"/>
          <w:lang w:eastAsia="ru-RU" w:bidi="ru-RU"/>
        </w:rPr>
        <w:tab/>
      </w:r>
      <w:r w:rsidRPr="002B5343">
        <w:rPr>
          <w:rFonts w:ascii="Times New Roman" w:eastAsia="Times New Roman" w:hAnsi="Times New Roman" w:cs="Times New Roman"/>
          <w:color w:val="595959" w:themeColor="text1" w:themeTint="A6"/>
          <w:sz w:val="26"/>
          <w:szCs w:val="26"/>
          <w:lang w:eastAsia="ru-RU" w:bidi="ru-RU"/>
        </w:rPr>
        <w:tab/>
      </w:r>
      <w:r w:rsidR="000956A6" w:rsidRPr="002B5343">
        <w:rPr>
          <w:rFonts w:ascii="Times New Roman" w:eastAsia="Times New Roman" w:hAnsi="Times New Roman" w:cs="Times New Roman"/>
          <w:color w:val="595959" w:themeColor="text1" w:themeTint="A6"/>
          <w:sz w:val="26"/>
          <w:szCs w:val="26"/>
          <w:lang w:eastAsia="ru-RU" w:bidi="ru-RU"/>
        </w:rPr>
        <w:t xml:space="preserve">   г. ________________</w:t>
      </w:r>
    </w:p>
    <w:p w:rsidR="000956A6" w:rsidRPr="002B5343" w:rsidRDefault="000956A6" w:rsidP="000956A6">
      <w:pPr>
        <w:widowControl w:val="0"/>
        <w:spacing w:after="0" w:line="259" w:lineRule="auto"/>
        <w:jc w:val="center"/>
        <w:rPr>
          <w:rFonts w:ascii="Times New Roman" w:eastAsia="Times New Roman" w:hAnsi="Times New Roman" w:cs="Times New Roman"/>
          <w:color w:val="595959" w:themeColor="text1" w:themeTint="A6"/>
          <w:sz w:val="26"/>
          <w:szCs w:val="26"/>
          <w:lang w:eastAsia="ru-RU" w:bidi="ru-RU"/>
        </w:rPr>
      </w:pPr>
    </w:p>
    <w:p w:rsidR="000956A6" w:rsidRPr="002B5343" w:rsidRDefault="000956A6" w:rsidP="000956A6">
      <w:pPr>
        <w:widowControl w:val="0"/>
        <w:spacing w:after="0" w:line="259" w:lineRule="auto"/>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____________________________________________</w:t>
      </w:r>
      <w:r w:rsidR="00BD1575" w:rsidRPr="002B5343">
        <w:rPr>
          <w:rFonts w:ascii="Times New Roman" w:eastAsia="Times New Roman" w:hAnsi="Times New Roman" w:cs="Times New Roman"/>
          <w:color w:val="595959" w:themeColor="text1" w:themeTint="A6"/>
          <w:sz w:val="26"/>
          <w:szCs w:val="26"/>
          <w:lang w:eastAsia="ru-RU" w:bidi="ru-RU"/>
        </w:rPr>
        <w:t>___________________________</w:t>
      </w:r>
      <w:r w:rsidRPr="002B5343">
        <w:rPr>
          <w:rFonts w:ascii="Times New Roman" w:eastAsia="Times New Roman" w:hAnsi="Times New Roman" w:cs="Times New Roman"/>
          <w:color w:val="595959" w:themeColor="text1" w:themeTint="A6"/>
          <w:sz w:val="26"/>
          <w:szCs w:val="26"/>
          <w:lang w:eastAsia="ru-RU" w:bidi="ru-RU"/>
        </w:rPr>
        <w:t>,</w:t>
      </w:r>
    </w:p>
    <w:p w:rsidR="000956A6" w:rsidRPr="002B5343" w:rsidRDefault="000956A6" w:rsidP="000956A6">
      <w:pPr>
        <w:widowControl w:val="0"/>
        <w:spacing w:after="0" w:line="259" w:lineRule="auto"/>
        <w:jc w:val="center"/>
        <w:rPr>
          <w:rFonts w:ascii="Times New Roman" w:eastAsia="Times New Roman" w:hAnsi="Times New Roman" w:cs="Times New Roman"/>
          <w:i/>
          <w:color w:val="595959" w:themeColor="text1" w:themeTint="A6"/>
          <w:sz w:val="24"/>
          <w:szCs w:val="24"/>
          <w:lang w:eastAsia="ru-RU" w:bidi="ru-RU"/>
        </w:rPr>
      </w:pPr>
      <w:r w:rsidRPr="002B5343">
        <w:rPr>
          <w:rFonts w:ascii="Times New Roman" w:eastAsia="Times New Roman" w:hAnsi="Times New Roman" w:cs="Times New Roman"/>
          <w:i/>
          <w:color w:val="595959" w:themeColor="text1" w:themeTint="A6"/>
          <w:sz w:val="24"/>
          <w:szCs w:val="24"/>
          <w:lang w:eastAsia="ru-RU" w:bidi="ru-RU"/>
        </w:rPr>
        <w:t>(наименование органа)</w:t>
      </w:r>
    </w:p>
    <w:p w:rsidR="000956A6" w:rsidRPr="002B5343" w:rsidRDefault="000956A6" w:rsidP="000956A6">
      <w:pPr>
        <w:widowControl w:val="0"/>
        <w:spacing w:after="0" w:line="259" w:lineRule="auto"/>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 лице _____________________________________</w:t>
      </w:r>
      <w:r w:rsidR="00BD1575" w:rsidRPr="002B5343">
        <w:rPr>
          <w:rFonts w:ascii="Times New Roman" w:eastAsia="Times New Roman" w:hAnsi="Times New Roman" w:cs="Times New Roman"/>
          <w:color w:val="595959" w:themeColor="text1" w:themeTint="A6"/>
          <w:sz w:val="26"/>
          <w:szCs w:val="26"/>
          <w:lang w:eastAsia="ru-RU" w:bidi="ru-RU"/>
        </w:rPr>
        <w:t>___________________________</w:t>
      </w:r>
      <w:r w:rsidRPr="002B5343">
        <w:rPr>
          <w:rFonts w:ascii="Times New Roman" w:eastAsia="Times New Roman" w:hAnsi="Times New Roman" w:cs="Times New Roman"/>
          <w:color w:val="595959" w:themeColor="text1" w:themeTint="A6"/>
          <w:sz w:val="26"/>
          <w:szCs w:val="26"/>
          <w:lang w:eastAsia="ru-RU" w:bidi="ru-RU"/>
        </w:rPr>
        <w:t xml:space="preserve"> ,</w:t>
      </w:r>
    </w:p>
    <w:p w:rsidR="000956A6" w:rsidRPr="002B5343" w:rsidRDefault="000956A6" w:rsidP="000956A6">
      <w:pPr>
        <w:widowControl w:val="0"/>
        <w:spacing w:after="0" w:line="259" w:lineRule="auto"/>
        <w:jc w:val="center"/>
        <w:rPr>
          <w:rFonts w:ascii="Times New Roman" w:eastAsia="Times New Roman" w:hAnsi="Times New Roman" w:cs="Times New Roman"/>
          <w:i/>
          <w:color w:val="595959" w:themeColor="text1" w:themeTint="A6"/>
          <w:sz w:val="24"/>
          <w:szCs w:val="24"/>
          <w:lang w:eastAsia="ru-RU" w:bidi="ru-RU"/>
        </w:rPr>
      </w:pPr>
      <w:r w:rsidRPr="002B5343">
        <w:rPr>
          <w:rFonts w:ascii="Times New Roman" w:eastAsia="Times New Roman" w:hAnsi="Times New Roman" w:cs="Times New Roman"/>
          <w:i/>
          <w:color w:val="595959" w:themeColor="text1" w:themeTint="A6"/>
          <w:sz w:val="24"/>
          <w:szCs w:val="24"/>
          <w:lang w:eastAsia="ru-RU" w:bidi="ru-RU"/>
        </w:rPr>
        <w:t>(указать уполномоченное лицо)</w:t>
      </w:r>
    </w:p>
    <w:p w:rsidR="000956A6" w:rsidRPr="002B5343" w:rsidRDefault="000956A6" w:rsidP="000956A6">
      <w:pPr>
        <w:widowControl w:val="0"/>
        <w:spacing w:after="0" w:line="259" w:lineRule="auto"/>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действующего на основании __________________________________________________ , именуемый в дальнейшем "Сторона 1", и________________________________________ , ____________________ года рождения, паспорт серия _______ номер _______________ , выдан ______________________  _______________года, код подразделения__________ , зарегистрированный по адресу: _______________________________________________, именуемый в дальнейшем "Сторона 2", вместе именуемые "Стороны", заключили настоящее Соглашение о нижеследующем (далее - Соглашение):</w:t>
      </w:r>
    </w:p>
    <w:p w:rsidR="000956A6" w:rsidRPr="002B5343" w:rsidRDefault="000956A6" w:rsidP="000956A6">
      <w:pPr>
        <w:widowControl w:val="0"/>
        <w:spacing w:after="0" w:line="259" w:lineRule="auto"/>
        <w:jc w:val="both"/>
        <w:rPr>
          <w:rFonts w:ascii="Times New Roman" w:eastAsia="Times New Roman" w:hAnsi="Times New Roman" w:cs="Times New Roman"/>
          <w:color w:val="595959" w:themeColor="text1" w:themeTint="A6"/>
          <w:sz w:val="26"/>
          <w:szCs w:val="26"/>
          <w:lang w:eastAsia="ru-RU" w:bidi="ru-RU"/>
        </w:rPr>
      </w:pPr>
    </w:p>
    <w:p w:rsidR="000956A6" w:rsidRPr="002B5343" w:rsidRDefault="000956A6" w:rsidP="00BD1575">
      <w:pPr>
        <w:keepNext/>
        <w:keepLines/>
        <w:widowControl w:val="0"/>
        <w:numPr>
          <w:ilvl w:val="0"/>
          <w:numId w:val="8"/>
        </w:numPr>
        <w:tabs>
          <w:tab w:val="left" w:pos="313"/>
        </w:tabs>
        <w:spacing w:after="0" w:line="259" w:lineRule="auto"/>
        <w:jc w:val="center"/>
        <w:outlineLvl w:val="0"/>
        <w:rPr>
          <w:rFonts w:ascii="Times New Roman" w:eastAsia="Times New Roman" w:hAnsi="Times New Roman" w:cs="Times New Roman"/>
          <w:b/>
          <w:bCs/>
          <w:color w:val="595959" w:themeColor="text1" w:themeTint="A6"/>
          <w:sz w:val="26"/>
          <w:szCs w:val="26"/>
          <w:lang w:eastAsia="ru-RU" w:bidi="ru-RU"/>
        </w:rPr>
      </w:pPr>
      <w:bookmarkStart w:id="9" w:name="bookmark36"/>
      <w:r w:rsidRPr="002B5343">
        <w:rPr>
          <w:rFonts w:ascii="Times New Roman" w:eastAsia="Times New Roman" w:hAnsi="Times New Roman" w:cs="Times New Roman"/>
          <w:b/>
          <w:bCs/>
          <w:color w:val="595959" w:themeColor="text1" w:themeTint="A6"/>
          <w:sz w:val="26"/>
          <w:szCs w:val="26"/>
          <w:lang w:eastAsia="ru-RU" w:bidi="ru-RU"/>
        </w:rPr>
        <w:t>Предмет Соглашения</w:t>
      </w:r>
      <w:bookmarkEnd w:id="9"/>
    </w:p>
    <w:p w:rsidR="000956A6" w:rsidRPr="002B5343" w:rsidRDefault="000956A6" w:rsidP="00BD1575">
      <w:pPr>
        <w:pStyle w:val="a8"/>
        <w:widowControl w:val="0"/>
        <w:numPr>
          <w:ilvl w:val="1"/>
          <w:numId w:val="8"/>
        </w:numPr>
        <w:spacing w:after="0" w:line="259" w:lineRule="auto"/>
        <w:ind w:left="0" w:firstLine="720"/>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 соответствии с настоящим соглашением осуществляется перераспределение земельного участка, находящегося в частной собственности, площадью _______кв. м, с кадастровым номером _______________, и земель/земельного</w:t>
      </w:r>
      <w:r w:rsidR="00806230" w:rsidRPr="002B5343">
        <w:rPr>
          <w:rFonts w:ascii="Times New Roman" w:eastAsia="Times New Roman" w:hAnsi="Times New Roman" w:cs="Times New Roman"/>
          <w:color w:val="595959" w:themeColor="text1" w:themeTint="A6"/>
          <w:sz w:val="26"/>
          <w:szCs w:val="26"/>
          <w:lang w:eastAsia="ru-RU" w:bidi="ru-RU"/>
        </w:rPr>
        <w:t xml:space="preserve"> </w:t>
      </w:r>
      <w:r w:rsidRPr="002B5343">
        <w:rPr>
          <w:rFonts w:ascii="Times New Roman" w:eastAsia="Times New Roman" w:hAnsi="Times New Roman" w:cs="Times New Roman"/>
          <w:color w:val="595959" w:themeColor="text1" w:themeTint="A6"/>
          <w:sz w:val="26"/>
          <w:szCs w:val="26"/>
          <w:lang w:eastAsia="ru-RU" w:bidi="ru-RU"/>
        </w:rPr>
        <w:t>участка (земельных участков), находящегося (находящихся) в муниципальной собственности: __________________________________________</w:t>
      </w:r>
      <w:r w:rsidR="00BD1575" w:rsidRPr="002B5343">
        <w:rPr>
          <w:rFonts w:ascii="Times New Roman" w:eastAsia="Times New Roman" w:hAnsi="Times New Roman" w:cs="Times New Roman"/>
          <w:color w:val="595959" w:themeColor="text1" w:themeTint="A6"/>
          <w:sz w:val="26"/>
          <w:szCs w:val="26"/>
          <w:lang w:eastAsia="ru-RU" w:bidi="ru-RU"/>
        </w:rPr>
        <w:t>__</w:t>
      </w:r>
    </w:p>
    <w:p w:rsidR="000956A6" w:rsidRPr="002B5343" w:rsidRDefault="000956A6" w:rsidP="000956A6">
      <w:pPr>
        <w:widowControl w:val="0"/>
        <w:spacing w:after="180" w:line="259" w:lineRule="auto"/>
        <w:jc w:val="center"/>
        <w:rPr>
          <w:rFonts w:ascii="Times New Roman" w:eastAsia="Times New Roman" w:hAnsi="Times New Roman" w:cs="Times New Roman"/>
          <w:i/>
          <w:color w:val="595959" w:themeColor="text1" w:themeTint="A6"/>
          <w:sz w:val="24"/>
          <w:szCs w:val="24"/>
          <w:lang w:eastAsia="ru-RU" w:bidi="ru-RU"/>
        </w:rPr>
      </w:pPr>
      <w:r w:rsidRPr="002B5343">
        <w:rPr>
          <w:rFonts w:ascii="Times New Roman" w:eastAsia="Times New Roman" w:hAnsi="Times New Roman" w:cs="Times New Roman"/>
          <w:i/>
          <w:color w:val="595959" w:themeColor="text1" w:themeTint="A6"/>
          <w:sz w:val="24"/>
          <w:szCs w:val="24"/>
          <w:lang w:eastAsia="ru-RU" w:bidi="ru-RU"/>
        </w:rPr>
        <w:t>(указывается кадастровый номер и площадь земельного участка (земельных участков).</w:t>
      </w:r>
    </w:p>
    <w:p w:rsidR="000956A6" w:rsidRPr="002B5343" w:rsidRDefault="000956A6" w:rsidP="000956A6">
      <w:pPr>
        <w:widowControl w:val="0"/>
        <w:numPr>
          <w:ilvl w:val="1"/>
          <w:numId w:val="8"/>
        </w:numPr>
        <w:tabs>
          <w:tab w:val="left" w:pos="1071"/>
        </w:tabs>
        <w:spacing w:after="18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 xml:space="preserve">В результате перераспределения, в соответствии со схемой расположения земельного участка на кадастровом плане территории, утвержденной __________, образован земельный участок по адресу: _________________________________, площадью ________ кв. м, с кадастровым номером ___________________, категория земель: ________________, вид разрешенного использования: __________________(далее - Участок), на который возникает право частной собственности, и земельный участок (земельные участки) площадью _______ кв. м, с кадастровым номером _________, категория земель: ___________________, вид разрешенного использования: ___________________, на который возникает право муниципальной собственности </w:t>
      </w:r>
    </w:p>
    <w:p w:rsidR="000956A6" w:rsidRPr="002B5343" w:rsidRDefault="000956A6" w:rsidP="000956A6">
      <w:pPr>
        <w:widowControl w:val="0"/>
        <w:spacing w:after="0" w:line="259" w:lineRule="auto"/>
        <w:ind w:firstLine="560"/>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*1.2. В результате перераспределения, в соответствии с проектом межевания территории, утвержденным _______________, образован земельный участок по адресу: _____________, площадью _______ кв. м, с кадастровым номером ____________, категория земель: ______________________, вид разрешенного использования: __________________(далее - Участок) и земельный участок (земельные участки) площадью _______ кв. м, с кадастровым номером _______________, категория земель: _________________, вид разрешенного использования: _________________, на который возникает право муниципальной собственности.</w:t>
      </w:r>
    </w:p>
    <w:p w:rsidR="000956A6" w:rsidRPr="002B5343" w:rsidRDefault="000956A6" w:rsidP="00806230">
      <w:pPr>
        <w:widowControl w:val="0"/>
        <w:numPr>
          <w:ilvl w:val="1"/>
          <w:numId w:val="9"/>
        </w:numPr>
        <w:tabs>
          <w:tab w:val="left" w:pos="1097"/>
        </w:tabs>
        <w:spacing w:after="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rsidR="000956A6" w:rsidRPr="002B5343" w:rsidRDefault="000956A6" w:rsidP="00806230">
      <w:pPr>
        <w:widowControl w:val="0"/>
        <w:numPr>
          <w:ilvl w:val="1"/>
          <w:numId w:val="9"/>
        </w:numPr>
        <w:tabs>
          <w:tab w:val="left" w:pos="1097"/>
        </w:tabs>
        <w:spacing w:after="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в _______________________ с присвоением регистрационного номера.</w:t>
      </w:r>
    </w:p>
    <w:p w:rsidR="000956A6" w:rsidRPr="002B5343" w:rsidRDefault="000956A6" w:rsidP="00806230">
      <w:pPr>
        <w:keepNext/>
        <w:keepLines/>
        <w:widowControl w:val="0"/>
        <w:numPr>
          <w:ilvl w:val="0"/>
          <w:numId w:val="9"/>
        </w:numPr>
        <w:tabs>
          <w:tab w:val="left" w:pos="349"/>
        </w:tabs>
        <w:spacing w:after="0" w:line="240" w:lineRule="auto"/>
        <w:jc w:val="center"/>
        <w:outlineLvl w:val="0"/>
        <w:rPr>
          <w:rFonts w:ascii="Times New Roman" w:eastAsia="Times New Roman" w:hAnsi="Times New Roman" w:cs="Times New Roman"/>
          <w:b/>
          <w:bCs/>
          <w:color w:val="595959" w:themeColor="text1" w:themeTint="A6"/>
          <w:sz w:val="26"/>
          <w:szCs w:val="26"/>
          <w:lang w:eastAsia="ru-RU" w:bidi="ru-RU"/>
        </w:rPr>
      </w:pPr>
      <w:bookmarkStart w:id="10" w:name="bookmark38"/>
      <w:r w:rsidRPr="002B5343">
        <w:rPr>
          <w:rFonts w:ascii="Times New Roman" w:eastAsia="Times New Roman" w:hAnsi="Times New Roman" w:cs="Times New Roman"/>
          <w:b/>
          <w:bCs/>
          <w:color w:val="595959" w:themeColor="text1" w:themeTint="A6"/>
          <w:sz w:val="26"/>
          <w:szCs w:val="26"/>
          <w:lang w:eastAsia="ru-RU" w:bidi="ru-RU"/>
        </w:rPr>
        <w:t>Размер платы за увеличение площади</w:t>
      </w:r>
      <w:bookmarkEnd w:id="10"/>
    </w:p>
    <w:p w:rsidR="000956A6" w:rsidRPr="002B5343" w:rsidRDefault="000956A6" w:rsidP="00806230">
      <w:pPr>
        <w:widowControl w:val="0"/>
        <w:numPr>
          <w:ilvl w:val="1"/>
          <w:numId w:val="10"/>
        </w:numPr>
        <w:tabs>
          <w:tab w:val="left" w:pos="1097"/>
        </w:tabs>
        <w:spacing w:after="0" w:line="262"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 ________________ рублей (________миллиона ________ тысяч__________ рублей ___________ копейки) (согласно расчету размера платы за увеличение площади земельного участка, являющемуся неотъемлемым приложением к Соглашению).</w:t>
      </w:r>
    </w:p>
    <w:p w:rsidR="000956A6" w:rsidRPr="002B5343" w:rsidRDefault="000956A6" w:rsidP="000956A6">
      <w:pPr>
        <w:widowControl w:val="0"/>
        <w:numPr>
          <w:ilvl w:val="1"/>
          <w:numId w:val="10"/>
        </w:numPr>
        <w:tabs>
          <w:tab w:val="left" w:pos="1088"/>
        </w:tabs>
        <w:spacing w:after="300" w:line="262"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Оплата стоимости земельного участка в сумме, указанной в пункте 2.1 Соглашения, производится Стороной 2 в течение ____ календарных дней с даты получения Соглашения, до его регистрации в ____________________________________.</w:t>
      </w:r>
    </w:p>
    <w:p w:rsidR="000956A6" w:rsidRPr="002B5343" w:rsidRDefault="000956A6" w:rsidP="00806230">
      <w:pPr>
        <w:keepNext/>
        <w:keepLines/>
        <w:widowControl w:val="0"/>
        <w:numPr>
          <w:ilvl w:val="0"/>
          <w:numId w:val="10"/>
        </w:numPr>
        <w:tabs>
          <w:tab w:val="left" w:pos="353"/>
        </w:tabs>
        <w:spacing w:after="0" w:line="262" w:lineRule="auto"/>
        <w:jc w:val="center"/>
        <w:outlineLvl w:val="0"/>
        <w:rPr>
          <w:rFonts w:ascii="Times New Roman" w:eastAsia="Times New Roman" w:hAnsi="Times New Roman" w:cs="Times New Roman"/>
          <w:b/>
          <w:bCs/>
          <w:color w:val="595959" w:themeColor="text1" w:themeTint="A6"/>
          <w:sz w:val="26"/>
          <w:szCs w:val="26"/>
          <w:lang w:eastAsia="ru-RU" w:bidi="ru-RU"/>
        </w:rPr>
      </w:pPr>
      <w:bookmarkStart w:id="11" w:name="bookmark40"/>
      <w:r w:rsidRPr="002B5343">
        <w:rPr>
          <w:rFonts w:ascii="Times New Roman" w:eastAsia="Times New Roman" w:hAnsi="Times New Roman" w:cs="Times New Roman"/>
          <w:b/>
          <w:bCs/>
          <w:color w:val="595959" w:themeColor="text1" w:themeTint="A6"/>
          <w:sz w:val="26"/>
          <w:szCs w:val="26"/>
          <w:lang w:eastAsia="ru-RU" w:bidi="ru-RU"/>
        </w:rPr>
        <w:t>Особые условия использования Участка</w:t>
      </w:r>
      <w:bookmarkEnd w:id="11"/>
    </w:p>
    <w:p w:rsidR="000956A6" w:rsidRPr="002B5343" w:rsidRDefault="000956A6" w:rsidP="00806230">
      <w:pPr>
        <w:widowControl w:val="0"/>
        <w:numPr>
          <w:ilvl w:val="1"/>
          <w:numId w:val="10"/>
        </w:numPr>
        <w:tabs>
          <w:tab w:val="left" w:pos="1090"/>
        </w:tabs>
        <w:spacing w:after="0" w:line="262"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 отношении Участка установлены следующие ограничения и обременения:</w:t>
      </w:r>
    </w:p>
    <w:p w:rsidR="000956A6" w:rsidRPr="002B5343" w:rsidRDefault="000956A6" w:rsidP="00BD1575">
      <w:pPr>
        <w:widowControl w:val="0"/>
        <w:spacing w:after="0" w:line="262"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3.1.1.______________________________________________</w:t>
      </w:r>
      <w:r w:rsidR="00BD1575" w:rsidRPr="002B5343">
        <w:rPr>
          <w:rFonts w:ascii="Times New Roman" w:eastAsia="Times New Roman" w:hAnsi="Times New Roman" w:cs="Times New Roman"/>
          <w:color w:val="595959" w:themeColor="text1" w:themeTint="A6"/>
          <w:sz w:val="26"/>
          <w:szCs w:val="26"/>
          <w:lang w:eastAsia="ru-RU" w:bidi="ru-RU"/>
        </w:rPr>
        <w:t>________________</w:t>
      </w:r>
    </w:p>
    <w:p w:rsidR="000956A6" w:rsidRPr="002B5343" w:rsidRDefault="000956A6" w:rsidP="00BD1575">
      <w:pPr>
        <w:widowControl w:val="0"/>
        <w:spacing w:after="0" w:line="240"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3.1.2. _________________________________</w:t>
      </w:r>
      <w:r w:rsidR="00BD1575" w:rsidRPr="002B5343">
        <w:rPr>
          <w:rFonts w:ascii="Times New Roman" w:eastAsia="Times New Roman" w:hAnsi="Times New Roman" w:cs="Times New Roman"/>
          <w:color w:val="595959" w:themeColor="text1" w:themeTint="A6"/>
          <w:sz w:val="26"/>
          <w:szCs w:val="26"/>
          <w:lang w:eastAsia="ru-RU" w:bidi="ru-RU"/>
        </w:rPr>
        <w:t>___________________________</w:t>
      </w:r>
      <w:r w:rsidR="00806230" w:rsidRPr="002B5343">
        <w:rPr>
          <w:rFonts w:ascii="Times New Roman" w:eastAsia="Times New Roman" w:hAnsi="Times New Roman" w:cs="Times New Roman"/>
          <w:color w:val="595959" w:themeColor="text1" w:themeTint="A6"/>
          <w:sz w:val="26"/>
          <w:szCs w:val="26"/>
          <w:lang w:eastAsia="ru-RU" w:bidi="ru-RU"/>
        </w:rPr>
        <w:t>_</w:t>
      </w:r>
    </w:p>
    <w:p w:rsidR="000956A6" w:rsidRPr="002B5343" w:rsidRDefault="000956A6" w:rsidP="00BD1575">
      <w:pPr>
        <w:widowControl w:val="0"/>
        <w:spacing w:after="0" w:line="240"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3.1.3. _________________________________</w:t>
      </w:r>
      <w:r w:rsidR="00BD1575" w:rsidRPr="002B5343">
        <w:rPr>
          <w:rFonts w:ascii="Times New Roman" w:eastAsia="Times New Roman" w:hAnsi="Times New Roman" w:cs="Times New Roman"/>
          <w:color w:val="595959" w:themeColor="text1" w:themeTint="A6"/>
          <w:sz w:val="26"/>
          <w:szCs w:val="26"/>
          <w:lang w:eastAsia="ru-RU" w:bidi="ru-RU"/>
        </w:rPr>
        <w:t>____________________________</w:t>
      </w:r>
    </w:p>
    <w:p w:rsidR="000956A6" w:rsidRPr="002B5343" w:rsidRDefault="000956A6" w:rsidP="00BD1575">
      <w:pPr>
        <w:widowControl w:val="0"/>
        <w:numPr>
          <w:ilvl w:val="1"/>
          <w:numId w:val="10"/>
        </w:numPr>
        <w:tabs>
          <w:tab w:val="left" w:pos="1178"/>
        </w:tabs>
        <w:spacing w:after="0" w:line="262"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Части Участка, в отношении которых установлены ограничения, отображены в выписке из Единого государственного реестра недвижимости.</w:t>
      </w:r>
    </w:p>
    <w:p w:rsidR="000956A6" w:rsidRPr="002B5343" w:rsidRDefault="000956A6" w:rsidP="000956A6">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595959" w:themeColor="text1" w:themeTint="A6"/>
          <w:sz w:val="26"/>
          <w:szCs w:val="26"/>
          <w:lang w:eastAsia="ru-RU" w:bidi="ru-RU"/>
        </w:rPr>
      </w:pPr>
      <w:bookmarkStart w:id="12" w:name="bookmark42"/>
      <w:r w:rsidRPr="002B5343">
        <w:rPr>
          <w:rFonts w:ascii="Times New Roman" w:eastAsia="Times New Roman" w:hAnsi="Times New Roman" w:cs="Times New Roman"/>
          <w:b/>
          <w:bCs/>
          <w:color w:val="595959" w:themeColor="text1" w:themeTint="A6"/>
          <w:sz w:val="26"/>
          <w:szCs w:val="26"/>
          <w:lang w:eastAsia="ru-RU" w:bidi="ru-RU"/>
        </w:rPr>
        <w:t>Обязанности Сторон</w:t>
      </w:r>
      <w:bookmarkEnd w:id="12"/>
    </w:p>
    <w:p w:rsidR="000956A6" w:rsidRPr="002B5343" w:rsidRDefault="000956A6" w:rsidP="000956A6">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Сторона 1 обязуется:</w:t>
      </w:r>
    </w:p>
    <w:p w:rsidR="000956A6" w:rsidRPr="002B5343" w:rsidRDefault="000956A6" w:rsidP="000956A6">
      <w:pPr>
        <w:widowControl w:val="0"/>
        <w:numPr>
          <w:ilvl w:val="2"/>
          <w:numId w:val="10"/>
        </w:numPr>
        <w:tabs>
          <w:tab w:val="left" w:pos="1338"/>
        </w:tabs>
        <w:spacing w:after="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Предоставить Стороне 2 два экземпляра Соглашения с необходимыми приложениями для регистрации права собственности на Участок.</w:t>
      </w:r>
    </w:p>
    <w:p w:rsidR="000956A6" w:rsidRPr="002B5343" w:rsidRDefault="000956A6" w:rsidP="000956A6">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Сторона 2 обязуется:</w:t>
      </w:r>
    </w:p>
    <w:p w:rsidR="000956A6" w:rsidRPr="002B5343" w:rsidRDefault="000956A6" w:rsidP="000956A6">
      <w:pPr>
        <w:widowControl w:val="0"/>
        <w:numPr>
          <w:ilvl w:val="2"/>
          <w:numId w:val="10"/>
        </w:numPr>
        <w:tabs>
          <w:tab w:val="left" w:pos="1340"/>
        </w:tabs>
        <w:spacing w:after="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 срок не позднее ______ дней с даты получения документов, указанных в п. 4.1.1 Соглашения, представить в Управление Федеральной службы государственной регистрации, кадастра и картографии по Ленинградской области документы, необходимые для государственной регистрации права собственности на Участок, ограничений в использовании Участка.</w:t>
      </w:r>
    </w:p>
    <w:p w:rsidR="000956A6" w:rsidRPr="002B5343" w:rsidRDefault="000956A6" w:rsidP="00BD1575">
      <w:pPr>
        <w:widowControl w:val="0"/>
        <w:numPr>
          <w:ilvl w:val="2"/>
          <w:numId w:val="10"/>
        </w:numPr>
        <w:tabs>
          <w:tab w:val="left" w:pos="1338"/>
        </w:tabs>
        <w:spacing w:after="0" w:line="262"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Соблюдать предусмотренные в разделе 3 Соглашения особые условия использования Участка.</w:t>
      </w:r>
    </w:p>
    <w:p w:rsidR="000956A6" w:rsidRPr="002B5343" w:rsidRDefault="000956A6" w:rsidP="00BD1575">
      <w:pPr>
        <w:keepNext/>
        <w:keepLines/>
        <w:widowControl w:val="0"/>
        <w:numPr>
          <w:ilvl w:val="0"/>
          <w:numId w:val="10"/>
        </w:numPr>
        <w:tabs>
          <w:tab w:val="left" w:pos="387"/>
        </w:tabs>
        <w:spacing w:after="0" w:line="259" w:lineRule="auto"/>
        <w:jc w:val="center"/>
        <w:outlineLvl w:val="0"/>
        <w:rPr>
          <w:rFonts w:ascii="Times New Roman" w:eastAsia="Times New Roman" w:hAnsi="Times New Roman" w:cs="Times New Roman"/>
          <w:b/>
          <w:bCs/>
          <w:color w:val="595959" w:themeColor="text1" w:themeTint="A6"/>
          <w:sz w:val="26"/>
          <w:szCs w:val="26"/>
          <w:lang w:eastAsia="ru-RU" w:bidi="ru-RU"/>
        </w:rPr>
      </w:pPr>
      <w:bookmarkStart w:id="13" w:name="bookmark44"/>
      <w:r w:rsidRPr="002B5343">
        <w:rPr>
          <w:rFonts w:ascii="Times New Roman" w:eastAsia="Times New Roman" w:hAnsi="Times New Roman" w:cs="Times New Roman"/>
          <w:b/>
          <w:bCs/>
          <w:color w:val="595959" w:themeColor="text1" w:themeTint="A6"/>
          <w:sz w:val="26"/>
          <w:szCs w:val="26"/>
          <w:lang w:eastAsia="ru-RU" w:bidi="ru-RU"/>
        </w:rPr>
        <w:t>Возникновение права собственности</w:t>
      </w:r>
      <w:bookmarkEnd w:id="13"/>
    </w:p>
    <w:p w:rsidR="000956A6" w:rsidRPr="002B5343" w:rsidRDefault="000956A6" w:rsidP="00806230">
      <w:pPr>
        <w:widowControl w:val="0"/>
        <w:spacing w:after="0" w:line="259" w:lineRule="auto"/>
        <w:ind w:firstLine="540"/>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Ленинградской области, право собственности на Участок возникает у Стороны 2 с момента такой регистрации.</w:t>
      </w:r>
    </w:p>
    <w:p w:rsidR="000956A6" w:rsidRPr="002B5343" w:rsidRDefault="000956A6" w:rsidP="000956A6">
      <w:pPr>
        <w:widowControl w:val="0"/>
        <w:spacing w:after="300" w:line="259" w:lineRule="auto"/>
        <w:ind w:firstLine="540"/>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С момента государственной регистрации права собственности Стороны 2 Участок считается переданным Стороне 2.</w:t>
      </w:r>
    </w:p>
    <w:p w:rsidR="000956A6" w:rsidRPr="002B5343" w:rsidRDefault="000956A6" w:rsidP="00806230">
      <w:pPr>
        <w:keepNext/>
        <w:keepLines/>
        <w:widowControl w:val="0"/>
        <w:numPr>
          <w:ilvl w:val="0"/>
          <w:numId w:val="10"/>
        </w:numPr>
        <w:tabs>
          <w:tab w:val="left" w:pos="387"/>
        </w:tabs>
        <w:spacing w:after="0" w:line="259" w:lineRule="auto"/>
        <w:jc w:val="center"/>
        <w:outlineLvl w:val="0"/>
        <w:rPr>
          <w:rFonts w:ascii="Times New Roman" w:eastAsia="Times New Roman" w:hAnsi="Times New Roman" w:cs="Times New Roman"/>
          <w:b/>
          <w:bCs/>
          <w:color w:val="595959" w:themeColor="text1" w:themeTint="A6"/>
          <w:sz w:val="26"/>
          <w:szCs w:val="26"/>
          <w:lang w:eastAsia="ru-RU" w:bidi="ru-RU"/>
        </w:rPr>
      </w:pPr>
      <w:bookmarkStart w:id="14" w:name="bookmark46"/>
      <w:r w:rsidRPr="002B5343">
        <w:rPr>
          <w:rFonts w:ascii="Times New Roman" w:eastAsia="Times New Roman" w:hAnsi="Times New Roman" w:cs="Times New Roman"/>
          <w:b/>
          <w:bCs/>
          <w:color w:val="595959" w:themeColor="text1" w:themeTint="A6"/>
          <w:sz w:val="26"/>
          <w:szCs w:val="26"/>
          <w:lang w:eastAsia="ru-RU" w:bidi="ru-RU"/>
        </w:rPr>
        <w:t>Ответственность Сторон</w:t>
      </w:r>
      <w:bookmarkEnd w:id="14"/>
    </w:p>
    <w:p w:rsidR="000956A6" w:rsidRPr="002B5343" w:rsidRDefault="000956A6" w:rsidP="00806230">
      <w:pPr>
        <w:widowControl w:val="0"/>
        <w:spacing w:after="0" w:line="262" w:lineRule="auto"/>
        <w:ind w:firstLine="540"/>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0956A6" w:rsidRPr="002B5343" w:rsidRDefault="000956A6" w:rsidP="00806230">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595959" w:themeColor="text1" w:themeTint="A6"/>
          <w:sz w:val="26"/>
          <w:szCs w:val="26"/>
          <w:lang w:eastAsia="ru-RU" w:bidi="ru-RU"/>
        </w:rPr>
      </w:pPr>
      <w:bookmarkStart w:id="15" w:name="bookmark48"/>
      <w:r w:rsidRPr="002B5343">
        <w:rPr>
          <w:rFonts w:ascii="Times New Roman" w:eastAsia="Times New Roman" w:hAnsi="Times New Roman" w:cs="Times New Roman"/>
          <w:b/>
          <w:bCs/>
          <w:color w:val="595959" w:themeColor="text1" w:themeTint="A6"/>
          <w:sz w:val="26"/>
          <w:szCs w:val="26"/>
          <w:lang w:eastAsia="ru-RU" w:bidi="ru-RU"/>
        </w:rPr>
        <w:t>Прочие условия</w:t>
      </w:r>
      <w:bookmarkEnd w:id="15"/>
    </w:p>
    <w:p w:rsidR="000956A6" w:rsidRPr="002B5343" w:rsidRDefault="000956A6" w:rsidP="00806230">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Соглашение вступает в силу с момента регистрации Соглашения в _______________ с присвоением Соглашению регистрационного номера после его подписания Сторонами.</w:t>
      </w:r>
    </w:p>
    <w:p w:rsidR="000956A6" w:rsidRPr="002B5343" w:rsidRDefault="000956A6" w:rsidP="000956A6">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0956A6" w:rsidRPr="002B5343" w:rsidRDefault="000956A6" w:rsidP="000956A6">
      <w:pPr>
        <w:widowControl w:val="0"/>
        <w:numPr>
          <w:ilvl w:val="1"/>
          <w:numId w:val="10"/>
        </w:numPr>
        <w:tabs>
          <w:tab w:val="left" w:pos="1125"/>
        </w:tabs>
        <w:spacing w:after="0" w:line="262"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Все изменения и дополнения к Соглашению действительны, если они совершены в письменной форме и подписаны Сторонами.</w:t>
      </w:r>
    </w:p>
    <w:p w:rsidR="000956A6" w:rsidRPr="002B5343" w:rsidRDefault="000956A6" w:rsidP="000956A6">
      <w:pPr>
        <w:widowControl w:val="0"/>
        <w:numPr>
          <w:ilvl w:val="1"/>
          <w:numId w:val="10"/>
        </w:numPr>
        <w:tabs>
          <w:tab w:val="left" w:pos="1125"/>
        </w:tabs>
        <w:spacing w:after="0" w:line="254"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Во всем, что не урегулировано Соглашением, Стороны руководствуются действующим законодательством.</w:t>
      </w:r>
    </w:p>
    <w:p w:rsidR="000956A6" w:rsidRPr="002B5343" w:rsidRDefault="000956A6" w:rsidP="000956A6">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Настоящее Соглашение составлено в трех экземплярах, имеющих одинаковую юридическую силу (по одному для каждой Стороны и для Управления Федеральной службы государственной регистрации, кадастра и картографии по Ленинградской области).</w:t>
      </w:r>
    </w:p>
    <w:p w:rsidR="000956A6" w:rsidRPr="002B5343" w:rsidRDefault="000956A6" w:rsidP="00806230">
      <w:pPr>
        <w:keepNext/>
        <w:keepLines/>
        <w:widowControl w:val="0"/>
        <w:numPr>
          <w:ilvl w:val="0"/>
          <w:numId w:val="10"/>
        </w:numPr>
        <w:tabs>
          <w:tab w:val="left" w:pos="368"/>
        </w:tabs>
        <w:spacing w:after="0" w:line="257" w:lineRule="auto"/>
        <w:jc w:val="center"/>
        <w:outlineLvl w:val="0"/>
        <w:rPr>
          <w:rFonts w:ascii="Times New Roman" w:eastAsia="Times New Roman" w:hAnsi="Times New Roman" w:cs="Times New Roman"/>
          <w:b/>
          <w:bCs/>
          <w:color w:val="595959" w:themeColor="text1" w:themeTint="A6"/>
          <w:sz w:val="26"/>
          <w:szCs w:val="26"/>
          <w:lang w:eastAsia="ru-RU" w:bidi="ru-RU"/>
        </w:rPr>
      </w:pPr>
      <w:bookmarkStart w:id="16" w:name="bookmark50"/>
      <w:r w:rsidRPr="002B5343">
        <w:rPr>
          <w:rFonts w:ascii="Times New Roman" w:eastAsia="Times New Roman" w:hAnsi="Times New Roman" w:cs="Times New Roman"/>
          <w:b/>
          <w:bCs/>
          <w:color w:val="595959" w:themeColor="text1" w:themeTint="A6"/>
          <w:sz w:val="26"/>
          <w:szCs w:val="26"/>
          <w:lang w:eastAsia="ru-RU" w:bidi="ru-RU"/>
        </w:rPr>
        <w:t>Приложение к Соглашению</w:t>
      </w:r>
      <w:bookmarkEnd w:id="16"/>
    </w:p>
    <w:p w:rsidR="000956A6" w:rsidRPr="002B5343" w:rsidRDefault="000956A6" w:rsidP="00806230">
      <w:pPr>
        <w:widowControl w:val="0"/>
        <w:numPr>
          <w:ilvl w:val="1"/>
          <w:numId w:val="10"/>
        </w:numPr>
        <w:tabs>
          <w:tab w:val="left" w:pos="1125"/>
        </w:tabs>
        <w:spacing w:after="0" w:line="257" w:lineRule="auto"/>
        <w:ind w:firstLine="709"/>
        <w:jc w:val="both"/>
        <w:rPr>
          <w:rFonts w:ascii="Times New Roman" w:eastAsia="Times New Roman" w:hAnsi="Times New Roman" w:cs="Times New Roman"/>
          <w:color w:val="595959" w:themeColor="text1" w:themeTint="A6"/>
          <w:sz w:val="26"/>
          <w:szCs w:val="26"/>
          <w:lang w:eastAsia="ru-RU" w:bidi="ru-RU"/>
        </w:rPr>
      </w:pPr>
      <w:r w:rsidRPr="002B5343">
        <w:rPr>
          <w:rFonts w:ascii="Times New Roman" w:eastAsia="Times New Roman" w:hAnsi="Times New Roman" w:cs="Times New Roman"/>
          <w:color w:val="595959" w:themeColor="text1" w:themeTint="A6"/>
          <w:sz w:val="26"/>
          <w:szCs w:val="26"/>
          <w:lang w:eastAsia="ru-RU" w:bidi="ru-RU"/>
        </w:rPr>
        <w:t>Расчет размера платы на увеличение площади земельного участка.</w:t>
      </w:r>
    </w:p>
    <w:p w:rsidR="000956A6" w:rsidRPr="002B5343" w:rsidRDefault="000956A6" w:rsidP="000956A6">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595959" w:themeColor="text1" w:themeTint="A6"/>
          <w:sz w:val="26"/>
          <w:szCs w:val="26"/>
          <w:lang w:eastAsia="ru-RU" w:bidi="ru-RU"/>
        </w:rPr>
      </w:pPr>
      <w:r w:rsidRPr="002B5343">
        <w:rPr>
          <w:rFonts w:ascii="Times New Roman" w:eastAsia="Times New Roman" w:hAnsi="Times New Roman" w:cs="Times New Roman"/>
          <w:b/>
          <w:bCs/>
          <w:color w:val="595959" w:themeColor="text1" w:themeTint="A6"/>
          <w:sz w:val="26"/>
          <w:szCs w:val="26"/>
          <w:lang w:eastAsia="ru-RU" w:bidi="ru-RU"/>
        </w:rPr>
        <w:t>Адреса, реквизиты и подписи Сторон</w:t>
      </w: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BD1575" w:rsidRPr="002B5343" w:rsidRDefault="00BD1575" w:rsidP="00806230">
      <w:pPr>
        <w:pStyle w:val="ConsPlusNormal"/>
        <w:jc w:val="right"/>
        <w:outlineLvl w:val="1"/>
        <w:rPr>
          <w:rFonts w:ascii="Times New Roman" w:hAnsi="Times New Roman" w:cs="Times New Roman"/>
          <w:color w:val="595959" w:themeColor="text1" w:themeTint="A6"/>
          <w:sz w:val="24"/>
          <w:szCs w:val="24"/>
        </w:rPr>
      </w:pPr>
    </w:p>
    <w:p w:rsidR="00806230" w:rsidRPr="002B5343" w:rsidRDefault="00806230" w:rsidP="00806230">
      <w:pPr>
        <w:pStyle w:val="ConsPlusNormal"/>
        <w:jc w:val="right"/>
        <w:outlineLvl w:val="1"/>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 xml:space="preserve">Приложение </w:t>
      </w:r>
      <w:r w:rsidR="00BD1575" w:rsidRPr="002B5343">
        <w:rPr>
          <w:rFonts w:ascii="Times New Roman" w:hAnsi="Times New Roman" w:cs="Times New Roman"/>
          <w:color w:val="595959" w:themeColor="text1" w:themeTint="A6"/>
          <w:sz w:val="24"/>
          <w:szCs w:val="24"/>
        </w:rPr>
        <w:t>№</w:t>
      </w:r>
      <w:r w:rsidRPr="002B5343">
        <w:rPr>
          <w:rFonts w:ascii="Times New Roman" w:hAnsi="Times New Roman" w:cs="Times New Roman"/>
          <w:color w:val="595959" w:themeColor="text1" w:themeTint="A6"/>
          <w:sz w:val="24"/>
          <w:szCs w:val="24"/>
        </w:rPr>
        <w:t>7</w:t>
      </w:r>
    </w:p>
    <w:p w:rsidR="00806230" w:rsidRPr="002B5343" w:rsidRDefault="00806230" w:rsidP="00806230">
      <w:pPr>
        <w:pStyle w:val="ConsPlusNormal"/>
        <w:jc w:val="right"/>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к административному регламенту</w:t>
      </w:r>
    </w:p>
    <w:p w:rsidR="00806230" w:rsidRPr="002B5343" w:rsidRDefault="00806230" w:rsidP="00806230">
      <w:pPr>
        <w:pStyle w:val="ConsPlusNormal"/>
        <w:jc w:val="right"/>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утв. Постановлением администрации</w:t>
      </w:r>
    </w:p>
    <w:p w:rsidR="000956A6" w:rsidRPr="002B5343" w:rsidRDefault="00BD1575" w:rsidP="00BD1575">
      <w:pPr>
        <w:autoSpaceDE w:val="0"/>
        <w:autoSpaceDN w:val="0"/>
        <w:adjustRightInd w:val="0"/>
        <w:spacing w:after="0" w:line="360" w:lineRule="auto"/>
        <w:ind w:left="4536"/>
        <w:jc w:val="right"/>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rPr>
        <w:t xml:space="preserve">от 02.05.2023 № 107 </w:t>
      </w:r>
      <w:r w:rsidR="000956A6" w:rsidRPr="002B5343">
        <w:rPr>
          <w:rFonts w:ascii="Times New Roman" w:hAnsi="Times New Roman" w:cs="Times New Roman"/>
          <w:color w:val="595959" w:themeColor="text1" w:themeTint="A6"/>
          <w:sz w:val="20"/>
          <w:szCs w:val="20"/>
        </w:rPr>
        <w:t>_____________________</w:t>
      </w:r>
      <w:r w:rsidR="00806230" w:rsidRPr="002B5343">
        <w:rPr>
          <w:rFonts w:ascii="Times New Roman" w:hAnsi="Times New Roman" w:cs="Times New Roman"/>
          <w:color w:val="595959" w:themeColor="text1" w:themeTint="A6"/>
          <w:sz w:val="20"/>
          <w:szCs w:val="20"/>
        </w:rPr>
        <w:t>___________________________</w:t>
      </w:r>
    </w:p>
    <w:p w:rsidR="000956A6" w:rsidRPr="002B5343" w:rsidRDefault="000956A6" w:rsidP="000956A6">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(Ф.И.О. физического лица и адрес проживания / наименование организации и ИНН)</w:t>
      </w:r>
    </w:p>
    <w:p w:rsidR="000956A6" w:rsidRPr="002B5343" w:rsidRDefault="000956A6" w:rsidP="000956A6">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______________________</w:t>
      </w:r>
      <w:r w:rsidR="00806230" w:rsidRPr="002B5343">
        <w:rPr>
          <w:rFonts w:ascii="Times New Roman" w:hAnsi="Times New Roman" w:cs="Times New Roman"/>
          <w:color w:val="595959" w:themeColor="text1" w:themeTint="A6"/>
          <w:sz w:val="20"/>
          <w:szCs w:val="20"/>
        </w:rPr>
        <w:t>__________________________</w:t>
      </w:r>
    </w:p>
    <w:p w:rsidR="000956A6" w:rsidRPr="002B5343" w:rsidRDefault="000956A6" w:rsidP="000956A6">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(Ф.И.О. представителя заявителя и реквизиты доверенности)</w:t>
      </w:r>
    </w:p>
    <w:p w:rsidR="000956A6" w:rsidRPr="002B5343" w:rsidRDefault="000956A6" w:rsidP="000956A6">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_____________________</w:t>
      </w:r>
      <w:r w:rsidR="00806230" w:rsidRPr="002B5343">
        <w:rPr>
          <w:rFonts w:ascii="Times New Roman" w:hAnsi="Times New Roman" w:cs="Times New Roman"/>
          <w:color w:val="595959" w:themeColor="text1" w:themeTint="A6"/>
          <w:sz w:val="20"/>
          <w:szCs w:val="20"/>
        </w:rPr>
        <w:t>___________________________</w:t>
      </w:r>
    </w:p>
    <w:p w:rsidR="000956A6" w:rsidRPr="002B5343" w:rsidRDefault="000956A6" w:rsidP="000956A6">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Контактная информация:</w:t>
      </w:r>
    </w:p>
    <w:p w:rsidR="000956A6" w:rsidRPr="002B5343" w:rsidRDefault="000956A6" w:rsidP="000956A6">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тел. __________________</w:t>
      </w:r>
      <w:r w:rsidR="00806230" w:rsidRPr="002B5343">
        <w:rPr>
          <w:rFonts w:ascii="Times New Roman" w:hAnsi="Times New Roman" w:cs="Times New Roman"/>
          <w:color w:val="595959" w:themeColor="text1" w:themeTint="A6"/>
          <w:sz w:val="20"/>
          <w:szCs w:val="20"/>
        </w:rPr>
        <w:t>______________________________</w:t>
      </w:r>
    </w:p>
    <w:p w:rsidR="000956A6" w:rsidRPr="002B5343" w:rsidRDefault="000956A6" w:rsidP="000956A6">
      <w:pPr>
        <w:autoSpaceDE w:val="0"/>
        <w:autoSpaceDN w:val="0"/>
        <w:adjustRightInd w:val="0"/>
        <w:spacing w:after="0" w:line="360" w:lineRule="auto"/>
        <w:ind w:left="4536"/>
        <w:jc w:val="both"/>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эл. почта _____________________________________________</w:t>
      </w:r>
    </w:p>
    <w:p w:rsidR="000956A6" w:rsidRPr="002B5343" w:rsidRDefault="000956A6" w:rsidP="000956A6">
      <w:pPr>
        <w:autoSpaceDE w:val="0"/>
        <w:autoSpaceDN w:val="0"/>
        <w:adjustRightInd w:val="0"/>
        <w:spacing w:after="0" w:line="240" w:lineRule="auto"/>
        <w:jc w:val="center"/>
        <w:rPr>
          <w:rFonts w:ascii="Times New Roman" w:hAnsi="Times New Roman" w:cs="Times New Roman"/>
          <w:color w:val="595959" w:themeColor="text1" w:themeTint="A6"/>
          <w:sz w:val="26"/>
          <w:szCs w:val="26"/>
        </w:rPr>
      </w:pPr>
    </w:p>
    <w:p w:rsidR="000956A6" w:rsidRPr="002B5343" w:rsidRDefault="000956A6" w:rsidP="000956A6">
      <w:pPr>
        <w:autoSpaceDE w:val="0"/>
        <w:autoSpaceDN w:val="0"/>
        <w:adjustRightInd w:val="0"/>
        <w:spacing w:after="0" w:line="240" w:lineRule="auto"/>
        <w:jc w:val="center"/>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 xml:space="preserve">РЕШЕНИЕ </w:t>
      </w:r>
    </w:p>
    <w:p w:rsidR="000956A6" w:rsidRPr="002B5343" w:rsidRDefault="000956A6" w:rsidP="000956A6">
      <w:pPr>
        <w:autoSpaceDE w:val="0"/>
        <w:autoSpaceDN w:val="0"/>
        <w:adjustRightInd w:val="0"/>
        <w:spacing w:after="0" w:line="240" w:lineRule="auto"/>
        <w:jc w:val="center"/>
        <w:rPr>
          <w:rFonts w:ascii="Times New Roman" w:hAnsi="Times New Roman" w:cs="Times New Roman"/>
          <w:color w:val="595959" w:themeColor="text1" w:themeTint="A6"/>
          <w:sz w:val="26"/>
          <w:szCs w:val="26"/>
        </w:rPr>
      </w:pPr>
      <w:r w:rsidRPr="002B5343">
        <w:rPr>
          <w:rFonts w:ascii="Times New Roman" w:hAnsi="Times New Roman" w:cs="Times New Roman"/>
          <w:color w:val="595959" w:themeColor="text1" w:themeTint="A6"/>
          <w:sz w:val="24"/>
          <w:szCs w:val="24"/>
        </w:rPr>
        <w:t>об отказе в приеме заявления и документов, необходимых</w:t>
      </w:r>
      <w:r w:rsidRPr="002B5343">
        <w:rPr>
          <w:rFonts w:ascii="Times New Roman" w:hAnsi="Times New Roman" w:cs="Times New Roman"/>
          <w:color w:val="595959" w:themeColor="text1" w:themeTint="A6"/>
          <w:sz w:val="24"/>
          <w:szCs w:val="24"/>
        </w:rPr>
        <w:br/>
        <w:t>для предоставления муниципальной услуги</w:t>
      </w:r>
    </w:p>
    <w:p w:rsidR="000956A6" w:rsidRPr="002B5343" w:rsidRDefault="000956A6" w:rsidP="000956A6">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p>
    <w:p w:rsidR="000956A6" w:rsidRPr="002B5343" w:rsidRDefault="000956A6" w:rsidP="000956A6">
      <w:pPr>
        <w:autoSpaceDE w:val="0"/>
        <w:autoSpaceDN w:val="0"/>
        <w:adjustRightInd w:val="0"/>
        <w:spacing w:after="0" w:line="240" w:lineRule="auto"/>
        <w:ind w:firstLine="709"/>
        <w:jc w:val="both"/>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Настоящим подтверждается, что при приеме документов, необходимых для предоставления муниципальной услуги ______________________________________________,</w:t>
      </w:r>
    </w:p>
    <w:p w:rsidR="000956A6" w:rsidRPr="002B5343" w:rsidRDefault="000956A6" w:rsidP="000956A6">
      <w:pPr>
        <w:autoSpaceDE w:val="0"/>
        <w:autoSpaceDN w:val="0"/>
        <w:adjustRightInd w:val="0"/>
        <w:spacing w:line="240" w:lineRule="auto"/>
        <w:jc w:val="both"/>
        <w:rPr>
          <w:rFonts w:ascii="Times New Roman" w:hAnsi="Times New Roman" w:cs="Times New Roman"/>
          <w:color w:val="595959" w:themeColor="text1" w:themeTint="A6"/>
          <w:sz w:val="16"/>
          <w:szCs w:val="16"/>
        </w:rPr>
      </w:pPr>
      <w:r w:rsidRPr="002B5343">
        <w:rPr>
          <w:rFonts w:ascii="Courier New" w:hAnsi="Courier New" w:cs="Courier New"/>
          <w:color w:val="595959" w:themeColor="text1" w:themeTint="A6"/>
          <w:sz w:val="20"/>
          <w:szCs w:val="20"/>
        </w:rPr>
        <w:t xml:space="preserve">                                 </w:t>
      </w:r>
      <w:r w:rsidRPr="002B5343">
        <w:rPr>
          <w:rFonts w:ascii="Times New Roman" w:hAnsi="Times New Roman" w:cs="Times New Roman"/>
          <w:color w:val="595959" w:themeColor="text1" w:themeTint="A6"/>
          <w:sz w:val="16"/>
          <w:szCs w:val="16"/>
        </w:rPr>
        <w:t>(наименование услуги в соответствии административным регламентом)</w:t>
      </w:r>
    </w:p>
    <w:p w:rsidR="000956A6" w:rsidRPr="002B5343" w:rsidRDefault="000956A6" w:rsidP="000956A6">
      <w:pPr>
        <w:autoSpaceDE w:val="0"/>
        <w:autoSpaceDN w:val="0"/>
        <w:adjustRightInd w:val="0"/>
        <w:spacing w:after="0" w:line="240" w:lineRule="auto"/>
        <w:ind w:firstLine="709"/>
        <w:jc w:val="both"/>
        <w:rPr>
          <w:rFonts w:ascii="Times New Roman" w:hAnsi="Times New Roman" w:cs="Times New Roman"/>
          <w:color w:val="595959" w:themeColor="text1" w:themeTint="A6"/>
          <w:sz w:val="24"/>
          <w:szCs w:val="24"/>
        </w:rPr>
      </w:pPr>
      <w:r w:rsidRPr="002B5343">
        <w:rPr>
          <w:rFonts w:ascii="Times New Roman" w:hAnsi="Times New Roman" w:cs="Times New Roman"/>
          <w:color w:val="595959" w:themeColor="text1" w:themeTint="A6"/>
          <w:sz w:val="24"/>
          <w:szCs w:val="24"/>
        </w:rPr>
        <w:t>были выявлены следующие основания для отказа в приеме документов:</w:t>
      </w:r>
    </w:p>
    <w:p w:rsidR="000956A6" w:rsidRPr="002B5343" w:rsidRDefault="000956A6" w:rsidP="000956A6">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r w:rsidRPr="002B5343">
        <w:rPr>
          <w:rFonts w:ascii="Times New Roman" w:hAnsi="Times New Roman" w:cs="Times New Roman"/>
          <w:color w:val="595959" w:themeColor="text1" w:themeTint="A6"/>
          <w:sz w:val="26"/>
          <w:szCs w:val="26"/>
        </w:rPr>
        <w:t>_______________________________________________________</w:t>
      </w:r>
      <w:r w:rsidR="00806230" w:rsidRPr="002B5343">
        <w:rPr>
          <w:rFonts w:ascii="Times New Roman" w:hAnsi="Times New Roman" w:cs="Times New Roman"/>
          <w:color w:val="595959" w:themeColor="text1" w:themeTint="A6"/>
          <w:sz w:val="26"/>
          <w:szCs w:val="26"/>
        </w:rPr>
        <w:t>___________</w:t>
      </w:r>
    </w:p>
    <w:p w:rsidR="000956A6" w:rsidRPr="002B5343" w:rsidRDefault="000956A6" w:rsidP="000956A6">
      <w:pPr>
        <w:autoSpaceDE w:val="0"/>
        <w:autoSpaceDN w:val="0"/>
        <w:adjustRightInd w:val="0"/>
        <w:spacing w:after="0" w:line="240" w:lineRule="auto"/>
        <w:ind w:firstLine="709"/>
        <w:jc w:val="both"/>
        <w:rPr>
          <w:rFonts w:ascii="Times New Roman" w:hAnsi="Times New Roman" w:cs="Times New Roman"/>
          <w:color w:val="595959" w:themeColor="text1" w:themeTint="A6"/>
          <w:sz w:val="26"/>
          <w:szCs w:val="26"/>
        </w:rPr>
      </w:pPr>
      <w:r w:rsidRPr="002B5343">
        <w:rPr>
          <w:rFonts w:ascii="Times New Roman" w:hAnsi="Times New Roman" w:cs="Times New Roman"/>
          <w:color w:val="595959" w:themeColor="text1" w:themeTint="A6"/>
          <w:sz w:val="26"/>
          <w:szCs w:val="26"/>
        </w:rPr>
        <w:t>____________________________________</w:t>
      </w:r>
      <w:r w:rsidR="00806230" w:rsidRPr="002B5343">
        <w:rPr>
          <w:rFonts w:ascii="Times New Roman" w:hAnsi="Times New Roman" w:cs="Times New Roman"/>
          <w:color w:val="595959" w:themeColor="text1" w:themeTint="A6"/>
          <w:sz w:val="26"/>
          <w:szCs w:val="26"/>
        </w:rPr>
        <w:t>______________________________</w:t>
      </w:r>
    </w:p>
    <w:p w:rsidR="000956A6" w:rsidRPr="002B5343" w:rsidRDefault="000956A6" w:rsidP="000956A6">
      <w:pPr>
        <w:autoSpaceDE w:val="0"/>
        <w:autoSpaceDN w:val="0"/>
        <w:adjustRightInd w:val="0"/>
        <w:spacing w:after="0" w:line="240" w:lineRule="auto"/>
        <w:jc w:val="center"/>
        <w:rPr>
          <w:rFonts w:ascii="Times New Roman" w:hAnsi="Times New Roman" w:cs="Times New Roman"/>
          <w:color w:val="595959" w:themeColor="text1" w:themeTint="A6"/>
          <w:sz w:val="16"/>
          <w:szCs w:val="16"/>
        </w:rPr>
      </w:pPr>
      <w:r w:rsidRPr="002B5343">
        <w:rPr>
          <w:rFonts w:ascii="Times New Roman" w:hAnsi="Times New Roman" w:cs="Times New Roman"/>
          <w:color w:val="595959" w:themeColor="text1" w:themeTint="A6"/>
          <w:sz w:val="16"/>
          <w:szCs w:val="16"/>
        </w:rPr>
        <w:t xml:space="preserve">                 (указываются основания для отказа в приеме документов, предусмотренные пунктом 2.9 административного регламента)</w:t>
      </w:r>
    </w:p>
    <w:p w:rsidR="000956A6" w:rsidRPr="002B5343" w:rsidRDefault="000956A6" w:rsidP="000956A6">
      <w:pPr>
        <w:autoSpaceDE w:val="0"/>
        <w:autoSpaceDN w:val="0"/>
        <w:adjustRightInd w:val="0"/>
        <w:spacing w:line="240" w:lineRule="auto"/>
        <w:ind w:firstLine="709"/>
        <w:jc w:val="both"/>
        <w:rPr>
          <w:rFonts w:ascii="Times New Roman" w:hAnsi="Times New Roman" w:cs="Times New Roman"/>
          <w:color w:val="595959" w:themeColor="text1" w:themeTint="A6"/>
        </w:rPr>
      </w:pPr>
    </w:p>
    <w:p w:rsidR="000956A6" w:rsidRPr="002B5343" w:rsidRDefault="000956A6" w:rsidP="000956A6">
      <w:pPr>
        <w:autoSpaceDE w:val="0"/>
        <w:autoSpaceDN w:val="0"/>
        <w:adjustRightInd w:val="0"/>
        <w:spacing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0956A6" w:rsidRPr="002B5343" w:rsidRDefault="000956A6" w:rsidP="000956A6">
      <w:pPr>
        <w:autoSpaceDE w:val="0"/>
        <w:autoSpaceDN w:val="0"/>
        <w:adjustRightInd w:val="0"/>
        <w:spacing w:after="0" w:line="240" w:lineRule="auto"/>
        <w:ind w:firstLine="709"/>
        <w:jc w:val="both"/>
        <w:rPr>
          <w:rFonts w:ascii="Times New Roman" w:hAnsi="Times New Roman" w:cs="Times New Roman"/>
          <w:color w:val="595959" w:themeColor="text1" w:themeTint="A6"/>
          <w:sz w:val="28"/>
          <w:szCs w:val="28"/>
        </w:rPr>
      </w:pPr>
      <w:r w:rsidRPr="002B5343">
        <w:rPr>
          <w:rFonts w:ascii="Times New Roman" w:hAnsi="Times New Roman" w:cs="Times New Roman"/>
          <w:color w:val="595959" w:themeColor="text1" w:themeTint="A6"/>
          <w:sz w:val="28"/>
          <w:szCs w:val="28"/>
        </w:rPr>
        <w:t>Для получения услуги заявителю необходимо представить следующие документы:</w:t>
      </w:r>
    </w:p>
    <w:p w:rsidR="000956A6" w:rsidRPr="002B5343" w:rsidRDefault="000956A6" w:rsidP="000956A6">
      <w:pPr>
        <w:autoSpaceDE w:val="0"/>
        <w:autoSpaceDN w:val="0"/>
        <w:adjustRightInd w:val="0"/>
        <w:spacing w:before="240" w:after="0" w:line="240" w:lineRule="auto"/>
        <w:jc w:val="both"/>
        <w:rPr>
          <w:rFonts w:ascii="Times New Roman" w:hAnsi="Times New Roman" w:cs="Times New Roman"/>
          <w:color w:val="595959" w:themeColor="text1" w:themeTint="A6"/>
          <w:sz w:val="26"/>
          <w:szCs w:val="26"/>
        </w:rPr>
      </w:pPr>
      <w:r w:rsidRPr="002B5343">
        <w:rPr>
          <w:rFonts w:ascii="Times New Roman" w:hAnsi="Times New Roman" w:cs="Times New Roman"/>
          <w:color w:val="595959" w:themeColor="text1" w:themeTint="A6"/>
          <w:sz w:val="26"/>
          <w:szCs w:val="26"/>
        </w:rPr>
        <w:t>________________________________________</w:t>
      </w:r>
      <w:r w:rsidR="00806230" w:rsidRPr="002B5343">
        <w:rPr>
          <w:rFonts w:ascii="Times New Roman" w:hAnsi="Times New Roman" w:cs="Times New Roman"/>
          <w:color w:val="595959" w:themeColor="text1" w:themeTint="A6"/>
          <w:sz w:val="26"/>
          <w:szCs w:val="26"/>
        </w:rPr>
        <w:t>_______________________________</w:t>
      </w:r>
    </w:p>
    <w:p w:rsidR="000956A6" w:rsidRPr="002B5343" w:rsidRDefault="000956A6" w:rsidP="000956A6">
      <w:pPr>
        <w:autoSpaceDE w:val="0"/>
        <w:autoSpaceDN w:val="0"/>
        <w:adjustRightInd w:val="0"/>
        <w:spacing w:after="0" w:line="240" w:lineRule="auto"/>
        <w:jc w:val="center"/>
        <w:rPr>
          <w:rFonts w:ascii="Times New Roman" w:hAnsi="Times New Roman" w:cs="Times New Roman"/>
          <w:color w:val="595959" w:themeColor="text1" w:themeTint="A6"/>
          <w:sz w:val="16"/>
          <w:szCs w:val="16"/>
        </w:rPr>
      </w:pPr>
      <w:r w:rsidRPr="002B5343">
        <w:rPr>
          <w:rFonts w:ascii="Times New Roman" w:hAnsi="Times New Roman" w:cs="Times New Roman"/>
          <w:color w:val="595959" w:themeColor="text1" w:themeTint="A6"/>
          <w:sz w:val="16"/>
          <w:szCs w:val="16"/>
        </w:rPr>
        <w:t xml:space="preserve"> (указывается перечень документов в случае, если основанием для отказа является</w:t>
      </w:r>
    </w:p>
    <w:p w:rsidR="000956A6" w:rsidRPr="002B5343" w:rsidRDefault="000956A6" w:rsidP="000956A6">
      <w:pPr>
        <w:autoSpaceDE w:val="0"/>
        <w:autoSpaceDN w:val="0"/>
        <w:adjustRightInd w:val="0"/>
        <w:spacing w:after="0" w:line="240" w:lineRule="auto"/>
        <w:jc w:val="center"/>
        <w:rPr>
          <w:rFonts w:ascii="Times New Roman" w:hAnsi="Times New Roman" w:cs="Times New Roman"/>
          <w:color w:val="595959" w:themeColor="text1" w:themeTint="A6"/>
          <w:sz w:val="16"/>
          <w:szCs w:val="16"/>
        </w:rPr>
      </w:pPr>
      <w:r w:rsidRPr="002B5343">
        <w:rPr>
          <w:rFonts w:ascii="Times New Roman" w:hAnsi="Times New Roman" w:cs="Times New Roman"/>
          <w:color w:val="595959" w:themeColor="text1" w:themeTint="A6"/>
          <w:sz w:val="16"/>
          <w:szCs w:val="16"/>
        </w:rPr>
        <w:t>представление неполного комплекта документов)</w:t>
      </w:r>
    </w:p>
    <w:p w:rsidR="000956A6" w:rsidRPr="002B5343" w:rsidRDefault="00806230" w:rsidP="000956A6">
      <w:pPr>
        <w:autoSpaceDE w:val="0"/>
        <w:autoSpaceDN w:val="0"/>
        <w:adjustRightInd w:val="0"/>
        <w:spacing w:before="120" w:after="0" w:line="240" w:lineRule="auto"/>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____________________________</w:t>
      </w:r>
      <w:r w:rsidR="000956A6" w:rsidRPr="002B5343">
        <w:rPr>
          <w:rFonts w:ascii="Times New Roman" w:hAnsi="Times New Roman" w:cs="Times New Roman"/>
          <w:color w:val="595959" w:themeColor="text1" w:themeTint="A6"/>
          <w:sz w:val="20"/>
          <w:szCs w:val="20"/>
        </w:rPr>
        <w:t xml:space="preserve"> _________________________________________________________________</w:t>
      </w:r>
    </w:p>
    <w:p w:rsidR="000956A6" w:rsidRPr="002B5343" w:rsidRDefault="000956A6" w:rsidP="000956A6">
      <w:pPr>
        <w:autoSpaceDE w:val="0"/>
        <w:autoSpaceDN w:val="0"/>
        <w:adjustRightInd w:val="0"/>
        <w:spacing w:after="0" w:line="240" w:lineRule="auto"/>
        <w:rPr>
          <w:rFonts w:ascii="Times New Roman" w:hAnsi="Times New Roman" w:cs="Times New Roman"/>
          <w:color w:val="595959" w:themeColor="text1" w:themeTint="A6"/>
          <w:sz w:val="16"/>
          <w:szCs w:val="16"/>
        </w:rPr>
      </w:pPr>
      <w:r w:rsidRPr="002B5343">
        <w:rPr>
          <w:rFonts w:ascii="Times New Roman" w:hAnsi="Times New Roman" w:cs="Times New Roman"/>
          <w:color w:val="595959" w:themeColor="text1" w:themeTint="A6"/>
          <w:sz w:val="16"/>
          <w:szCs w:val="16"/>
        </w:rPr>
        <w:t>(должностное лицо (специалист МФЦ)                   (подпись)                                                                 (инициалы, фамилия)                    (дата)</w:t>
      </w:r>
    </w:p>
    <w:p w:rsidR="000956A6" w:rsidRPr="002B5343" w:rsidRDefault="000956A6" w:rsidP="000956A6">
      <w:pPr>
        <w:autoSpaceDE w:val="0"/>
        <w:autoSpaceDN w:val="0"/>
        <w:adjustRightInd w:val="0"/>
        <w:spacing w:after="0" w:line="240" w:lineRule="auto"/>
        <w:rPr>
          <w:rFonts w:ascii="Times New Roman" w:hAnsi="Times New Roman" w:cs="Times New Roman"/>
          <w:color w:val="595959" w:themeColor="text1" w:themeTint="A6"/>
          <w:sz w:val="20"/>
          <w:szCs w:val="20"/>
        </w:rPr>
      </w:pPr>
    </w:p>
    <w:p w:rsidR="000956A6" w:rsidRPr="002B5343" w:rsidRDefault="000956A6" w:rsidP="000956A6">
      <w:pPr>
        <w:autoSpaceDE w:val="0"/>
        <w:autoSpaceDN w:val="0"/>
        <w:adjustRightInd w:val="0"/>
        <w:spacing w:after="0" w:line="240" w:lineRule="auto"/>
        <w:rPr>
          <w:rFonts w:ascii="Times New Roman" w:hAnsi="Times New Roman" w:cs="Times New Roman"/>
          <w:color w:val="595959" w:themeColor="text1" w:themeTint="A6"/>
          <w:sz w:val="20"/>
          <w:szCs w:val="20"/>
        </w:rPr>
      </w:pPr>
      <w:r w:rsidRPr="002B5343">
        <w:rPr>
          <w:rFonts w:ascii="Times New Roman" w:hAnsi="Times New Roman" w:cs="Times New Roman"/>
          <w:color w:val="595959" w:themeColor="text1" w:themeTint="A6"/>
          <w:sz w:val="20"/>
          <w:szCs w:val="20"/>
        </w:rPr>
        <w:t>М.П.</w:t>
      </w:r>
    </w:p>
    <w:p w:rsidR="000956A6" w:rsidRPr="002B5343" w:rsidRDefault="000956A6" w:rsidP="000956A6">
      <w:pPr>
        <w:autoSpaceDE w:val="0"/>
        <w:autoSpaceDN w:val="0"/>
        <w:adjustRightInd w:val="0"/>
        <w:spacing w:after="0" w:line="240" w:lineRule="auto"/>
        <w:rPr>
          <w:rFonts w:ascii="Times New Roman" w:hAnsi="Times New Roman" w:cs="Times New Roman"/>
          <w:color w:val="595959" w:themeColor="text1" w:themeTint="A6"/>
          <w:sz w:val="20"/>
          <w:szCs w:val="20"/>
        </w:rPr>
      </w:pPr>
    </w:p>
    <w:p w:rsidR="000956A6" w:rsidRPr="002B5343" w:rsidRDefault="000956A6" w:rsidP="000956A6">
      <w:pPr>
        <w:autoSpaceDE w:val="0"/>
        <w:autoSpaceDN w:val="0"/>
        <w:adjustRightInd w:val="0"/>
        <w:spacing w:after="0" w:line="240" w:lineRule="auto"/>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Подпись заявителя, подтверждающая получение решения об отказе в приеме документов</w:t>
      </w:r>
    </w:p>
    <w:p w:rsidR="000956A6" w:rsidRPr="002B5343" w:rsidRDefault="000956A6" w:rsidP="000956A6">
      <w:pPr>
        <w:autoSpaceDE w:val="0"/>
        <w:autoSpaceDN w:val="0"/>
        <w:adjustRightInd w:val="0"/>
        <w:spacing w:before="240" w:after="0" w:line="240" w:lineRule="auto"/>
        <w:rPr>
          <w:rFonts w:ascii="Times New Roman" w:hAnsi="Times New Roman" w:cs="Times New Roman"/>
          <w:color w:val="595959" w:themeColor="text1" w:themeTint="A6"/>
        </w:rPr>
      </w:pPr>
      <w:r w:rsidRPr="002B5343">
        <w:rPr>
          <w:rFonts w:ascii="Times New Roman" w:hAnsi="Times New Roman" w:cs="Times New Roman"/>
          <w:color w:val="595959" w:themeColor="text1" w:themeTint="A6"/>
        </w:rPr>
        <w:t xml:space="preserve">____________       ____________________________________ _________ </w:t>
      </w:r>
      <w:r w:rsidRPr="002B5343">
        <w:rPr>
          <w:rFonts w:ascii="Times New Roman" w:hAnsi="Times New Roman" w:cs="Times New Roman"/>
          <w:color w:val="595959" w:themeColor="text1" w:themeTint="A6"/>
        </w:rPr>
        <w:softHyphen/>
      </w:r>
      <w:r w:rsidRPr="002B5343">
        <w:rPr>
          <w:rFonts w:ascii="Times New Roman" w:hAnsi="Times New Roman" w:cs="Times New Roman"/>
          <w:color w:val="595959" w:themeColor="text1" w:themeTint="A6"/>
        </w:rPr>
        <w:softHyphen/>
        <w:t xml:space="preserve">      _____________</w:t>
      </w:r>
    </w:p>
    <w:p w:rsidR="008A6745" w:rsidRPr="002B5343" w:rsidRDefault="000956A6" w:rsidP="008A6745">
      <w:pPr>
        <w:rPr>
          <w:rFonts w:ascii="Times New Roman" w:hAnsi="Times New Roman" w:cs="Times New Roman"/>
          <w:color w:val="595959" w:themeColor="text1" w:themeTint="A6"/>
          <w:sz w:val="16"/>
          <w:szCs w:val="16"/>
        </w:rPr>
      </w:pPr>
      <w:r w:rsidRPr="002B5343">
        <w:rPr>
          <w:rFonts w:ascii="Times New Roman" w:hAnsi="Times New Roman" w:cs="Times New Roman"/>
          <w:color w:val="595959" w:themeColor="text1" w:themeTint="A6"/>
          <w:sz w:val="16"/>
          <w:szCs w:val="16"/>
        </w:rPr>
        <w:t xml:space="preserve">         (подпись)                                        (Ф.И.О. заявителя/представителя заявителя)                                                         (дата)</w:t>
      </w:r>
    </w:p>
    <w:sectPr w:rsidR="008A6745" w:rsidRPr="002B5343" w:rsidSect="000956A6">
      <w:headerReference w:type="default" r:id="rId24"/>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173" w:rsidRDefault="004E3173" w:rsidP="00327D48">
      <w:pPr>
        <w:spacing w:after="0" w:line="240" w:lineRule="auto"/>
      </w:pPr>
      <w:r>
        <w:separator/>
      </w:r>
    </w:p>
  </w:endnote>
  <w:endnote w:type="continuationSeparator" w:id="1">
    <w:p w:rsidR="004E3173" w:rsidRDefault="004E3173"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173" w:rsidRDefault="004E3173" w:rsidP="00327D48">
      <w:pPr>
        <w:spacing w:after="0" w:line="240" w:lineRule="auto"/>
      </w:pPr>
      <w:r>
        <w:separator/>
      </w:r>
    </w:p>
  </w:footnote>
  <w:footnote w:type="continuationSeparator" w:id="1">
    <w:p w:rsidR="004E3173" w:rsidRDefault="004E3173" w:rsidP="00327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26354"/>
      <w:docPartObj>
        <w:docPartGallery w:val="Page Numbers (Top of Page)"/>
        <w:docPartUnique/>
      </w:docPartObj>
    </w:sdtPr>
    <w:sdtContent>
      <w:p w:rsidR="00BD1575" w:rsidRDefault="00E6240C">
        <w:pPr>
          <w:pStyle w:val="a3"/>
          <w:jc w:val="center"/>
        </w:pPr>
        <w:fldSimple w:instr="PAGE   \* MERGEFORMAT">
          <w:r w:rsidR="00132577">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75" w:rsidRDefault="00E6240C">
    <w:pPr>
      <w:pStyle w:val="a3"/>
      <w:jc w:val="center"/>
    </w:pPr>
    <w:fldSimple w:instr="PAGE   \* MERGEFORMAT">
      <w:r w:rsidR="00A4449B">
        <w:rPr>
          <w:noProof/>
        </w:rPr>
        <w:t>38</w:t>
      </w:r>
    </w:fldSimple>
  </w:p>
  <w:p w:rsidR="00BD1575" w:rsidRDefault="00BD157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
  </w:num>
  <w:num w:numId="3">
    <w:abstractNumId w:val="7"/>
  </w:num>
  <w:num w:numId="4">
    <w:abstractNumId w:val="1"/>
  </w:num>
  <w:num w:numId="5">
    <w:abstractNumId w:val="5"/>
  </w:num>
  <w:num w:numId="6">
    <w:abstractNumId w:val="6"/>
  </w:num>
  <w:num w:numId="7">
    <w:abstractNumId w:val="0"/>
  </w:num>
  <w:num w:numId="8">
    <w:abstractNumId w:val="4"/>
  </w:num>
  <w:num w:numId="9">
    <w:abstractNumId w:val="9"/>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A877B4"/>
    <w:rsid w:val="00011257"/>
    <w:rsid w:val="00012C22"/>
    <w:rsid w:val="000208CA"/>
    <w:rsid w:val="000224C4"/>
    <w:rsid w:val="00025C2D"/>
    <w:rsid w:val="000264FD"/>
    <w:rsid w:val="0003526B"/>
    <w:rsid w:val="000373B8"/>
    <w:rsid w:val="000460B8"/>
    <w:rsid w:val="0004754A"/>
    <w:rsid w:val="000625A2"/>
    <w:rsid w:val="000856E7"/>
    <w:rsid w:val="000956A6"/>
    <w:rsid w:val="00095EF9"/>
    <w:rsid w:val="000B28B4"/>
    <w:rsid w:val="000B3488"/>
    <w:rsid w:val="000C0421"/>
    <w:rsid w:val="000F2BF0"/>
    <w:rsid w:val="000F392D"/>
    <w:rsid w:val="000F4556"/>
    <w:rsid w:val="000F7473"/>
    <w:rsid w:val="00110616"/>
    <w:rsid w:val="001143A8"/>
    <w:rsid w:val="001240FF"/>
    <w:rsid w:val="00132577"/>
    <w:rsid w:val="00154A25"/>
    <w:rsid w:val="001550AC"/>
    <w:rsid w:val="00165779"/>
    <w:rsid w:val="00175F2B"/>
    <w:rsid w:val="00184C77"/>
    <w:rsid w:val="001A6000"/>
    <w:rsid w:val="001A792E"/>
    <w:rsid w:val="001B2E10"/>
    <w:rsid w:val="001B513F"/>
    <w:rsid w:val="001B6E20"/>
    <w:rsid w:val="001C4296"/>
    <w:rsid w:val="001C78EB"/>
    <w:rsid w:val="001D273A"/>
    <w:rsid w:val="001D7B4C"/>
    <w:rsid w:val="001E6C85"/>
    <w:rsid w:val="001E6F83"/>
    <w:rsid w:val="00204E60"/>
    <w:rsid w:val="00210B76"/>
    <w:rsid w:val="0021241B"/>
    <w:rsid w:val="00221D92"/>
    <w:rsid w:val="00231107"/>
    <w:rsid w:val="00233329"/>
    <w:rsid w:val="00233E64"/>
    <w:rsid w:val="00244A25"/>
    <w:rsid w:val="00255DC3"/>
    <w:rsid w:val="00262F4C"/>
    <w:rsid w:val="00263498"/>
    <w:rsid w:val="002747B9"/>
    <w:rsid w:val="002B2A54"/>
    <w:rsid w:val="002B433D"/>
    <w:rsid w:val="002B5343"/>
    <w:rsid w:val="002C2839"/>
    <w:rsid w:val="002D17EC"/>
    <w:rsid w:val="002D1EAA"/>
    <w:rsid w:val="002E786B"/>
    <w:rsid w:val="00301D86"/>
    <w:rsid w:val="003031A1"/>
    <w:rsid w:val="00316C10"/>
    <w:rsid w:val="003215E1"/>
    <w:rsid w:val="00327D48"/>
    <w:rsid w:val="0033504F"/>
    <w:rsid w:val="003367DA"/>
    <w:rsid w:val="003371D6"/>
    <w:rsid w:val="003375D5"/>
    <w:rsid w:val="00351DB6"/>
    <w:rsid w:val="00356871"/>
    <w:rsid w:val="00366976"/>
    <w:rsid w:val="003725CB"/>
    <w:rsid w:val="003741EA"/>
    <w:rsid w:val="0039137D"/>
    <w:rsid w:val="003923B6"/>
    <w:rsid w:val="003A20C4"/>
    <w:rsid w:val="003A68C1"/>
    <w:rsid w:val="003E0B43"/>
    <w:rsid w:val="003F1A7F"/>
    <w:rsid w:val="003F3F7A"/>
    <w:rsid w:val="0042724F"/>
    <w:rsid w:val="004330B6"/>
    <w:rsid w:val="00444E71"/>
    <w:rsid w:val="004503C0"/>
    <w:rsid w:val="004611F2"/>
    <w:rsid w:val="00481E9B"/>
    <w:rsid w:val="004B4542"/>
    <w:rsid w:val="004C0E4C"/>
    <w:rsid w:val="004C566F"/>
    <w:rsid w:val="004D13F3"/>
    <w:rsid w:val="004E073F"/>
    <w:rsid w:val="004E1B43"/>
    <w:rsid w:val="004E3173"/>
    <w:rsid w:val="004F656A"/>
    <w:rsid w:val="004F69F3"/>
    <w:rsid w:val="00531682"/>
    <w:rsid w:val="00532134"/>
    <w:rsid w:val="0053266C"/>
    <w:rsid w:val="00537CCD"/>
    <w:rsid w:val="00547354"/>
    <w:rsid w:val="0057241A"/>
    <w:rsid w:val="00582453"/>
    <w:rsid w:val="00586FEC"/>
    <w:rsid w:val="00591FE3"/>
    <w:rsid w:val="005A2B48"/>
    <w:rsid w:val="005B0089"/>
    <w:rsid w:val="005B2F5F"/>
    <w:rsid w:val="005C4665"/>
    <w:rsid w:val="005E06E3"/>
    <w:rsid w:val="005E1648"/>
    <w:rsid w:val="005E32D0"/>
    <w:rsid w:val="005E481D"/>
    <w:rsid w:val="005E5096"/>
    <w:rsid w:val="005F2B9C"/>
    <w:rsid w:val="00603C24"/>
    <w:rsid w:val="006211B0"/>
    <w:rsid w:val="00630D9D"/>
    <w:rsid w:val="00642DB4"/>
    <w:rsid w:val="0067244B"/>
    <w:rsid w:val="00675A27"/>
    <w:rsid w:val="0068577D"/>
    <w:rsid w:val="006B3E70"/>
    <w:rsid w:val="006C6585"/>
    <w:rsid w:val="006D49AF"/>
    <w:rsid w:val="006D5B04"/>
    <w:rsid w:val="006E73F5"/>
    <w:rsid w:val="00702DEA"/>
    <w:rsid w:val="007049E8"/>
    <w:rsid w:val="00713649"/>
    <w:rsid w:val="00721717"/>
    <w:rsid w:val="00723C92"/>
    <w:rsid w:val="007244E7"/>
    <w:rsid w:val="007340EF"/>
    <w:rsid w:val="00734ABE"/>
    <w:rsid w:val="00757814"/>
    <w:rsid w:val="00761396"/>
    <w:rsid w:val="00761C98"/>
    <w:rsid w:val="00763413"/>
    <w:rsid w:val="00786537"/>
    <w:rsid w:val="00794664"/>
    <w:rsid w:val="007977C6"/>
    <w:rsid w:val="007A0951"/>
    <w:rsid w:val="007A0D1B"/>
    <w:rsid w:val="007B5FFD"/>
    <w:rsid w:val="007B787D"/>
    <w:rsid w:val="007C12E7"/>
    <w:rsid w:val="007C2D2D"/>
    <w:rsid w:val="007C499B"/>
    <w:rsid w:val="007C4A1F"/>
    <w:rsid w:val="007D247F"/>
    <w:rsid w:val="007D4CC0"/>
    <w:rsid w:val="007F482B"/>
    <w:rsid w:val="00806230"/>
    <w:rsid w:val="00811E49"/>
    <w:rsid w:val="00817BA5"/>
    <w:rsid w:val="00817CB3"/>
    <w:rsid w:val="00837285"/>
    <w:rsid w:val="00841B1F"/>
    <w:rsid w:val="00864880"/>
    <w:rsid w:val="008715AC"/>
    <w:rsid w:val="00892ACB"/>
    <w:rsid w:val="008A6745"/>
    <w:rsid w:val="008B7C37"/>
    <w:rsid w:val="008F0D14"/>
    <w:rsid w:val="008F2F60"/>
    <w:rsid w:val="008F68B8"/>
    <w:rsid w:val="008F761C"/>
    <w:rsid w:val="009038E7"/>
    <w:rsid w:val="00916CBD"/>
    <w:rsid w:val="009266A5"/>
    <w:rsid w:val="00936921"/>
    <w:rsid w:val="00936A25"/>
    <w:rsid w:val="00937743"/>
    <w:rsid w:val="009424F6"/>
    <w:rsid w:val="0096224F"/>
    <w:rsid w:val="0096440C"/>
    <w:rsid w:val="009713F1"/>
    <w:rsid w:val="009748CC"/>
    <w:rsid w:val="00977323"/>
    <w:rsid w:val="00982451"/>
    <w:rsid w:val="00992D8C"/>
    <w:rsid w:val="0099741F"/>
    <w:rsid w:val="009A548D"/>
    <w:rsid w:val="009B004D"/>
    <w:rsid w:val="009C54B0"/>
    <w:rsid w:val="009D21B9"/>
    <w:rsid w:val="009D2EC3"/>
    <w:rsid w:val="009D3C36"/>
    <w:rsid w:val="009D4E77"/>
    <w:rsid w:val="009D6AB2"/>
    <w:rsid w:val="009F3932"/>
    <w:rsid w:val="00A14198"/>
    <w:rsid w:val="00A266E8"/>
    <w:rsid w:val="00A316E6"/>
    <w:rsid w:val="00A346DE"/>
    <w:rsid w:val="00A35ADF"/>
    <w:rsid w:val="00A4449B"/>
    <w:rsid w:val="00A512EE"/>
    <w:rsid w:val="00A54E0E"/>
    <w:rsid w:val="00A63F6D"/>
    <w:rsid w:val="00A669B7"/>
    <w:rsid w:val="00A863FB"/>
    <w:rsid w:val="00A877B4"/>
    <w:rsid w:val="00A96162"/>
    <w:rsid w:val="00A976F0"/>
    <w:rsid w:val="00AB1A62"/>
    <w:rsid w:val="00AB25EB"/>
    <w:rsid w:val="00AB490A"/>
    <w:rsid w:val="00AC635F"/>
    <w:rsid w:val="00AD44C7"/>
    <w:rsid w:val="00AE3744"/>
    <w:rsid w:val="00AE6FF8"/>
    <w:rsid w:val="00B01EE7"/>
    <w:rsid w:val="00B171E2"/>
    <w:rsid w:val="00B224A0"/>
    <w:rsid w:val="00B25DA2"/>
    <w:rsid w:val="00B51ACA"/>
    <w:rsid w:val="00B543E8"/>
    <w:rsid w:val="00B62360"/>
    <w:rsid w:val="00B62D95"/>
    <w:rsid w:val="00B76F4B"/>
    <w:rsid w:val="00B917C1"/>
    <w:rsid w:val="00B95183"/>
    <w:rsid w:val="00BA19FE"/>
    <w:rsid w:val="00BA2D50"/>
    <w:rsid w:val="00BB11FB"/>
    <w:rsid w:val="00BB39CA"/>
    <w:rsid w:val="00BD1575"/>
    <w:rsid w:val="00BE4D6C"/>
    <w:rsid w:val="00BF2B97"/>
    <w:rsid w:val="00BF3150"/>
    <w:rsid w:val="00BF5FA3"/>
    <w:rsid w:val="00C127F5"/>
    <w:rsid w:val="00C13652"/>
    <w:rsid w:val="00C14D56"/>
    <w:rsid w:val="00C208D6"/>
    <w:rsid w:val="00C26E27"/>
    <w:rsid w:val="00C26F48"/>
    <w:rsid w:val="00C26FA7"/>
    <w:rsid w:val="00C27B1A"/>
    <w:rsid w:val="00C310DC"/>
    <w:rsid w:val="00C656F7"/>
    <w:rsid w:val="00C7071E"/>
    <w:rsid w:val="00C86594"/>
    <w:rsid w:val="00CA731E"/>
    <w:rsid w:val="00CB5694"/>
    <w:rsid w:val="00CD76C1"/>
    <w:rsid w:val="00CE3E15"/>
    <w:rsid w:val="00CE6316"/>
    <w:rsid w:val="00CE6487"/>
    <w:rsid w:val="00CF472F"/>
    <w:rsid w:val="00D10EC0"/>
    <w:rsid w:val="00D1271C"/>
    <w:rsid w:val="00D23DF8"/>
    <w:rsid w:val="00D24988"/>
    <w:rsid w:val="00D3087D"/>
    <w:rsid w:val="00D36B00"/>
    <w:rsid w:val="00D42485"/>
    <w:rsid w:val="00D425F4"/>
    <w:rsid w:val="00D64043"/>
    <w:rsid w:val="00D6537F"/>
    <w:rsid w:val="00D865DE"/>
    <w:rsid w:val="00D97406"/>
    <w:rsid w:val="00DC1873"/>
    <w:rsid w:val="00DC2836"/>
    <w:rsid w:val="00DC708F"/>
    <w:rsid w:val="00DC77E7"/>
    <w:rsid w:val="00DD1045"/>
    <w:rsid w:val="00DD2031"/>
    <w:rsid w:val="00DD7DDC"/>
    <w:rsid w:val="00DE041E"/>
    <w:rsid w:val="00DF1B51"/>
    <w:rsid w:val="00E02E8E"/>
    <w:rsid w:val="00E07EFB"/>
    <w:rsid w:val="00E1428C"/>
    <w:rsid w:val="00E3614B"/>
    <w:rsid w:val="00E60610"/>
    <w:rsid w:val="00E6240C"/>
    <w:rsid w:val="00E66890"/>
    <w:rsid w:val="00E71087"/>
    <w:rsid w:val="00E856BA"/>
    <w:rsid w:val="00EA025A"/>
    <w:rsid w:val="00EB0669"/>
    <w:rsid w:val="00EB440D"/>
    <w:rsid w:val="00EC46A0"/>
    <w:rsid w:val="00ED7939"/>
    <w:rsid w:val="00ED7ECE"/>
    <w:rsid w:val="00EE4CC3"/>
    <w:rsid w:val="00EE72BB"/>
    <w:rsid w:val="00F00358"/>
    <w:rsid w:val="00F02AE3"/>
    <w:rsid w:val="00F03815"/>
    <w:rsid w:val="00F11CF7"/>
    <w:rsid w:val="00F13E57"/>
    <w:rsid w:val="00F260ED"/>
    <w:rsid w:val="00F31A14"/>
    <w:rsid w:val="00F51C61"/>
    <w:rsid w:val="00F64407"/>
    <w:rsid w:val="00F66DA7"/>
    <w:rsid w:val="00F81D2B"/>
    <w:rsid w:val="00F83172"/>
    <w:rsid w:val="00F93F7F"/>
    <w:rsid w:val="00FA5DAA"/>
    <w:rsid w:val="00FA7914"/>
    <w:rsid w:val="00FC07AF"/>
    <w:rsid w:val="00FC7ABA"/>
    <w:rsid w:val="00FD4351"/>
    <w:rsid w:val="00FE144C"/>
    <w:rsid w:val="00FE3F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paragraph" w:styleId="af8">
    <w:name w:val="No Spacing"/>
    <w:uiPriority w:val="1"/>
    <w:qFormat/>
    <w:rsid w:val="00B51ACA"/>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B51ACA"/>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3FE2EF3D723FF5950926480FFB5C83184BC71CEF9615D98704DB1384381BCAC83106FC2AAE5F4DBDAFF960350ED344031DEC3252C0C1H4E6N" TargetMode="External"/><Relationship Id="rId18" Type="http://schemas.openxmlformats.org/officeDocument/2006/relationships/hyperlink" Target="consultantplus://offline/ref=3FE2EF3D723FF5950926480FFB5C83184BC71CEF9615D98704DB1384381BCAC83106FC21A65E44E2AAEC716D01D3581D1CF32E50C1HCE9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7Z1X4J" TargetMode="Externa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9AF5A44E2AAEC716D01D3581D1CF32E50C1HCE9N" TargetMode="External"/><Relationship Id="rId17" Type="http://schemas.openxmlformats.org/officeDocument/2006/relationships/hyperlink" Target="consultantplus://offline/ref=3FE2EF3D723FF5950926480FFB5C83184BC71CEF9615D98704DB1384381BCAC83106FC21A95944E2AAEC716D01D3581D1CF32E50C1HCE9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9A85B44E2AAEC716D01D3581D1CF32E50C1HCE9N" TargetMode="External"/><Relationship Id="rId20" Type="http://schemas.openxmlformats.org/officeDocument/2006/relationships/hyperlink" Target="consultantplus://offline/ref=3779F1DC5F392D8D98A232B55A9D8E21D4EBB0DB57DEFD426D3B6B39D689A354BF45C6EF1DZ5X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E2EF3D723FF5950926480FFB5C83184BC71CEF9615D98704DB1384381BCAC83106FC21A95844E2AAEC716D01D3581D1CF32E50C1HCE9N"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EAB5C44E2AAEC716D01D3581D1CF32E50C1HCE9N" TargetMode="External"/><Relationship Id="rId23" Type="http://schemas.openxmlformats.org/officeDocument/2006/relationships/header" Target="header1.xml"/><Relationship Id="rId28" Type="http://schemas.microsoft.com/office/2007/relationships/stylesWithEffects" Target="stylesWithEffects.xml"/><Relationship Id="rId10" Type="http://schemas.openxmlformats.org/officeDocument/2006/relationships/hyperlink" Target="http://www.consultant.ru/document/cons_doc_LAW_175784/" TargetMode="External"/><Relationship Id="rId19" Type="http://schemas.openxmlformats.org/officeDocument/2006/relationships/hyperlink" Target="consultantplus://offline/ref=3FE2EF3D723FF5950926480FFB5C83184BC71DE29A13D98704DB1384381BCAC82306A425AC5C51B6FAB6266002HDE8N" TargetMode="External"/><Relationship Id="rId4" Type="http://schemas.openxmlformats.org/officeDocument/2006/relationships/settings" Target="settings.xml"/><Relationship Id="rId9" Type="http://schemas.openxmlformats.org/officeDocument/2006/relationships/hyperlink" Target="http://www.bolshelutsk.ru/" TargetMode="External"/><Relationship Id="rId14" Type="http://schemas.openxmlformats.org/officeDocument/2006/relationships/hyperlink" Target="consultantplus://offline/ref=3FE2EF3D723FF5950926480FFB5C83184BC71CEF9615D98704DB1384381BCAC83106FC2CAE5A44E2AAEC716D01D3581D1CF32E50C1HCE9N" TargetMode="External"/><Relationship Id="rId22" Type="http://schemas.openxmlformats.org/officeDocument/2006/relationships/hyperlink" Target="consultantplus://offline/ref=CA9257E5CCC33551DCBB24F1CA36C644A394154052C0B286176C8E000BC07E1CD19B759E16CB2E04F70028A298E879FD90C78172F3C92E35SFk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8B711-3380-4C12-9FCE-7D7C298C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13218</Words>
  <Characters>75346</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HP</cp:lastModifiedBy>
  <cp:revision>2</cp:revision>
  <cp:lastPrinted>2023-05-03T11:36:00Z</cp:lastPrinted>
  <dcterms:created xsi:type="dcterms:W3CDTF">2023-05-18T13:39:00Z</dcterms:created>
  <dcterms:modified xsi:type="dcterms:W3CDTF">2023-05-18T13:39:00Z</dcterms:modified>
</cp:coreProperties>
</file>