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B4DD1" w:rsidRPr="00A83F88" w:rsidRDefault="000B4DD1" w:rsidP="000B4DD1">
      <w:pPr>
        <w:pStyle w:val="ConsPlusTitle"/>
        <w:widowControl/>
        <w:tabs>
          <w:tab w:val="left" w:pos="1134"/>
        </w:tabs>
        <w:jc w:val="right"/>
        <w:rPr>
          <w:rFonts w:ascii="Times New Roman" w:hAnsi="Times New Roman" w:cs="Times New Roman"/>
          <w:b w:val="0"/>
          <w:color w:val="595959" w:themeColor="text1" w:themeTint="A6"/>
        </w:rPr>
      </w:pPr>
      <w:r w:rsidRPr="00A83F88">
        <w:rPr>
          <w:rFonts w:ascii="Times New Roman" w:hAnsi="Times New Roman" w:cs="Times New Roman"/>
          <w:b w:val="0"/>
          <w:color w:val="595959" w:themeColor="text1" w:themeTint="A6"/>
        </w:rPr>
        <w:t>Приложение № 1</w:t>
      </w:r>
    </w:p>
    <w:p w:rsidR="000B4DD1" w:rsidRPr="00A83F88" w:rsidRDefault="000B4DD1" w:rsidP="000B4DD1">
      <w:pPr>
        <w:pStyle w:val="ConsPlusTitle"/>
        <w:widowControl/>
        <w:tabs>
          <w:tab w:val="left" w:pos="1134"/>
        </w:tabs>
        <w:jc w:val="right"/>
        <w:rPr>
          <w:rFonts w:ascii="Times New Roman" w:hAnsi="Times New Roman" w:cs="Times New Roman"/>
          <w:b w:val="0"/>
          <w:color w:val="595959" w:themeColor="text1" w:themeTint="A6"/>
        </w:rPr>
      </w:pPr>
      <w:r w:rsidRPr="00A83F88">
        <w:rPr>
          <w:rFonts w:ascii="Times New Roman" w:hAnsi="Times New Roman" w:cs="Times New Roman"/>
          <w:b w:val="0"/>
          <w:color w:val="595959" w:themeColor="text1" w:themeTint="A6"/>
        </w:rPr>
        <w:t xml:space="preserve">к Постановлению администрации </w:t>
      </w:r>
    </w:p>
    <w:p w:rsidR="000B4DD1" w:rsidRPr="00A83F88" w:rsidRDefault="000B4DD1" w:rsidP="000B4DD1">
      <w:pPr>
        <w:pStyle w:val="ConsPlusTitle"/>
        <w:widowControl/>
        <w:tabs>
          <w:tab w:val="left" w:pos="1134"/>
        </w:tabs>
        <w:jc w:val="right"/>
        <w:rPr>
          <w:rFonts w:ascii="Times New Roman" w:hAnsi="Times New Roman" w:cs="Times New Roman"/>
          <w:b w:val="0"/>
          <w:color w:val="595959" w:themeColor="text1" w:themeTint="A6"/>
        </w:rPr>
      </w:pPr>
      <w:r w:rsidRPr="00A83F88">
        <w:rPr>
          <w:rFonts w:ascii="Times New Roman" w:hAnsi="Times New Roman" w:cs="Times New Roman"/>
          <w:b w:val="0"/>
          <w:color w:val="595959" w:themeColor="text1" w:themeTint="A6"/>
        </w:rPr>
        <w:t xml:space="preserve">  МО "Большелуцкое сельское поселение"</w:t>
      </w:r>
    </w:p>
    <w:p w:rsidR="000B4DD1" w:rsidRPr="00A83F88" w:rsidRDefault="000B4DD1" w:rsidP="000B4DD1">
      <w:pPr>
        <w:pStyle w:val="ConsPlusTitle"/>
        <w:jc w:val="right"/>
        <w:rPr>
          <w:rFonts w:ascii="Times New Roman" w:hAnsi="Times New Roman" w:cs="Times New Roman"/>
          <w:b w:val="0"/>
          <w:color w:val="595959" w:themeColor="text1" w:themeTint="A6"/>
        </w:rPr>
      </w:pPr>
      <w:r w:rsidRPr="00A83F88">
        <w:rPr>
          <w:rFonts w:ascii="Times New Roman" w:hAnsi="Times New Roman" w:cs="Times New Roman"/>
          <w:b w:val="0"/>
          <w:color w:val="595959" w:themeColor="text1" w:themeTint="A6"/>
        </w:rPr>
        <w:t xml:space="preserve">от </w:t>
      </w:r>
      <w:r w:rsidR="00A83F88" w:rsidRPr="00A83F88">
        <w:rPr>
          <w:rFonts w:ascii="Times New Roman" w:hAnsi="Times New Roman" w:cs="Times New Roman"/>
          <w:b w:val="0"/>
          <w:color w:val="595959" w:themeColor="text1" w:themeTint="A6"/>
        </w:rPr>
        <w:t>02.05.</w:t>
      </w:r>
      <w:r w:rsidRPr="00A83F88">
        <w:rPr>
          <w:rFonts w:ascii="Times New Roman" w:hAnsi="Times New Roman" w:cs="Times New Roman"/>
          <w:b w:val="0"/>
          <w:color w:val="595959" w:themeColor="text1" w:themeTint="A6"/>
        </w:rPr>
        <w:t>2023 года №</w:t>
      </w:r>
      <w:bookmarkStart w:id="0" w:name="p35"/>
      <w:bookmarkEnd w:id="0"/>
      <w:r w:rsidR="00A83F88" w:rsidRPr="00A83F88">
        <w:rPr>
          <w:rFonts w:ascii="Times New Roman" w:hAnsi="Times New Roman" w:cs="Times New Roman"/>
          <w:b w:val="0"/>
          <w:color w:val="595959" w:themeColor="text1" w:themeTint="A6"/>
        </w:rPr>
        <w:t>105</w:t>
      </w:r>
    </w:p>
    <w:p w:rsidR="000B4DD1" w:rsidRPr="00A83F88" w:rsidRDefault="000B4DD1" w:rsidP="000B4DD1">
      <w:pPr>
        <w:pStyle w:val="ConsPlusTitle"/>
        <w:jc w:val="right"/>
        <w:rPr>
          <w:b w:val="0"/>
          <w:color w:val="595959" w:themeColor="text1" w:themeTint="A6"/>
        </w:rPr>
      </w:pPr>
    </w:p>
    <w:p w:rsidR="000B4DD1" w:rsidRPr="00A83F88" w:rsidRDefault="000B4DD1" w:rsidP="000B4DD1">
      <w:pPr>
        <w:widowControl w:val="0"/>
        <w:autoSpaceDE w:val="0"/>
        <w:autoSpaceDN w:val="0"/>
        <w:spacing w:after="0" w:line="240" w:lineRule="auto"/>
        <w:jc w:val="center"/>
        <w:rPr>
          <w:rFonts w:ascii="Times New Roman" w:eastAsia="Calibri" w:hAnsi="Times New Roman" w:cs="Times New Roman"/>
          <w:b/>
          <w:color w:val="595959" w:themeColor="text1" w:themeTint="A6"/>
          <w:sz w:val="24"/>
          <w:szCs w:val="28"/>
        </w:rPr>
      </w:pPr>
      <w:r w:rsidRPr="00A83F88">
        <w:rPr>
          <w:rFonts w:ascii="Times New Roman" w:eastAsia="Calibri" w:hAnsi="Times New Roman" w:cs="Times New Roman"/>
          <w:b/>
          <w:color w:val="595959" w:themeColor="text1" w:themeTint="A6"/>
          <w:sz w:val="24"/>
          <w:szCs w:val="28"/>
        </w:rPr>
        <w:t xml:space="preserve">АДМИНИСТРАТИВНЫЙ РЕГЛАМЕНТ </w:t>
      </w:r>
    </w:p>
    <w:p w:rsidR="008514DF" w:rsidRPr="00A83F88" w:rsidRDefault="000B4DD1" w:rsidP="00914DA3">
      <w:pPr>
        <w:autoSpaceDE w:val="0"/>
        <w:autoSpaceDN w:val="0"/>
        <w:adjustRightInd w:val="0"/>
        <w:spacing w:after="0" w:line="240" w:lineRule="auto"/>
        <w:jc w:val="center"/>
        <w:rPr>
          <w:rFonts w:ascii="Times New Roman" w:eastAsia="Times New Roman" w:hAnsi="Times New Roman" w:cs="Times New Roman"/>
          <w:b/>
          <w:bCs/>
          <w:color w:val="595959" w:themeColor="text1" w:themeTint="A6"/>
          <w:sz w:val="28"/>
          <w:szCs w:val="28"/>
          <w:lang w:eastAsia="ru-RU"/>
        </w:rPr>
      </w:pPr>
      <w:r w:rsidRPr="00A83F88">
        <w:rPr>
          <w:rFonts w:ascii="Times New Roman" w:eastAsia="Times New Roman" w:hAnsi="Times New Roman" w:cs="Times New Roman"/>
          <w:b/>
          <w:bCs/>
          <w:color w:val="595959" w:themeColor="text1" w:themeTint="A6"/>
          <w:sz w:val="28"/>
          <w:szCs w:val="28"/>
          <w:lang w:eastAsia="ru-RU"/>
        </w:rPr>
        <w:t xml:space="preserve">по </w:t>
      </w:r>
      <w:r w:rsidR="00447C98" w:rsidRPr="00A83F88">
        <w:rPr>
          <w:rFonts w:ascii="Times New Roman" w:eastAsia="Times New Roman" w:hAnsi="Times New Roman" w:cs="Times New Roman"/>
          <w:b/>
          <w:bCs/>
          <w:color w:val="595959" w:themeColor="text1" w:themeTint="A6"/>
          <w:sz w:val="28"/>
          <w:szCs w:val="28"/>
          <w:lang w:eastAsia="ru-RU"/>
        </w:rPr>
        <w:t>предоставлени</w:t>
      </w:r>
      <w:r w:rsidRPr="00A83F88">
        <w:rPr>
          <w:rFonts w:ascii="Times New Roman" w:eastAsia="Times New Roman" w:hAnsi="Times New Roman" w:cs="Times New Roman"/>
          <w:b/>
          <w:bCs/>
          <w:color w:val="595959" w:themeColor="text1" w:themeTint="A6"/>
          <w:sz w:val="28"/>
          <w:szCs w:val="28"/>
          <w:lang w:eastAsia="ru-RU"/>
        </w:rPr>
        <w:t>ю</w:t>
      </w:r>
      <w:r w:rsidR="00447C98" w:rsidRPr="00A83F88">
        <w:rPr>
          <w:rFonts w:ascii="Times New Roman" w:eastAsia="Times New Roman" w:hAnsi="Times New Roman" w:cs="Times New Roman"/>
          <w:b/>
          <w:bCs/>
          <w:color w:val="595959" w:themeColor="text1" w:themeTint="A6"/>
          <w:sz w:val="28"/>
          <w:szCs w:val="28"/>
          <w:lang w:eastAsia="ru-RU"/>
        </w:rPr>
        <w:t xml:space="preserve"> муниципальной услуги «</w:t>
      </w:r>
      <w:r w:rsidR="0058712E" w:rsidRPr="00A83F88">
        <w:rPr>
          <w:rFonts w:ascii="Times New Roman" w:eastAsia="Times New Roman" w:hAnsi="Times New Roman" w:cs="Times New Roman"/>
          <w:b/>
          <w:bCs/>
          <w:color w:val="595959" w:themeColor="text1" w:themeTint="A6"/>
          <w:sz w:val="28"/>
          <w:szCs w:val="28"/>
          <w:lang w:eastAsia="ru-RU"/>
        </w:rPr>
        <w:t xml:space="preserve">Выдача разрешения на </w:t>
      </w:r>
      <w:r w:rsidR="00914DA3" w:rsidRPr="00A83F88">
        <w:rPr>
          <w:rFonts w:ascii="Times New Roman" w:eastAsia="Times New Roman" w:hAnsi="Times New Roman" w:cs="Times New Roman"/>
          <w:b/>
          <w:bCs/>
          <w:color w:val="595959" w:themeColor="text1" w:themeTint="A6"/>
          <w:sz w:val="28"/>
          <w:szCs w:val="28"/>
          <w:lang w:eastAsia="ru-RU"/>
        </w:rPr>
        <w:t xml:space="preserve">использование </w:t>
      </w:r>
      <w:r w:rsidR="0079281E" w:rsidRPr="00A83F88">
        <w:rPr>
          <w:rFonts w:ascii="Times New Roman" w:eastAsia="Times New Roman" w:hAnsi="Times New Roman" w:cs="Times New Roman"/>
          <w:b/>
          <w:bCs/>
          <w:color w:val="595959" w:themeColor="text1" w:themeTint="A6"/>
          <w:sz w:val="28"/>
          <w:szCs w:val="28"/>
          <w:lang w:eastAsia="ru-RU"/>
        </w:rPr>
        <w:t>зем</w:t>
      </w:r>
      <w:r w:rsidR="00914DA3" w:rsidRPr="00A83F88">
        <w:rPr>
          <w:rFonts w:ascii="Times New Roman" w:eastAsia="Times New Roman" w:hAnsi="Times New Roman" w:cs="Times New Roman"/>
          <w:b/>
          <w:bCs/>
          <w:color w:val="595959" w:themeColor="text1" w:themeTint="A6"/>
          <w:sz w:val="28"/>
          <w:szCs w:val="28"/>
          <w:lang w:eastAsia="ru-RU"/>
        </w:rPr>
        <w:t xml:space="preserve">ель или </w:t>
      </w:r>
      <w:r w:rsidR="0079281E" w:rsidRPr="00A83F88">
        <w:rPr>
          <w:rFonts w:ascii="Times New Roman" w:eastAsia="Times New Roman" w:hAnsi="Times New Roman" w:cs="Times New Roman"/>
          <w:b/>
          <w:bCs/>
          <w:color w:val="595959" w:themeColor="text1" w:themeTint="A6"/>
          <w:sz w:val="28"/>
          <w:szCs w:val="28"/>
          <w:lang w:eastAsia="ru-RU"/>
        </w:rPr>
        <w:t>земельн</w:t>
      </w:r>
      <w:r w:rsidR="006A5318" w:rsidRPr="00A83F88">
        <w:rPr>
          <w:rFonts w:ascii="Times New Roman" w:eastAsia="Times New Roman" w:hAnsi="Times New Roman" w:cs="Times New Roman"/>
          <w:b/>
          <w:bCs/>
          <w:color w:val="595959" w:themeColor="text1" w:themeTint="A6"/>
          <w:sz w:val="28"/>
          <w:szCs w:val="28"/>
          <w:lang w:eastAsia="ru-RU"/>
        </w:rPr>
        <w:t xml:space="preserve">ых </w:t>
      </w:r>
      <w:r w:rsidR="0079281E" w:rsidRPr="00A83F88">
        <w:rPr>
          <w:rFonts w:ascii="Times New Roman" w:eastAsia="Times New Roman" w:hAnsi="Times New Roman" w:cs="Times New Roman"/>
          <w:b/>
          <w:bCs/>
          <w:color w:val="595959" w:themeColor="text1" w:themeTint="A6"/>
          <w:sz w:val="28"/>
          <w:szCs w:val="28"/>
          <w:lang w:eastAsia="ru-RU"/>
        </w:rPr>
        <w:t>участк</w:t>
      </w:r>
      <w:r w:rsidR="006A5318" w:rsidRPr="00A83F88">
        <w:rPr>
          <w:rFonts w:ascii="Times New Roman" w:eastAsia="Times New Roman" w:hAnsi="Times New Roman" w:cs="Times New Roman"/>
          <w:b/>
          <w:bCs/>
          <w:color w:val="595959" w:themeColor="text1" w:themeTint="A6"/>
          <w:sz w:val="28"/>
          <w:szCs w:val="28"/>
          <w:lang w:eastAsia="ru-RU"/>
        </w:rPr>
        <w:t>ов</w:t>
      </w:r>
      <w:r w:rsidR="0079281E" w:rsidRPr="00A83F88">
        <w:rPr>
          <w:rFonts w:ascii="Times New Roman" w:eastAsia="Times New Roman" w:hAnsi="Times New Roman" w:cs="Times New Roman"/>
          <w:b/>
          <w:bCs/>
          <w:color w:val="595959" w:themeColor="text1" w:themeTint="A6"/>
          <w:sz w:val="28"/>
          <w:szCs w:val="28"/>
          <w:lang w:eastAsia="ru-RU"/>
        </w:rPr>
        <w:t xml:space="preserve">, находящихся в муниципальной собственности, </w:t>
      </w:r>
      <w:r w:rsidR="00914DA3" w:rsidRPr="00A83F88">
        <w:rPr>
          <w:rFonts w:ascii="Times New Roman" w:eastAsia="Times New Roman" w:hAnsi="Times New Roman" w:cs="Times New Roman"/>
          <w:b/>
          <w:bCs/>
          <w:color w:val="595959" w:themeColor="text1" w:themeTint="A6"/>
          <w:sz w:val="28"/>
          <w:szCs w:val="28"/>
          <w:lang w:eastAsia="ru-RU"/>
        </w:rPr>
        <w:t>для возведения гражданами гаражей, являющихся некапитальными сооружениями, либо для стоянки технических средств или других средств передвижения инвалидов вблизи их места жительства</w:t>
      </w:r>
      <w:r w:rsidR="00447C98" w:rsidRPr="00A83F88">
        <w:rPr>
          <w:rFonts w:ascii="Times New Roman" w:eastAsia="Times New Roman" w:hAnsi="Times New Roman" w:cs="Times New Roman"/>
          <w:b/>
          <w:bCs/>
          <w:color w:val="595959" w:themeColor="text1" w:themeTint="A6"/>
          <w:sz w:val="28"/>
          <w:szCs w:val="28"/>
          <w:lang w:eastAsia="ru-RU"/>
        </w:rPr>
        <w:t xml:space="preserve">» </w:t>
      </w:r>
    </w:p>
    <w:p w:rsidR="00465E6E" w:rsidRPr="00A83F88" w:rsidRDefault="00465E6E" w:rsidP="009B2E9F">
      <w:pPr>
        <w:widowControl w:val="0"/>
        <w:autoSpaceDE w:val="0"/>
        <w:autoSpaceDN w:val="0"/>
        <w:spacing w:after="0" w:line="240" w:lineRule="auto"/>
        <w:ind w:firstLine="540"/>
        <w:jc w:val="center"/>
        <w:rPr>
          <w:rFonts w:ascii="Times New Roman" w:eastAsia="Times New Roman" w:hAnsi="Times New Roman" w:cs="Times New Roman"/>
          <w:color w:val="595959" w:themeColor="text1" w:themeTint="A6"/>
          <w:sz w:val="28"/>
          <w:szCs w:val="28"/>
          <w:lang w:eastAsia="ru-RU"/>
        </w:rPr>
      </w:pPr>
      <w:r w:rsidRPr="00A83F88">
        <w:rPr>
          <w:rFonts w:ascii="Times New Roman" w:eastAsia="Times New Roman" w:hAnsi="Times New Roman" w:cs="Times New Roman"/>
          <w:color w:val="595959" w:themeColor="text1" w:themeTint="A6"/>
          <w:sz w:val="28"/>
          <w:szCs w:val="28"/>
          <w:lang w:eastAsia="ru-RU"/>
        </w:rPr>
        <w:t xml:space="preserve">(сокращенное наименование </w:t>
      </w:r>
      <w:r w:rsidR="00D22059" w:rsidRPr="00A83F88">
        <w:rPr>
          <w:rFonts w:ascii="Times New Roman" w:eastAsia="Times New Roman" w:hAnsi="Times New Roman" w:cs="Times New Roman"/>
          <w:color w:val="595959" w:themeColor="text1" w:themeTint="A6"/>
          <w:sz w:val="28"/>
          <w:szCs w:val="28"/>
          <w:lang w:eastAsia="ru-RU"/>
        </w:rPr>
        <w:t>–</w:t>
      </w:r>
      <w:r w:rsidR="00360E0C" w:rsidRPr="00A83F88">
        <w:rPr>
          <w:rFonts w:ascii="Times New Roman" w:eastAsia="Times New Roman" w:hAnsi="Times New Roman" w:cs="Times New Roman"/>
          <w:color w:val="595959" w:themeColor="text1" w:themeTint="A6"/>
          <w:sz w:val="28"/>
          <w:szCs w:val="28"/>
          <w:lang w:eastAsia="ru-RU"/>
        </w:rPr>
        <w:t xml:space="preserve"> </w:t>
      </w:r>
      <w:r w:rsidR="00D22059" w:rsidRPr="00A83F88">
        <w:rPr>
          <w:rFonts w:ascii="Times New Roman" w:eastAsia="Times New Roman" w:hAnsi="Times New Roman" w:cs="Times New Roman"/>
          <w:color w:val="595959" w:themeColor="text1" w:themeTint="A6"/>
          <w:sz w:val="28"/>
          <w:szCs w:val="28"/>
          <w:lang w:eastAsia="ru-RU"/>
        </w:rPr>
        <w:t>Выдача разрешения на</w:t>
      </w:r>
      <w:r w:rsidR="006A5318" w:rsidRPr="00A83F88">
        <w:rPr>
          <w:rFonts w:ascii="Times New Roman" w:eastAsia="Times New Roman" w:hAnsi="Times New Roman" w:cs="Times New Roman"/>
          <w:color w:val="595959" w:themeColor="text1" w:themeTint="A6"/>
          <w:sz w:val="28"/>
          <w:szCs w:val="28"/>
          <w:lang w:eastAsia="ru-RU"/>
        </w:rPr>
        <w:t xml:space="preserve"> использование </w:t>
      </w:r>
      <w:r w:rsidR="00360E0C" w:rsidRPr="00A83F88">
        <w:rPr>
          <w:rFonts w:ascii="Times New Roman" w:eastAsia="Times New Roman" w:hAnsi="Times New Roman" w:cs="Times New Roman"/>
          <w:color w:val="595959" w:themeColor="text1" w:themeTint="A6"/>
          <w:sz w:val="28"/>
          <w:szCs w:val="28"/>
          <w:lang w:eastAsia="ru-RU"/>
        </w:rPr>
        <w:t>земельных участк</w:t>
      </w:r>
      <w:r w:rsidR="006A5318" w:rsidRPr="00A83F88">
        <w:rPr>
          <w:rFonts w:ascii="Times New Roman" w:eastAsia="Times New Roman" w:hAnsi="Times New Roman" w:cs="Times New Roman"/>
          <w:color w:val="595959" w:themeColor="text1" w:themeTint="A6"/>
          <w:sz w:val="28"/>
          <w:szCs w:val="28"/>
          <w:lang w:eastAsia="ru-RU"/>
        </w:rPr>
        <w:t>ов</w:t>
      </w:r>
      <w:r w:rsidR="009B2E9F" w:rsidRPr="00A83F88">
        <w:rPr>
          <w:color w:val="595959" w:themeColor="text1" w:themeTint="A6"/>
        </w:rPr>
        <w:t xml:space="preserve"> </w:t>
      </w:r>
      <w:r w:rsidR="006A5318" w:rsidRPr="00A83F88">
        <w:rPr>
          <w:rFonts w:ascii="Times New Roman" w:eastAsia="Times New Roman" w:hAnsi="Times New Roman" w:cs="Times New Roman"/>
          <w:color w:val="595959" w:themeColor="text1" w:themeTint="A6"/>
          <w:sz w:val="28"/>
          <w:szCs w:val="28"/>
          <w:lang w:eastAsia="ru-RU"/>
        </w:rPr>
        <w:t>для возведения гражданами гаражей, являющихся некапитальными сооружениями, либо для стоянки технических средств инвалидов</w:t>
      </w:r>
      <w:r w:rsidRPr="00A83F88">
        <w:rPr>
          <w:rFonts w:ascii="Times New Roman" w:eastAsia="Times New Roman" w:hAnsi="Times New Roman" w:cs="Times New Roman"/>
          <w:color w:val="595959" w:themeColor="text1" w:themeTint="A6"/>
          <w:sz w:val="28"/>
          <w:szCs w:val="28"/>
          <w:lang w:eastAsia="ru-RU"/>
        </w:rPr>
        <w:t>) (далее – административный регламент, муниципальная услуга)</w:t>
      </w:r>
    </w:p>
    <w:p w:rsidR="00BE3F32" w:rsidRPr="00A83F88" w:rsidRDefault="00BE3F32">
      <w:pPr>
        <w:widowControl w:val="0"/>
        <w:autoSpaceDE w:val="0"/>
        <w:autoSpaceDN w:val="0"/>
        <w:adjustRightInd w:val="0"/>
        <w:spacing w:after="0" w:line="240" w:lineRule="auto"/>
        <w:jc w:val="center"/>
        <w:outlineLvl w:val="1"/>
        <w:rPr>
          <w:rFonts w:ascii="Times New Roman" w:hAnsi="Times New Roman" w:cs="Times New Roman"/>
          <w:b/>
          <w:color w:val="595959" w:themeColor="text1" w:themeTint="A6"/>
          <w:sz w:val="28"/>
          <w:szCs w:val="28"/>
        </w:rPr>
      </w:pPr>
      <w:bookmarkStart w:id="1" w:name="Par36"/>
      <w:bookmarkEnd w:id="1"/>
      <w:r w:rsidRPr="00A83F88">
        <w:rPr>
          <w:rFonts w:ascii="Times New Roman" w:hAnsi="Times New Roman" w:cs="Times New Roman"/>
          <w:b/>
          <w:color w:val="595959" w:themeColor="text1" w:themeTint="A6"/>
          <w:sz w:val="28"/>
          <w:szCs w:val="28"/>
        </w:rPr>
        <w:t>1. Общие положения</w:t>
      </w:r>
    </w:p>
    <w:p w:rsidR="00465E6E" w:rsidRPr="00A83F88" w:rsidRDefault="00B832BD" w:rsidP="00447C98">
      <w:pPr>
        <w:widowControl w:val="0"/>
        <w:autoSpaceDE w:val="0"/>
        <w:autoSpaceDN w:val="0"/>
        <w:spacing w:after="0" w:line="240" w:lineRule="auto"/>
        <w:ind w:firstLine="709"/>
        <w:jc w:val="both"/>
        <w:rPr>
          <w:rFonts w:ascii="Times New Roman" w:eastAsia="Times New Roman" w:hAnsi="Times New Roman" w:cs="Times New Roman"/>
          <w:color w:val="595959" w:themeColor="text1" w:themeTint="A6"/>
          <w:sz w:val="28"/>
          <w:szCs w:val="28"/>
          <w:lang w:eastAsia="ru-RU"/>
        </w:rPr>
      </w:pPr>
      <w:bookmarkStart w:id="2" w:name="Par38"/>
      <w:bookmarkEnd w:id="2"/>
      <w:r w:rsidRPr="00A83F88">
        <w:rPr>
          <w:rFonts w:ascii="Times New Roman" w:eastAsia="Times New Roman" w:hAnsi="Times New Roman" w:cs="Times New Roman"/>
          <w:color w:val="595959" w:themeColor="text1" w:themeTint="A6"/>
          <w:sz w:val="28"/>
          <w:szCs w:val="28"/>
          <w:lang w:eastAsia="ru-RU"/>
        </w:rPr>
        <w:t xml:space="preserve">1.1. </w:t>
      </w:r>
      <w:bookmarkStart w:id="3" w:name="P54"/>
      <w:bookmarkEnd w:id="3"/>
      <w:r w:rsidR="00465E6E" w:rsidRPr="00A83F88">
        <w:rPr>
          <w:rFonts w:ascii="Times New Roman" w:eastAsia="Times New Roman" w:hAnsi="Times New Roman" w:cs="Times New Roman"/>
          <w:color w:val="595959" w:themeColor="text1" w:themeTint="A6"/>
          <w:sz w:val="28"/>
          <w:szCs w:val="28"/>
          <w:lang w:eastAsia="ru-RU"/>
        </w:rPr>
        <w:t>Административный регламент устанавливает порядок и стандарт предоставления муниципальной услуги.</w:t>
      </w:r>
    </w:p>
    <w:p w:rsidR="00360E0C" w:rsidRPr="00A83F88" w:rsidRDefault="00360E0C" w:rsidP="00447C98">
      <w:pPr>
        <w:widowControl w:val="0"/>
        <w:shd w:val="clear" w:color="auto" w:fill="FFFFFF" w:themeFill="background1"/>
        <w:autoSpaceDE w:val="0"/>
        <w:autoSpaceDN w:val="0"/>
        <w:adjustRightInd w:val="0"/>
        <w:spacing w:after="0" w:line="240" w:lineRule="auto"/>
        <w:ind w:firstLine="709"/>
        <w:contextualSpacing/>
        <w:jc w:val="both"/>
        <w:outlineLvl w:val="2"/>
        <w:rPr>
          <w:rFonts w:ascii="Times New Roman" w:hAnsi="Times New Roman" w:cs="Times New Roman"/>
          <w:color w:val="595959" w:themeColor="text1" w:themeTint="A6"/>
          <w:sz w:val="28"/>
          <w:szCs w:val="28"/>
        </w:rPr>
      </w:pPr>
      <w:bookmarkStart w:id="4" w:name="Par60"/>
      <w:bookmarkEnd w:id="4"/>
      <w:r w:rsidRPr="00A83F88">
        <w:rPr>
          <w:rFonts w:ascii="Times New Roman" w:eastAsia="Times New Roman" w:hAnsi="Times New Roman" w:cs="Times New Roman"/>
          <w:color w:val="595959" w:themeColor="text1" w:themeTint="A6"/>
          <w:sz w:val="28"/>
          <w:szCs w:val="28"/>
        </w:rPr>
        <w:t xml:space="preserve">1.2. </w:t>
      </w:r>
      <w:r w:rsidRPr="00A83F88">
        <w:rPr>
          <w:rFonts w:ascii="Times New Roman" w:hAnsi="Times New Roman" w:cs="Times New Roman"/>
          <w:color w:val="595959" w:themeColor="text1" w:themeTint="A6"/>
          <w:sz w:val="28"/>
          <w:szCs w:val="28"/>
        </w:rPr>
        <w:t xml:space="preserve">Заявителями, имеющими право на получение </w:t>
      </w:r>
      <w:r w:rsidR="008B6611" w:rsidRPr="00A83F88">
        <w:rPr>
          <w:rFonts w:ascii="Times New Roman" w:hAnsi="Times New Roman" w:cs="Times New Roman"/>
          <w:color w:val="595959" w:themeColor="text1" w:themeTint="A6"/>
          <w:sz w:val="28"/>
          <w:szCs w:val="28"/>
        </w:rPr>
        <w:t>муниципальн</w:t>
      </w:r>
      <w:r w:rsidRPr="00A83F88">
        <w:rPr>
          <w:rFonts w:ascii="Times New Roman" w:hAnsi="Times New Roman" w:cs="Times New Roman"/>
          <w:color w:val="595959" w:themeColor="text1" w:themeTint="A6"/>
          <w:sz w:val="28"/>
          <w:szCs w:val="28"/>
        </w:rPr>
        <w:t>ой услуги, являются:</w:t>
      </w:r>
    </w:p>
    <w:p w:rsidR="00360E0C" w:rsidRPr="00A83F88" w:rsidRDefault="00360E0C" w:rsidP="00447C98">
      <w:pPr>
        <w:pStyle w:val="a4"/>
        <w:widowControl w:val="0"/>
        <w:numPr>
          <w:ilvl w:val="0"/>
          <w:numId w:val="8"/>
        </w:numPr>
        <w:shd w:val="clear" w:color="auto" w:fill="FFFFFF" w:themeFill="background1"/>
        <w:autoSpaceDE w:val="0"/>
        <w:autoSpaceDN w:val="0"/>
        <w:adjustRightInd w:val="0"/>
        <w:spacing w:after="0" w:line="240" w:lineRule="auto"/>
        <w:ind w:left="0" w:firstLine="709"/>
        <w:jc w:val="both"/>
        <w:outlineLvl w:val="2"/>
        <w:rPr>
          <w:rFonts w:ascii="Times New Roman" w:eastAsia="Times New Roman" w:hAnsi="Times New Roman" w:cs="Times New Roman"/>
          <w:color w:val="595959" w:themeColor="text1" w:themeTint="A6"/>
          <w:sz w:val="28"/>
          <w:szCs w:val="28"/>
          <w:lang w:eastAsia="ru-RU"/>
        </w:rPr>
      </w:pPr>
      <w:r w:rsidRPr="00A83F88">
        <w:rPr>
          <w:rFonts w:ascii="Times New Roman" w:hAnsi="Times New Roman" w:cs="Times New Roman"/>
          <w:color w:val="595959" w:themeColor="text1" w:themeTint="A6"/>
          <w:sz w:val="28"/>
          <w:szCs w:val="28"/>
        </w:rPr>
        <w:t>физические лица</w:t>
      </w:r>
      <w:r w:rsidR="006A5318" w:rsidRPr="00A83F88">
        <w:rPr>
          <w:rFonts w:ascii="Times New Roman" w:hAnsi="Times New Roman" w:cs="Times New Roman"/>
          <w:color w:val="595959" w:themeColor="text1" w:themeTint="A6"/>
          <w:sz w:val="28"/>
          <w:szCs w:val="28"/>
        </w:rPr>
        <w:t xml:space="preserve"> </w:t>
      </w:r>
      <w:r w:rsidR="009165F5" w:rsidRPr="00A83F88">
        <w:rPr>
          <w:rFonts w:ascii="Times New Roman" w:eastAsia="Times New Roman" w:hAnsi="Times New Roman" w:cs="Times New Roman"/>
          <w:color w:val="595959" w:themeColor="text1" w:themeTint="A6"/>
          <w:sz w:val="28"/>
          <w:szCs w:val="28"/>
          <w:lang w:eastAsia="ru-RU"/>
        </w:rPr>
        <w:t>(далее – заявитель)</w:t>
      </w:r>
      <w:r w:rsidRPr="00A83F88">
        <w:rPr>
          <w:rFonts w:ascii="Times New Roman" w:eastAsia="Times New Roman" w:hAnsi="Times New Roman" w:cs="Times New Roman"/>
          <w:color w:val="595959" w:themeColor="text1" w:themeTint="A6"/>
          <w:sz w:val="28"/>
          <w:szCs w:val="28"/>
          <w:lang w:eastAsia="ru-RU"/>
        </w:rPr>
        <w:t>.</w:t>
      </w:r>
    </w:p>
    <w:p w:rsidR="006A5318" w:rsidRPr="00A83F88" w:rsidRDefault="00360E0C" w:rsidP="006A5318">
      <w:pPr>
        <w:widowControl w:val="0"/>
        <w:autoSpaceDE w:val="0"/>
        <w:autoSpaceDN w:val="0"/>
        <w:spacing w:after="0" w:line="240" w:lineRule="auto"/>
        <w:ind w:firstLine="709"/>
        <w:jc w:val="both"/>
        <w:rPr>
          <w:rFonts w:ascii="Times New Roman" w:eastAsia="Times New Roman" w:hAnsi="Times New Roman" w:cs="Times New Roman"/>
          <w:color w:val="595959" w:themeColor="text1" w:themeTint="A6"/>
          <w:sz w:val="28"/>
          <w:szCs w:val="28"/>
          <w:lang w:eastAsia="ru-RU"/>
        </w:rPr>
      </w:pPr>
      <w:r w:rsidRPr="00A83F88">
        <w:rPr>
          <w:rFonts w:ascii="Times New Roman" w:eastAsia="Times New Roman" w:hAnsi="Times New Roman" w:cs="Times New Roman"/>
          <w:color w:val="595959" w:themeColor="text1" w:themeTint="A6"/>
          <w:sz w:val="28"/>
          <w:szCs w:val="28"/>
          <w:lang w:eastAsia="ru-RU"/>
        </w:rPr>
        <w:t xml:space="preserve">Представлять интересы заявителя </w:t>
      </w:r>
      <w:r w:rsidR="006A5318" w:rsidRPr="00A83F88">
        <w:rPr>
          <w:rFonts w:ascii="Times New Roman" w:eastAsia="Times New Roman" w:hAnsi="Times New Roman" w:cs="Times New Roman"/>
          <w:color w:val="595959" w:themeColor="text1" w:themeTint="A6"/>
          <w:sz w:val="28"/>
          <w:szCs w:val="28"/>
          <w:lang w:eastAsia="ru-RU"/>
        </w:rPr>
        <w:t>имеют право: законные представители (родители, усыновители, опекуны) несовершеннолетних в возрасте до 14 лет, опекуны недееспособных граждан либо представители, действующие в силу полномочий, основанных на доверенности.</w:t>
      </w:r>
    </w:p>
    <w:p w:rsidR="00211806" w:rsidRPr="00A83F88" w:rsidRDefault="00465E6E" w:rsidP="00211806">
      <w:pPr>
        <w:spacing w:after="0" w:line="240" w:lineRule="auto"/>
        <w:ind w:firstLine="709"/>
        <w:jc w:val="both"/>
        <w:rPr>
          <w:rFonts w:ascii="Times New Roman" w:eastAsia="Times New Roman" w:hAnsi="Times New Roman" w:cs="Times New Roman"/>
          <w:color w:val="595959" w:themeColor="text1" w:themeTint="A6"/>
          <w:sz w:val="28"/>
          <w:szCs w:val="28"/>
          <w:lang w:eastAsia="ru-RU"/>
        </w:rPr>
      </w:pPr>
      <w:r w:rsidRPr="00A83F88">
        <w:rPr>
          <w:rFonts w:ascii="Times New Roman" w:eastAsia="Times New Roman" w:hAnsi="Times New Roman" w:cs="Times New Roman"/>
          <w:color w:val="595959" w:themeColor="text1" w:themeTint="A6"/>
          <w:sz w:val="28"/>
          <w:szCs w:val="28"/>
          <w:lang w:eastAsia="ru-RU"/>
        </w:rPr>
        <w:t xml:space="preserve">1.3. </w:t>
      </w:r>
      <w:r w:rsidR="00211806" w:rsidRPr="00A83F88">
        <w:rPr>
          <w:rFonts w:ascii="Times New Roman" w:eastAsia="Times New Roman" w:hAnsi="Times New Roman" w:cs="Times New Roman"/>
          <w:color w:val="595959" w:themeColor="text1" w:themeTint="A6"/>
          <w:sz w:val="28"/>
          <w:szCs w:val="28"/>
          <w:lang w:eastAsia="ru-RU"/>
        </w:rPr>
        <w:t>Информация о местах нахождения органа местного самоуправления (далее – Администрация), предоставляющего муниципальную услугу, организаций, участвующих в предоставлении услуги (далее – Организации) и не являющихся многофункциональными центрами предоставления государственных и муниципальных услуг, графиках работы, контактных телефонов и т.д. (далее – сведения информационного характера) размещается:</w:t>
      </w:r>
    </w:p>
    <w:p w:rsidR="00465E6E" w:rsidRPr="00A83F88" w:rsidRDefault="00465E6E" w:rsidP="00211806">
      <w:pPr>
        <w:spacing w:after="0" w:line="240" w:lineRule="auto"/>
        <w:ind w:firstLine="709"/>
        <w:jc w:val="both"/>
        <w:rPr>
          <w:rFonts w:ascii="Times New Roman" w:eastAsia="Times New Roman" w:hAnsi="Times New Roman" w:cs="Times New Roman"/>
          <w:color w:val="595959" w:themeColor="text1" w:themeTint="A6"/>
          <w:sz w:val="28"/>
          <w:szCs w:val="28"/>
          <w:lang w:eastAsia="ru-RU"/>
        </w:rPr>
      </w:pPr>
      <w:r w:rsidRPr="00A83F88">
        <w:rPr>
          <w:rFonts w:ascii="Times New Roman" w:eastAsia="Times New Roman" w:hAnsi="Times New Roman" w:cs="Times New Roman"/>
          <w:color w:val="595959" w:themeColor="text1" w:themeTint="A6"/>
          <w:sz w:val="28"/>
          <w:szCs w:val="28"/>
          <w:lang w:eastAsia="ru-RU"/>
        </w:rPr>
        <w:t>на стендах в местах предоставления муниципальной услуги и услуг, которые являются необходимыми и обязательными для предоставления муниципальной услуги;</w:t>
      </w:r>
    </w:p>
    <w:p w:rsidR="00465E6E" w:rsidRPr="00A83F88" w:rsidRDefault="000B4DD1" w:rsidP="00447C98">
      <w:pPr>
        <w:widowControl w:val="0"/>
        <w:autoSpaceDE w:val="0"/>
        <w:autoSpaceDN w:val="0"/>
        <w:spacing w:after="0" w:line="240" w:lineRule="auto"/>
        <w:ind w:firstLine="709"/>
        <w:jc w:val="both"/>
        <w:rPr>
          <w:rFonts w:ascii="Times New Roman" w:eastAsia="Times New Roman" w:hAnsi="Times New Roman" w:cs="Times New Roman"/>
          <w:color w:val="595959" w:themeColor="text1" w:themeTint="A6"/>
          <w:sz w:val="28"/>
          <w:szCs w:val="28"/>
          <w:lang w:eastAsia="ru-RU"/>
        </w:rPr>
      </w:pPr>
      <w:r w:rsidRPr="00A83F88">
        <w:rPr>
          <w:rFonts w:ascii="Times New Roman" w:eastAsia="Times New Roman" w:hAnsi="Times New Roman" w:cs="Times New Roman"/>
          <w:color w:val="595959" w:themeColor="text1" w:themeTint="A6"/>
          <w:sz w:val="28"/>
          <w:szCs w:val="28"/>
          <w:lang w:eastAsia="ru-RU"/>
        </w:rPr>
        <w:t>на сайте Администрации http://www.bolshelutsk.ru/</w:t>
      </w:r>
      <w:r w:rsidR="00465E6E" w:rsidRPr="00A83F88">
        <w:rPr>
          <w:rFonts w:ascii="Times New Roman" w:eastAsia="Times New Roman" w:hAnsi="Times New Roman" w:cs="Times New Roman"/>
          <w:color w:val="595959" w:themeColor="text1" w:themeTint="A6"/>
          <w:sz w:val="28"/>
          <w:szCs w:val="28"/>
          <w:lang w:eastAsia="ru-RU"/>
        </w:rPr>
        <w:t>;</w:t>
      </w:r>
    </w:p>
    <w:p w:rsidR="00465E6E" w:rsidRPr="00A83F88" w:rsidRDefault="00465E6E" w:rsidP="00447C98">
      <w:pPr>
        <w:widowControl w:val="0"/>
        <w:autoSpaceDE w:val="0"/>
        <w:autoSpaceDN w:val="0"/>
        <w:spacing w:after="0" w:line="240" w:lineRule="auto"/>
        <w:ind w:firstLine="709"/>
        <w:jc w:val="both"/>
        <w:rPr>
          <w:rFonts w:ascii="Times New Roman" w:eastAsia="Times New Roman" w:hAnsi="Times New Roman" w:cs="Times New Roman"/>
          <w:color w:val="595959" w:themeColor="text1" w:themeTint="A6"/>
          <w:sz w:val="28"/>
          <w:szCs w:val="28"/>
          <w:lang w:eastAsia="ru-RU"/>
        </w:rPr>
      </w:pPr>
      <w:r w:rsidRPr="00A83F88">
        <w:rPr>
          <w:rFonts w:ascii="Times New Roman" w:eastAsia="Times New Roman" w:hAnsi="Times New Roman" w:cs="Times New Roman"/>
          <w:color w:val="595959" w:themeColor="text1" w:themeTint="A6"/>
          <w:sz w:val="28"/>
          <w:szCs w:val="28"/>
          <w:lang w:eastAsia="ru-RU"/>
        </w:rPr>
        <w:t xml:space="preserve">на сайте Государственного бюджетного учреждения Ленинградской области </w:t>
      </w:r>
      <w:r w:rsidR="00447C98" w:rsidRPr="00A83F88">
        <w:rPr>
          <w:rFonts w:ascii="Times New Roman" w:eastAsia="Times New Roman" w:hAnsi="Times New Roman" w:cs="Times New Roman"/>
          <w:color w:val="595959" w:themeColor="text1" w:themeTint="A6"/>
          <w:sz w:val="28"/>
          <w:szCs w:val="28"/>
          <w:lang w:eastAsia="ru-RU"/>
        </w:rPr>
        <w:t>«</w:t>
      </w:r>
      <w:r w:rsidRPr="00A83F88">
        <w:rPr>
          <w:rFonts w:ascii="Times New Roman" w:eastAsia="Times New Roman" w:hAnsi="Times New Roman" w:cs="Times New Roman"/>
          <w:color w:val="595959" w:themeColor="text1" w:themeTint="A6"/>
          <w:sz w:val="28"/>
          <w:szCs w:val="28"/>
          <w:lang w:eastAsia="ru-RU"/>
        </w:rPr>
        <w:t>Многофункциональный центр предоставления государственных и муниципальных услуг</w:t>
      </w:r>
      <w:r w:rsidR="00447C98" w:rsidRPr="00A83F88">
        <w:rPr>
          <w:rFonts w:ascii="Times New Roman" w:eastAsia="Times New Roman" w:hAnsi="Times New Roman" w:cs="Times New Roman"/>
          <w:color w:val="595959" w:themeColor="text1" w:themeTint="A6"/>
          <w:sz w:val="28"/>
          <w:szCs w:val="28"/>
          <w:lang w:eastAsia="ru-RU"/>
        </w:rPr>
        <w:t>»</w:t>
      </w:r>
      <w:r w:rsidRPr="00A83F88">
        <w:rPr>
          <w:rFonts w:ascii="Times New Roman" w:eastAsia="Times New Roman" w:hAnsi="Times New Roman" w:cs="Times New Roman"/>
          <w:color w:val="595959" w:themeColor="text1" w:themeTint="A6"/>
          <w:sz w:val="28"/>
          <w:szCs w:val="28"/>
          <w:lang w:eastAsia="ru-RU"/>
        </w:rPr>
        <w:t xml:space="preserve"> (далее - ГБУ ЛО </w:t>
      </w:r>
      <w:r w:rsidR="00447C98" w:rsidRPr="00A83F88">
        <w:rPr>
          <w:rFonts w:ascii="Times New Roman" w:eastAsia="Times New Roman" w:hAnsi="Times New Roman" w:cs="Times New Roman"/>
          <w:color w:val="595959" w:themeColor="text1" w:themeTint="A6"/>
          <w:sz w:val="28"/>
          <w:szCs w:val="28"/>
          <w:lang w:eastAsia="ru-RU"/>
        </w:rPr>
        <w:t>«</w:t>
      </w:r>
      <w:r w:rsidRPr="00A83F88">
        <w:rPr>
          <w:rFonts w:ascii="Times New Roman" w:eastAsia="Times New Roman" w:hAnsi="Times New Roman" w:cs="Times New Roman"/>
          <w:color w:val="595959" w:themeColor="text1" w:themeTint="A6"/>
          <w:sz w:val="28"/>
          <w:szCs w:val="28"/>
          <w:lang w:eastAsia="ru-RU"/>
        </w:rPr>
        <w:t>МФЦ</w:t>
      </w:r>
      <w:r w:rsidR="00447C98" w:rsidRPr="00A83F88">
        <w:rPr>
          <w:rFonts w:ascii="Times New Roman" w:eastAsia="Times New Roman" w:hAnsi="Times New Roman" w:cs="Times New Roman"/>
          <w:color w:val="595959" w:themeColor="text1" w:themeTint="A6"/>
          <w:sz w:val="28"/>
          <w:szCs w:val="28"/>
          <w:lang w:eastAsia="ru-RU"/>
        </w:rPr>
        <w:t>»</w:t>
      </w:r>
      <w:r w:rsidRPr="00A83F88">
        <w:rPr>
          <w:rFonts w:ascii="Times New Roman" w:eastAsia="Times New Roman" w:hAnsi="Times New Roman" w:cs="Times New Roman"/>
          <w:color w:val="595959" w:themeColor="text1" w:themeTint="A6"/>
          <w:sz w:val="28"/>
          <w:szCs w:val="28"/>
          <w:lang w:eastAsia="ru-RU"/>
        </w:rPr>
        <w:t>): http://mfc47.ru/;</w:t>
      </w:r>
    </w:p>
    <w:p w:rsidR="00465E6E" w:rsidRPr="00A83F88" w:rsidRDefault="00465E6E" w:rsidP="00447C98">
      <w:pPr>
        <w:widowControl w:val="0"/>
        <w:autoSpaceDE w:val="0"/>
        <w:autoSpaceDN w:val="0"/>
        <w:spacing w:after="0" w:line="240" w:lineRule="auto"/>
        <w:ind w:firstLine="709"/>
        <w:jc w:val="both"/>
        <w:rPr>
          <w:rFonts w:ascii="Times New Roman" w:eastAsia="Times New Roman" w:hAnsi="Times New Roman" w:cs="Times New Roman"/>
          <w:color w:val="595959" w:themeColor="text1" w:themeTint="A6"/>
          <w:sz w:val="28"/>
          <w:szCs w:val="28"/>
          <w:lang w:eastAsia="ru-RU"/>
        </w:rPr>
      </w:pPr>
      <w:r w:rsidRPr="00A83F88">
        <w:rPr>
          <w:rFonts w:ascii="Times New Roman" w:eastAsia="Times New Roman" w:hAnsi="Times New Roman" w:cs="Times New Roman"/>
          <w:color w:val="595959" w:themeColor="text1" w:themeTint="A6"/>
          <w:sz w:val="28"/>
          <w:szCs w:val="28"/>
          <w:lang w:eastAsia="ru-RU"/>
        </w:rPr>
        <w:t>на Портале государственных и муниципальных услуг (функций) Ленинградской области (далее - ПГУ ЛО)/на Едином портале государственных услуг (далее - ЕПГУ): www.gu.le</w:t>
      </w:r>
      <w:r w:rsidR="00A0447E" w:rsidRPr="00A83F88">
        <w:rPr>
          <w:rFonts w:ascii="Times New Roman" w:eastAsia="Times New Roman" w:hAnsi="Times New Roman" w:cs="Times New Roman"/>
          <w:color w:val="595959" w:themeColor="text1" w:themeTint="A6"/>
          <w:sz w:val="28"/>
          <w:szCs w:val="28"/>
          <w:lang w:val="en-US" w:eastAsia="ru-RU"/>
        </w:rPr>
        <w:t>n</w:t>
      </w:r>
      <w:r w:rsidRPr="00A83F88">
        <w:rPr>
          <w:rFonts w:ascii="Times New Roman" w:eastAsia="Times New Roman" w:hAnsi="Times New Roman" w:cs="Times New Roman"/>
          <w:color w:val="595959" w:themeColor="text1" w:themeTint="A6"/>
          <w:sz w:val="28"/>
          <w:szCs w:val="28"/>
          <w:lang w:eastAsia="ru-RU"/>
        </w:rPr>
        <w:t xml:space="preserve">obl.ru, </w:t>
      </w:r>
      <w:hyperlink r:id="rId8" w:history="1">
        <w:r w:rsidR="009165F5" w:rsidRPr="00A83F88">
          <w:rPr>
            <w:rStyle w:val="a3"/>
            <w:rFonts w:ascii="Times New Roman" w:eastAsia="Times New Roman" w:hAnsi="Times New Roman" w:cs="Times New Roman"/>
            <w:color w:val="595959" w:themeColor="text1" w:themeTint="A6"/>
            <w:sz w:val="28"/>
            <w:szCs w:val="28"/>
            <w:lang w:eastAsia="ru-RU"/>
          </w:rPr>
          <w:t>www.gosuslugi.ru</w:t>
        </w:r>
      </w:hyperlink>
      <w:r w:rsidR="009165F5" w:rsidRPr="00A83F88">
        <w:rPr>
          <w:rFonts w:ascii="Times New Roman" w:eastAsia="Times New Roman" w:hAnsi="Times New Roman" w:cs="Times New Roman"/>
          <w:color w:val="595959" w:themeColor="text1" w:themeTint="A6"/>
          <w:sz w:val="28"/>
          <w:szCs w:val="28"/>
          <w:lang w:eastAsia="ru-RU"/>
        </w:rPr>
        <w:t>;</w:t>
      </w:r>
    </w:p>
    <w:p w:rsidR="009165F5" w:rsidRPr="00A83F88" w:rsidRDefault="009165F5" w:rsidP="009165F5">
      <w:pPr>
        <w:widowControl w:val="0"/>
        <w:autoSpaceDE w:val="0"/>
        <w:autoSpaceDN w:val="0"/>
        <w:spacing w:after="0" w:line="240" w:lineRule="auto"/>
        <w:ind w:firstLine="709"/>
        <w:jc w:val="both"/>
        <w:rPr>
          <w:rFonts w:ascii="Times New Roman" w:eastAsia="Times New Roman" w:hAnsi="Times New Roman" w:cs="Times New Roman"/>
          <w:color w:val="595959" w:themeColor="text1" w:themeTint="A6"/>
          <w:sz w:val="28"/>
          <w:szCs w:val="28"/>
          <w:lang w:eastAsia="ru-RU"/>
        </w:rPr>
      </w:pPr>
      <w:r w:rsidRPr="00A83F88">
        <w:rPr>
          <w:rFonts w:ascii="Times New Roman" w:eastAsia="Times New Roman" w:hAnsi="Times New Roman" w:cs="Times New Roman"/>
          <w:color w:val="595959" w:themeColor="text1" w:themeTint="A6"/>
          <w:sz w:val="28"/>
          <w:szCs w:val="28"/>
          <w:lang w:eastAsia="ru-RU"/>
        </w:rPr>
        <w:t>в государственной информационной системе "Реестр государственных и муниципальных услуг (функций) Ленинградской области (далее - Реестр).</w:t>
      </w:r>
    </w:p>
    <w:p w:rsidR="00465E6E" w:rsidRPr="00A83F88" w:rsidRDefault="00465E6E" w:rsidP="00447C98">
      <w:pPr>
        <w:widowControl w:val="0"/>
        <w:tabs>
          <w:tab w:val="left" w:pos="992"/>
          <w:tab w:val="center" w:pos="4677"/>
        </w:tabs>
        <w:autoSpaceDE w:val="0"/>
        <w:autoSpaceDN w:val="0"/>
        <w:spacing w:after="0" w:line="240" w:lineRule="auto"/>
        <w:jc w:val="center"/>
        <w:outlineLvl w:val="1"/>
        <w:rPr>
          <w:rFonts w:ascii="Times New Roman" w:eastAsia="Times New Roman" w:hAnsi="Times New Roman" w:cs="Times New Roman"/>
          <w:b/>
          <w:color w:val="595959" w:themeColor="text1" w:themeTint="A6"/>
          <w:sz w:val="28"/>
          <w:szCs w:val="28"/>
          <w:lang w:eastAsia="ru-RU"/>
        </w:rPr>
      </w:pPr>
      <w:bookmarkStart w:id="5" w:name="Par130"/>
      <w:bookmarkEnd w:id="5"/>
      <w:r w:rsidRPr="00A83F88">
        <w:rPr>
          <w:rFonts w:ascii="Times New Roman" w:eastAsia="Times New Roman" w:hAnsi="Times New Roman" w:cs="Times New Roman"/>
          <w:b/>
          <w:color w:val="595959" w:themeColor="text1" w:themeTint="A6"/>
          <w:sz w:val="28"/>
          <w:szCs w:val="28"/>
          <w:lang w:eastAsia="ru-RU"/>
        </w:rPr>
        <w:t>2. Стандарт предоставления муниципальной услуги</w:t>
      </w:r>
    </w:p>
    <w:p w:rsidR="00465E6E" w:rsidRPr="00A83F88" w:rsidRDefault="00465E6E" w:rsidP="00447C98">
      <w:pPr>
        <w:widowControl w:val="0"/>
        <w:autoSpaceDE w:val="0"/>
        <w:autoSpaceDN w:val="0"/>
        <w:spacing w:after="0" w:line="240" w:lineRule="auto"/>
        <w:ind w:firstLine="709"/>
        <w:jc w:val="both"/>
        <w:rPr>
          <w:rFonts w:ascii="Times New Roman" w:eastAsia="Times New Roman" w:hAnsi="Times New Roman" w:cs="Times New Roman"/>
          <w:color w:val="595959" w:themeColor="text1" w:themeTint="A6"/>
          <w:sz w:val="28"/>
          <w:szCs w:val="28"/>
          <w:lang w:eastAsia="ru-RU"/>
        </w:rPr>
      </w:pPr>
      <w:r w:rsidRPr="00A83F88">
        <w:rPr>
          <w:rFonts w:ascii="Times New Roman" w:eastAsia="Times New Roman" w:hAnsi="Times New Roman" w:cs="Times New Roman"/>
          <w:color w:val="595959" w:themeColor="text1" w:themeTint="A6"/>
          <w:sz w:val="28"/>
          <w:szCs w:val="28"/>
          <w:lang w:eastAsia="ru-RU"/>
        </w:rPr>
        <w:lastRenderedPageBreak/>
        <w:t>2.1. Полное наименование услуги:</w:t>
      </w:r>
    </w:p>
    <w:p w:rsidR="00633E5D" w:rsidRPr="00A83F88" w:rsidRDefault="00B2034B" w:rsidP="00447C98">
      <w:pPr>
        <w:widowControl w:val="0"/>
        <w:autoSpaceDE w:val="0"/>
        <w:autoSpaceDN w:val="0"/>
        <w:spacing w:after="0" w:line="240" w:lineRule="auto"/>
        <w:ind w:firstLine="709"/>
        <w:jc w:val="both"/>
        <w:rPr>
          <w:rFonts w:ascii="Times New Roman" w:eastAsia="Times New Roman" w:hAnsi="Times New Roman" w:cs="Times New Roman"/>
          <w:color w:val="595959" w:themeColor="text1" w:themeTint="A6"/>
          <w:sz w:val="28"/>
          <w:szCs w:val="28"/>
          <w:lang w:eastAsia="ru-RU"/>
        </w:rPr>
      </w:pPr>
      <w:r w:rsidRPr="00A83F88">
        <w:rPr>
          <w:rFonts w:ascii="Times New Roman" w:eastAsia="Times New Roman" w:hAnsi="Times New Roman" w:cs="Times New Roman"/>
          <w:color w:val="595959" w:themeColor="text1" w:themeTint="A6"/>
          <w:sz w:val="28"/>
          <w:szCs w:val="28"/>
          <w:lang w:eastAsia="ru-RU"/>
        </w:rPr>
        <w:t>Выдача разрешения на использование земель или земельных участков, находящихся в муниципальной собственности, для возведения гражданами гаражей, являющихся некапитальными сооружениями, либо для стоянки технических средств или других средств передвижения инвалидов вблизи их места жительства</w:t>
      </w:r>
      <w:r w:rsidR="0079281E" w:rsidRPr="00A83F88">
        <w:rPr>
          <w:rFonts w:ascii="Times New Roman" w:eastAsia="Times New Roman" w:hAnsi="Times New Roman" w:cs="Times New Roman"/>
          <w:color w:val="595959" w:themeColor="text1" w:themeTint="A6"/>
          <w:sz w:val="28"/>
          <w:szCs w:val="28"/>
          <w:lang w:eastAsia="ru-RU"/>
        </w:rPr>
        <w:t>.</w:t>
      </w:r>
      <w:r w:rsidR="00633E5D" w:rsidRPr="00A83F88">
        <w:rPr>
          <w:rFonts w:ascii="Times New Roman" w:eastAsia="Times New Roman" w:hAnsi="Times New Roman" w:cs="Times New Roman"/>
          <w:color w:val="595959" w:themeColor="text1" w:themeTint="A6"/>
          <w:sz w:val="28"/>
          <w:szCs w:val="28"/>
          <w:lang w:eastAsia="ru-RU"/>
        </w:rPr>
        <w:t xml:space="preserve"> </w:t>
      </w:r>
    </w:p>
    <w:p w:rsidR="00465E6E" w:rsidRPr="00A83F88" w:rsidRDefault="00465E6E" w:rsidP="00447C98">
      <w:pPr>
        <w:widowControl w:val="0"/>
        <w:autoSpaceDE w:val="0"/>
        <w:autoSpaceDN w:val="0"/>
        <w:spacing w:after="0" w:line="240" w:lineRule="auto"/>
        <w:ind w:firstLine="709"/>
        <w:jc w:val="both"/>
        <w:rPr>
          <w:rFonts w:ascii="Times New Roman" w:eastAsia="Times New Roman" w:hAnsi="Times New Roman" w:cs="Times New Roman"/>
          <w:color w:val="595959" w:themeColor="text1" w:themeTint="A6"/>
          <w:sz w:val="28"/>
          <w:szCs w:val="28"/>
          <w:lang w:eastAsia="ru-RU"/>
        </w:rPr>
      </w:pPr>
      <w:r w:rsidRPr="00A83F88">
        <w:rPr>
          <w:rFonts w:ascii="Times New Roman" w:eastAsia="Times New Roman" w:hAnsi="Times New Roman" w:cs="Times New Roman"/>
          <w:color w:val="595959" w:themeColor="text1" w:themeTint="A6"/>
          <w:sz w:val="28"/>
          <w:szCs w:val="28"/>
          <w:lang w:eastAsia="ru-RU"/>
        </w:rPr>
        <w:t>Сокращенное наименование услуги:</w:t>
      </w:r>
    </w:p>
    <w:p w:rsidR="00633E5D" w:rsidRPr="00A83F88" w:rsidRDefault="00B2034B" w:rsidP="00447C98">
      <w:pPr>
        <w:widowControl w:val="0"/>
        <w:shd w:val="clear" w:color="auto" w:fill="FFFFFF" w:themeFill="background1"/>
        <w:autoSpaceDE w:val="0"/>
        <w:autoSpaceDN w:val="0"/>
        <w:adjustRightInd w:val="0"/>
        <w:spacing w:after="0" w:line="240" w:lineRule="auto"/>
        <w:ind w:firstLine="709"/>
        <w:contextualSpacing/>
        <w:jc w:val="both"/>
        <w:rPr>
          <w:rFonts w:ascii="Times New Roman" w:eastAsia="Calibri" w:hAnsi="Times New Roman" w:cs="Times New Roman"/>
          <w:color w:val="595959" w:themeColor="text1" w:themeTint="A6"/>
          <w:sz w:val="28"/>
          <w:szCs w:val="28"/>
          <w:lang w:eastAsia="ru-RU"/>
        </w:rPr>
      </w:pPr>
      <w:r w:rsidRPr="00A83F88">
        <w:rPr>
          <w:rFonts w:ascii="Times New Roman" w:eastAsia="Times New Roman" w:hAnsi="Times New Roman" w:cs="Times New Roman"/>
          <w:color w:val="595959" w:themeColor="text1" w:themeTint="A6"/>
          <w:sz w:val="28"/>
          <w:szCs w:val="28"/>
          <w:lang w:eastAsia="ru-RU"/>
        </w:rPr>
        <w:t>Выдача разрешения на использование земельных участков для возведения гражданами гаражей, являющихся некапитальными сооружениями, либо для стоянки технических средств инвалидов</w:t>
      </w:r>
      <w:r w:rsidR="00633E5D" w:rsidRPr="00A83F88">
        <w:rPr>
          <w:rFonts w:ascii="Times New Roman" w:hAnsi="Times New Roman" w:cs="Times New Roman"/>
          <w:color w:val="595959" w:themeColor="text1" w:themeTint="A6"/>
          <w:sz w:val="28"/>
          <w:szCs w:val="28"/>
        </w:rPr>
        <w:t>.</w:t>
      </w:r>
    </w:p>
    <w:p w:rsidR="00465E6E" w:rsidRPr="00A83F88" w:rsidRDefault="00465E6E" w:rsidP="00447C98">
      <w:pPr>
        <w:widowControl w:val="0"/>
        <w:autoSpaceDE w:val="0"/>
        <w:autoSpaceDN w:val="0"/>
        <w:spacing w:after="0" w:line="240" w:lineRule="auto"/>
        <w:ind w:firstLine="709"/>
        <w:jc w:val="both"/>
        <w:rPr>
          <w:rFonts w:ascii="Times New Roman" w:eastAsia="Times New Roman" w:hAnsi="Times New Roman" w:cs="Times New Roman"/>
          <w:color w:val="595959" w:themeColor="text1" w:themeTint="A6"/>
          <w:sz w:val="28"/>
          <w:szCs w:val="28"/>
          <w:lang w:eastAsia="ru-RU"/>
        </w:rPr>
      </w:pPr>
      <w:r w:rsidRPr="00A83F88">
        <w:rPr>
          <w:rFonts w:ascii="Times New Roman" w:eastAsia="Times New Roman" w:hAnsi="Times New Roman" w:cs="Times New Roman"/>
          <w:color w:val="595959" w:themeColor="text1" w:themeTint="A6"/>
          <w:sz w:val="28"/>
          <w:szCs w:val="28"/>
          <w:lang w:eastAsia="ru-RU"/>
        </w:rPr>
        <w:t xml:space="preserve">2.2. </w:t>
      </w:r>
      <w:r w:rsidR="00836F19" w:rsidRPr="00A83F88">
        <w:rPr>
          <w:rFonts w:ascii="Times New Roman" w:eastAsia="Times New Roman" w:hAnsi="Times New Roman" w:cs="Times New Roman"/>
          <w:color w:val="595959" w:themeColor="text1" w:themeTint="A6"/>
          <w:sz w:val="28"/>
          <w:szCs w:val="28"/>
          <w:lang w:eastAsia="ru-RU"/>
        </w:rPr>
        <w:t>Муниципаль</w:t>
      </w:r>
      <w:r w:rsidRPr="00A83F88">
        <w:rPr>
          <w:rFonts w:ascii="Times New Roman" w:eastAsia="Times New Roman" w:hAnsi="Times New Roman" w:cs="Times New Roman"/>
          <w:color w:val="595959" w:themeColor="text1" w:themeTint="A6"/>
          <w:sz w:val="28"/>
          <w:szCs w:val="28"/>
          <w:lang w:eastAsia="ru-RU"/>
        </w:rPr>
        <w:t>ную услугу предоставляет:</w:t>
      </w:r>
    </w:p>
    <w:p w:rsidR="00836F19" w:rsidRPr="00A83F88" w:rsidRDefault="00836F19" w:rsidP="00447C98">
      <w:pPr>
        <w:widowControl w:val="0"/>
        <w:autoSpaceDE w:val="0"/>
        <w:autoSpaceDN w:val="0"/>
        <w:spacing w:after="0" w:line="240" w:lineRule="auto"/>
        <w:ind w:firstLine="709"/>
        <w:jc w:val="both"/>
        <w:rPr>
          <w:rFonts w:ascii="Times New Roman" w:eastAsia="Times New Roman" w:hAnsi="Times New Roman" w:cs="Times New Roman"/>
          <w:color w:val="595959" w:themeColor="text1" w:themeTint="A6"/>
          <w:sz w:val="28"/>
          <w:szCs w:val="28"/>
          <w:lang w:eastAsia="ru-RU"/>
        </w:rPr>
      </w:pPr>
      <w:r w:rsidRPr="00A83F88">
        <w:rPr>
          <w:rFonts w:ascii="Times New Roman" w:eastAsia="Times New Roman" w:hAnsi="Times New Roman" w:cs="Times New Roman"/>
          <w:color w:val="595959" w:themeColor="text1" w:themeTint="A6"/>
          <w:sz w:val="28"/>
          <w:szCs w:val="28"/>
          <w:lang w:eastAsia="ru-RU"/>
        </w:rPr>
        <w:t xml:space="preserve">Администрация </w:t>
      </w:r>
      <w:r w:rsidR="000B4DD1" w:rsidRPr="00A83F88">
        <w:rPr>
          <w:rFonts w:ascii="Times New Roman" w:eastAsia="Times New Roman" w:hAnsi="Times New Roman" w:cs="Times New Roman"/>
          <w:color w:val="595959" w:themeColor="text1" w:themeTint="A6"/>
          <w:sz w:val="28"/>
          <w:szCs w:val="28"/>
          <w:lang w:eastAsia="ru-RU"/>
        </w:rPr>
        <w:t>МО "Большелуцкое сельское поселение"</w:t>
      </w:r>
      <w:r w:rsidRPr="00A83F88">
        <w:rPr>
          <w:rFonts w:ascii="Times New Roman" w:eastAsia="Times New Roman" w:hAnsi="Times New Roman" w:cs="Times New Roman"/>
          <w:color w:val="595959" w:themeColor="text1" w:themeTint="A6"/>
          <w:sz w:val="28"/>
          <w:szCs w:val="28"/>
          <w:lang w:eastAsia="ru-RU"/>
        </w:rPr>
        <w:t>.</w:t>
      </w:r>
    </w:p>
    <w:p w:rsidR="00465E6E" w:rsidRPr="00A83F88" w:rsidRDefault="00465E6E" w:rsidP="00447C98">
      <w:pPr>
        <w:widowControl w:val="0"/>
        <w:autoSpaceDE w:val="0"/>
        <w:autoSpaceDN w:val="0"/>
        <w:spacing w:after="0" w:line="240" w:lineRule="auto"/>
        <w:ind w:firstLine="709"/>
        <w:jc w:val="both"/>
        <w:rPr>
          <w:rFonts w:ascii="Times New Roman" w:eastAsia="Times New Roman" w:hAnsi="Times New Roman" w:cs="Times New Roman"/>
          <w:color w:val="595959" w:themeColor="text1" w:themeTint="A6"/>
          <w:sz w:val="28"/>
          <w:szCs w:val="28"/>
          <w:lang w:eastAsia="ru-RU"/>
        </w:rPr>
      </w:pPr>
      <w:r w:rsidRPr="00A83F88">
        <w:rPr>
          <w:rFonts w:ascii="Times New Roman" w:eastAsia="Times New Roman" w:hAnsi="Times New Roman" w:cs="Times New Roman"/>
          <w:color w:val="595959" w:themeColor="text1" w:themeTint="A6"/>
          <w:sz w:val="28"/>
          <w:szCs w:val="28"/>
          <w:lang w:eastAsia="ru-RU"/>
        </w:rPr>
        <w:t>В предоставлении услуги участвуют:</w:t>
      </w:r>
    </w:p>
    <w:p w:rsidR="00465E6E" w:rsidRPr="00A83F88" w:rsidRDefault="00465E6E" w:rsidP="00447C98">
      <w:pPr>
        <w:pStyle w:val="a4"/>
        <w:widowControl w:val="0"/>
        <w:numPr>
          <w:ilvl w:val="0"/>
          <w:numId w:val="11"/>
        </w:numPr>
        <w:autoSpaceDE w:val="0"/>
        <w:autoSpaceDN w:val="0"/>
        <w:spacing w:after="0" w:line="240" w:lineRule="auto"/>
        <w:ind w:left="0" w:firstLine="709"/>
        <w:jc w:val="both"/>
        <w:rPr>
          <w:rFonts w:ascii="Times New Roman" w:eastAsia="Times New Roman" w:hAnsi="Times New Roman" w:cs="Times New Roman"/>
          <w:color w:val="595959" w:themeColor="text1" w:themeTint="A6"/>
          <w:sz w:val="28"/>
          <w:szCs w:val="28"/>
          <w:lang w:eastAsia="ru-RU"/>
        </w:rPr>
      </w:pPr>
      <w:r w:rsidRPr="00A83F88">
        <w:rPr>
          <w:rFonts w:ascii="Times New Roman" w:eastAsia="Times New Roman" w:hAnsi="Times New Roman" w:cs="Times New Roman"/>
          <w:color w:val="595959" w:themeColor="text1" w:themeTint="A6"/>
          <w:sz w:val="28"/>
          <w:szCs w:val="28"/>
          <w:lang w:eastAsia="ru-RU"/>
        </w:rPr>
        <w:t xml:space="preserve">Государственное бюджетное учреждение Ленинградской области </w:t>
      </w:r>
      <w:r w:rsidR="00447C98" w:rsidRPr="00A83F88">
        <w:rPr>
          <w:rFonts w:ascii="Times New Roman" w:eastAsia="Times New Roman" w:hAnsi="Times New Roman" w:cs="Times New Roman"/>
          <w:color w:val="595959" w:themeColor="text1" w:themeTint="A6"/>
          <w:sz w:val="28"/>
          <w:szCs w:val="28"/>
          <w:lang w:eastAsia="ru-RU"/>
        </w:rPr>
        <w:t>«</w:t>
      </w:r>
      <w:r w:rsidRPr="00A83F88">
        <w:rPr>
          <w:rFonts w:ascii="Times New Roman" w:eastAsia="Times New Roman" w:hAnsi="Times New Roman" w:cs="Times New Roman"/>
          <w:color w:val="595959" w:themeColor="text1" w:themeTint="A6"/>
          <w:sz w:val="28"/>
          <w:szCs w:val="28"/>
          <w:lang w:eastAsia="ru-RU"/>
        </w:rPr>
        <w:t>Многофункциональный центр предоставления государственных и муниципальных услуг</w:t>
      </w:r>
      <w:r w:rsidR="00447C98" w:rsidRPr="00A83F88">
        <w:rPr>
          <w:rFonts w:ascii="Times New Roman" w:eastAsia="Times New Roman" w:hAnsi="Times New Roman" w:cs="Times New Roman"/>
          <w:color w:val="595959" w:themeColor="text1" w:themeTint="A6"/>
          <w:sz w:val="28"/>
          <w:szCs w:val="28"/>
          <w:lang w:eastAsia="ru-RU"/>
        </w:rPr>
        <w:t>»</w:t>
      </w:r>
      <w:r w:rsidRPr="00A83F88">
        <w:rPr>
          <w:rFonts w:ascii="Times New Roman" w:eastAsia="Times New Roman" w:hAnsi="Times New Roman" w:cs="Times New Roman"/>
          <w:color w:val="595959" w:themeColor="text1" w:themeTint="A6"/>
          <w:sz w:val="28"/>
          <w:szCs w:val="28"/>
          <w:lang w:eastAsia="ru-RU"/>
        </w:rPr>
        <w:t xml:space="preserve"> (сокращенное наименование - ГБУ ЛО </w:t>
      </w:r>
      <w:r w:rsidR="00447C98" w:rsidRPr="00A83F88">
        <w:rPr>
          <w:rFonts w:ascii="Times New Roman" w:eastAsia="Times New Roman" w:hAnsi="Times New Roman" w:cs="Times New Roman"/>
          <w:color w:val="595959" w:themeColor="text1" w:themeTint="A6"/>
          <w:sz w:val="28"/>
          <w:szCs w:val="28"/>
          <w:lang w:eastAsia="ru-RU"/>
        </w:rPr>
        <w:t>«</w:t>
      </w:r>
      <w:r w:rsidRPr="00A83F88">
        <w:rPr>
          <w:rFonts w:ascii="Times New Roman" w:eastAsia="Times New Roman" w:hAnsi="Times New Roman" w:cs="Times New Roman"/>
          <w:color w:val="595959" w:themeColor="text1" w:themeTint="A6"/>
          <w:sz w:val="28"/>
          <w:szCs w:val="28"/>
          <w:lang w:eastAsia="ru-RU"/>
        </w:rPr>
        <w:t>МФЦ</w:t>
      </w:r>
      <w:r w:rsidR="00447C98" w:rsidRPr="00A83F88">
        <w:rPr>
          <w:rFonts w:ascii="Times New Roman" w:eastAsia="Times New Roman" w:hAnsi="Times New Roman" w:cs="Times New Roman"/>
          <w:color w:val="595959" w:themeColor="text1" w:themeTint="A6"/>
          <w:sz w:val="28"/>
          <w:szCs w:val="28"/>
          <w:lang w:eastAsia="ru-RU"/>
        </w:rPr>
        <w:t>»</w:t>
      </w:r>
      <w:r w:rsidRPr="00A83F88">
        <w:rPr>
          <w:rFonts w:ascii="Times New Roman" w:eastAsia="Times New Roman" w:hAnsi="Times New Roman" w:cs="Times New Roman"/>
          <w:color w:val="595959" w:themeColor="text1" w:themeTint="A6"/>
          <w:sz w:val="28"/>
          <w:szCs w:val="28"/>
          <w:lang w:eastAsia="ru-RU"/>
        </w:rPr>
        <w:t>, МФЦ);</w:t>
      </w:r>
    </w:p>
    <w:p w:rsidR="002A4AAF" w:rsidRPr="00A83F88" w:rsidRDefault="002A4AAF" w:rsidP="00447C98">
      <w:pPr>
        <w:pStyle w:val="a4"/>
        <w:widowControl w:val="0"/>
        <w:numPr>
          <w:ilvl w:val="0"/>
          <w:numId w:val="11"/>
        </w:numPr>
        <w:autoSpaceDE w:val="0"/>
        <w:autoSpaceDN w:val="0"/>
        <w:spacing w:after="0" w:line="240" w:lineRule="auto"/>
        <w:ind w:left="0" w:firstLine="709"/>
        <w:jc w:val="both"/>
        <w:rPr>
          <w:rFonts w:ascii="Times New Roman" w:eastAsia="Times New Roman" w:hAnsi="Times New Roman" w:cs="Times New Roman"/>
          <w:color w:val="595959" w:themeColor="text1" w:themeTint="A6"/>
          <w:sz w:val="28"/>
          <w:szCs w:val="28"/>
          <w:lang w:eastAsia="ru-RU"/>
        </w:rPr>
      </w:pPr>
      <w:r w:rsidRPr="00A83F88">
        <w:rPr>
          <w:rFonts w:ascii="Times New Roman" w:eastAsia="Times New Roman" w:hAnsi="Times New Roman" w:cs="Times New Roman"/>
          <w:color w:val="595959" w:themeColor="text1" w:themeTint="A6"/>
          <w:sz w:val="28"/>
          <w:szCs w:val="28"/>
          <w:lang w:eastAsia="ru-RU"/>
        </w:rPr>
        <w:t>Управление Федеральной службы государственной регистрации, кадастра и картогр</w:t>
      </w:r>
      <w:r w:rsidR="00447C98" w:rsidRPr="00A83F88">
        <w:rPr>
          <w:rFonts w:ascii="Times New Roman" w:eastAsia="Times New Roman" w:hAnsi="Times New Roman" w:cs="Times New Roman"/>
          <w:color w:val="595959" w:themeColor="text1" w:themeTint="A6"/>
          <w:sz w:val="28"/>
          <w:szCs w:val="28"/>
          <w:lang w:eastAsia="ru-RU"/>
        </w:rPr>
        <w:t>афии по Ленинградской области.</w:t>
      </w:r>
    </w:p>
    <w:p w:rsidR="00465E6E" w:rsidRPr="00A83F88" w:rsidRDefault="00465E6E" w:rsidP="00447C98">
      <w:pPr>
        <w:widowControl w:val="0"/>
        <w:autoSpaceDE w:val="0"/>
        <w:autoSpaceDN w:val="0"/>
        <w:spacing w:after="0" w:line="240" w:lineRule="auto"/>
        <w:ind w:firstLine="709"/>
        <w:jc w:val="both"/>
        <w:rPr>
          <w:rFonts w:ascii="Times New Roman" w:eastAsia="Times New Roman" w:hAnsi="Times New Roman" w:cs="Times New Roman"/>
          <w:color w:val="595959" w:themeColor="text1" w:themeTint="A6"/>
          <w:sz w:val="28"/>
          <w:szCs w:val="28"/>
          <w:lang w:eastAsia="ru-RU"/>
        </w:rPr>
      </w:pPr>
      <w:r w:rsidRPr="00A83F88">
        <w:rPr>
          <w:rFonts w:ascii="Times New Roman" w:eastAsia="Times New Roman" w:hAnsi="Times New Roman" w:cs="Times New Roman"/>
          <w:color w:val="595959" w:themeColor="text1" w:themeTint="A6"/>
          <w:sz w:val="28"/>
          <w:szCs w:val="28"/>
          <w:lang w:eastAsia="ru-RU"/>
        </w:rPr>
        <w:t xml:space="preserve">Заявление на получение </w:t>
      </w:r>
      <w:r w:rsidR="008B6611" w:rsidRPr="00A83F88">
        <w:rPr>
          <w:rFonts w:ascii="Times New Roman" w:eastAsia="Times New Roman" w:hAnsi="Times New Roman" w:cs="Times New Roman"/>
          <w:color w:val="595959" w:themeColor="text1" w:themeTint="A6"/>
          <w:sz w:val="28"/>
          <w:szCs w:val="28"/>
          <w:lang w:eastAsia="ru-RU"/>
        </w:rPr>
        <w:t>муниципаль</w:t>
      </w:r>
      <w:r w:rsidRPr="00A83F88">
        <w:rPr>
          <w:rFonts w:ascii="Times New Roman" w:eastAsia="Times New Roman" w:hAnsi="Times New Roman" w:cs="Times New Roman"/>
          <w:color w:val="595959" w:themeColor="text1" w:themeTint="A6"/>
          <w:sz w:val="28"/>
          <w:szCs w:val="28"/>
          <w:lang w:eastAsia="ru-RU"/>
        </w:rPr>
        <w:t>ной услуги с комплектом документов принимается:</w:t>
      </w:r>
    </w:p>
    <w:p w:rsidR="00465E6E" w:rsidRPr="00A83F88" w:rsidRDefault="00465E6E" w:rsidP="00447C98">
      <w:pPr>
        <w:widowControl w:val="0"/>
        <w:autoSpaceDE w:val="0"/>
        <w:autoSpaceDN w:val="0"/>
        <w:spacing w:after="0" w:line="240" w:lineRule="auto"/>
        <w:ind w:firstLine="709"/>
        <w:jc w:val="both"/>
        <w:rPr>
          <w:rFonts w:ascii="Times New Roman" w:eastAsia="Times New Roman" w:hAnsi="Times New Roman" w:cs="Times New Roman"/>
          <w:color w:val="595959" w:themeColor="text1" w:themeTint="A6"/>
          <w:sz w:val="28"/>
          <w:szCs w:val="28"/>
          <w:lang w:eastAsia="ru-RU"/>
        </w:rPr>
      </w:pPr>
      <w:r w:rsidRPr="00A83F88">
        <w:rPr>
          <w:rFonts w:ascii="Times New Roman" w:eastAsia="Times New Roman" w:hAnsi="Times New Roman" w:cs="Times New Roman"/>
          <w:color w:val="595959" w:themeColor="text1" w:themeTint="A6"/>
          <w:sz w:val="28"/>
          <w:szCs w:val="28"/>
          <w:lang w:eastAsia="ru-RU"/>
        </w:rPr>
        <w:t>1) при личной явке:</w:t>
      </w:r>
    </w:p>
    <w:p w:rsidR="00465E6E" w:rsidRPr="00A83F88" w:rsidRDefault="00465E6E" w:rsidP="00447C98">
      <w:pPr>
        <w:widowControl w:val="0"/>
        <w:autoSpaceDE w:val="0"/>
        <w:autoSpaceDN w:val="0"/>
        <w:spacing w:after="0" w:line="240" w:lineRule="auto"/>
        <w:ind w:firstLine="709"/>
        <w:jc w:val="both"/>
        <w:rPr>
          <w:rFonts w:ascii="Times New Roman" w:eastAsia="Times New Roman" w:hAnsi="Times New Roman" w:cs="Times New Roman"/>
          <w:color w:val="595959" w:themeColor="text1" w:themeTint="A6"/>
          <w:sz w:val="28"/>
          <w:szCs w:val="28"/>
          <w:lang w:eastAsia="ru-RU"/>
        </w:rPr>
      </w:pPr>
      <w:r w:rsidRPr="00A83F88">
        <w:rPr>
          <w:rFonts w:ascii="Times New Roman" w:eastAsia="Times New Roman" w:hAnsi="Times New Roman" w:cs="Times New Roman"/>
          <w:color w:val="595959" w:themeColor="text1" w:themeTint="A6"/>
          <w:sz w:val="28"/>
          <w:szCs w:val="28"/>
          <w:lang w:eastAsia="ru-RU"/>
        </w:rPr>
        <w:t xml:space="preserve">в </w:t>
      </w:r>
      <w:r w:rsidR="00836F19" w:rsidRPr="00A83F88">
        <w:rPr>
          <w:rFonts w:ascii="Times New Roman" w:eastAsia="Times New Roman" w:hAnsi="Times New Roman" w:cs="Times New Roman"/>
          <w:color w:val="595959" w:themeColor="text1" w:themeTint="A6"/>
          <w:sz w:val="28"/>
          <w:szCs w:val="28"/>
          <w:lang w:eastAsia="ru-RU"/>
        </w:rPr>
        <w:t>Администрации</w:t>
      </w:r>
      <w:r w:rsidR="000B4DD1" w:rsidRPr="00A83F88">
        <w:rPr>
          <w:rFonts w:ascii="Times New Roman" w:hAnsi="Times New Roman" w:cs="Times New Roman"/>
          <w:color w:val="595959" w:themeColor="text1" w:themeTint="A6"/>
          <w:sz w:val="28"/>
          <w:szCs w:val="28"/>
        </w:rPr>
        <w:t xml:space="preserve"> по адресу: 188451, Ленинградская область, Кингисеппский район, пос. Кингисеппский, д. 21</w:t>
      </w:r>
      <w:r w:rsidRPr="00A83F88">
        <w:rPr>
          <w:rFonts w:ascii="Times New Roman" w:eastAsia="Times New Roman" w:hAnsi="Times New Roman" w:cs="Times New Roman"/>
          <w:color w:val="595959" w:themeColor="text1" w:themeTint="A6"/>
          <w:sz w:val="28"/>
          <w:szCs w:val="28"/>
          <w:lang w:eastAsia="ru-RU"/>
        </w:rPr>
        <w:t>;</w:t>
      </w:r>
    </w:p>
    <w:p w:rsidR="00465E6E" w:rsidRPr="00A83F88" w:rsidRDefault="00465E6E" w:rsidP="00447C98">
      <w:pPr>
        <w:widowControl w:val="0"/>
        <w:autoSpaceDE w:val="0"/>
        <w:autoSpaceDN w:val="0"/>
        <w:spacing w:after="0" w:line="240" w:lineRule="auto"/>
        <w:ind w:firstLine="709"/>
        <w:jc w:val="both"/>
        <w:rPr>
          <w:rFonts w:ascii="Times New Roman" w:eastAsia="Times New Roman" w:hAnsi="Times New Roman" w:cs="Times New Roman"/>
          <w:color w:val="595959" w:themeColor="text1" w:themeTint="A6"/>
          <w:sz w:val="28"/>
          <w:szCs w:val="28"/>
          <w:lang w:eastAsia="ru-RU"/>
        </w:rPr>
      </w:pPr>
      <w:r w:rsidRPr="00A83F88">
        <w:rPr>
          <w:rFonts w:ascii="Times New Roman" w:eastAsia="Times New Roman" w:hAnsi="Times New Roman" w:cs="Times New Roman"/>
          <w:color w:val="595959" w:themeColor="text1" w:themeTint="A6"/>
          <w:sz w:val="28"/>
          <w:szCs w:val="28"/>
          <w:lang w:eastAsia="ru-RU"/>
        </w:rPr>
        <w:t xml:space="preserve">в филиалах, отделах, удаленных рабочих местах ГБУ ЛО </w:t>
      </w:r>
      <w:r w:rsidR="00447C98" w:rsidRPr="00A83F88">
        <w:rPr>
          <w:rFonts w:ascii="Times New Roman" w:eastAsia="Times New Roman" w:hAnsi="Times New Roman" w:cs="Times New Roman"/>
          <w:color w:val="595959" w:themeColor="text1" w:themeTint="A6"/>
          <w:sz w:val="28"/>
          <w:szCs w:val="28"/>
          <w:lang w:eastAsia="ru-RU"/>
        </w:rPr>
        <w:t>«</w:t>
      </w:r>
      <w:r w:rsidRPr="00A83F88">
        <w:rPr>
          <w:rFonts w:ascii="Times New Roman" w:eastAsia="Times New Roman" w:hAnsi="Times New Roman" w:cs="Times New Roman"/>
          <w:color w:val="595959" w:themeColor="text1" w:themeTint="A6"/>
          <w:sz w:val="28"/>
          <w:szCs w:val="28"/>
          <w:lang w:eastAsia="ru-RU"/>
        </w:rPr>
        <w:t>МФЦ</w:t>
      </w:r>
      <w:r w:rsidR="00447C98" w:rsidRPr="00A83F88">
        <w:rPr>
          <w:rFonts w:ascii="Times New Roman" w:eastAsia="Times New Roman" w:hAnsi="Times New Roman" w:cs="Times New Roman"/>
          <w:color w:val="595959" w:themeColor="text1" w:themeTint="A6"/>
          <w:sz w:val="28"/>
          <w:szCs w:val="28"/>
          <w:lang w:eastAsia="ru-RU"/>
        </w:rPr>
        <w:t>»</w:t>
      </w:r>
      <w:r w:rsidRPr="00A83F88">
        <w:rPr>
          <w:rFonts w:ascii="Times New Roman" w:eastAsia="Times New Roman" w:hAnsi="Times New Roman" w:cs="Times New Roman"/>
          <w:color w:val="595959" w:themeColor="text1" w:themeTint="A6"/>
          <w:sz w:val="28"/>
          <w:szCs w:val="28"/>
          <w:lang w:eastAsia="ru-RU"/>
        </w:rPr>
        <w:t xml:space="preserve"> (при наличии соглашения);</w:t>
      </w:r>
    </w:p>
    <w:p w:rsidR="00465E6E" w:rsidRPr="00A83F88" w:rsidRDefault="00465E6E" w:rsidP="00447C98">
      <w:pPr>
        <w:widowControl w:val="0"/>
        <w:autoSpaceDE w:val="0"/>
        <w:autoSpaceDN w:val="0"/>
        <w:spacing w:after="0" w:line="240" w:lineRule="auto"/>
        <w:ind w:firstLine="709"/>
        <w:jc w:val="both"/>
        <w:rPr>
          <w:rFonts w:ascii="Times New Roman" w:eastAsia="Times New Roman" w:hAnsi="Times New Roman" w:cs="Times New Roman"/>
          <w:color w:val="595959" w:themeColor="text1" w:themeTint="A6"/>
          <w:sz w:val="28"/>
          <w:szCs w:val="28"/>
          <w:lang w:eastAsia="ru-RU"/>
        </w:rPr>
      </w:pPr>
      <w:r w:rsidRPr="00A83F88">
        <w:rPr>
          <w:rFonts w:ascii="Times New Roman" w:eastAsia="Times New Roman" w:hAnsi="Times New Roman" w:cs="Times New Roman"/>
          <w:color w:val="595959" w:themeColor="text1" w:themeTint="A6"/>
          <w:sz w:val="28"/>
          <w:szCs w:val="28"/>
          <w:lang w:eastAsia="ru-RU"/>
        </w:rPr>
        <w:t>2) без личной явки:</w:t>
      </w:r>
    </w:p>
    <w:p w:rsidR="00465E6E" w:rsidRPr="00A83F88" w:rsidRDefault="00465E6E" w:rsidP="00447C98">
      <w:pPr>
        <w:widowControl w:val="0"/>
        <w:autoSpaceDE w:val="0"/>
        <w:autoSpaceDN w:val="0"/>
        <w:spacing w:after="0" w:line="240" w:lineRule="auto"/>
        <w:ind w:firstLine="709"/>
        <w:jc w:val="both"/>
        <w:rPr>
          <w:rFonts w:ascii="Times New Roman" w:eastAsia="Times New Roman" w:hAnsi="Times New Roman" w:cs="Times New Roman"/>
          <w:color w:val="595959" w:themeColor="text1" w:themeTint="A6"/>
          <w:sz w:val="28"/>
          <w:szCs w:val="28"/>
          <w:lang w:eastAsia="ru-RU"/>
        </w:rPr>
      </w:pPr>
      <w:r w:rsidRPr="00A83F88">
        <w:rPr>
          <w:rFonts w:ascii="Times New Roman" w:eastAsia="Times New Roman" w:hAnsi="Times New Roman" w:cs="Times New Roman"/>
          <w:color w:val="595959" w:themeColor="text1" w:themeTint="A6"/>
          <w:sz w:val="28"/>
          <w:szCs w:val="28"/>
          <w:lang w:eastAsia="ru-RU"/>
        </w:rPr>
        <w:t xml:space="preserve">почтовым отправлением в </w:t>
      </w:r>
      <w:r w:rsidR="00836F19" w:rsidRPr="00A83F88">
        <w:rPr>
          <w:rFonts w:ascii="Times New Roman" w:eastAsia="Times New Roman" w:hAnsi="Times New Roman" w:cs="Times New Roman"/>
          <w:color w:val="595959" w:themeColor="text1" w:themeTint="A6"/>
          <w:sz w:val="28"/>
          <w:szCs w:val="28"/>
          <w:lang w:eastAsia="ru-RU"/>
        </w:rPr>
        <w:t>Администрацию</w:t>
      </w:r>
      <w:r w:rsidR="000B4DD1" w:rsidRPr="00A83F88">
        <w:rPr>
          <w:rFonts w:ascii="Times New Roman" w:hAnsi="Times New Roman" w:cs="Times New Roman"/>
          <w:color w:val="595959" w:themeColor="text1" w:themeTint="A6"/>
          <w:sz w:val="28"/>
          <w:szCs w:val="28"/>
        </w:rPr>
        <w:t xml:space="preserve"> по адресу: 188451, Ленинградская область, Кингисеппский район, пос. Кингисеппский, д. 21</w:t>
      </w:r>
      <w:r w:rsidRPr="00A83F88">
        <w:rPr>
          <w:rFonts w:ascii="Times New Roman" w:eastAsia="Times New Roman" w:hAnsi="Times New Roman" w:cs="Times New Roman"/>
          <w:color w:val="595959" w:themeColor="text1" w:themeTint="A6"/>
          <w:sz w:val="28"/>
          <w:szCs w:val="28"/>
          <w:lang w:eastAsia="ru-RU"/>
        </w:rPr>
        <w:t>;</w:t>
      </w:r>
    </w:p>
    <w:p w:rsidR="00465E6E" w:rsidRPr="00A83F88" w:rsidRDefault="00465E6E" w:rsidP="00447C98">
      <w:pPr>
        <w:widowControl w:val="0"/>
        <w:autoSpaceDE w:val="0"/>
        <w:autoSpaceDN w:val="0"/>
        <w:spacing w:after="0" w:line="240" w:lineRule="auto"/>
        <w:ind w:firstLine="709"/>
        <w:jc w:val="both"/>
        <w:rPr>
          <w:rFonts w:ascii="Times New Roman" w:eastAsia="Times New Roman" w:hAnsi="Times New Roman" w:cs="Times New Roman"/>
          <w:color w:val="595959" w:themeColor="text1" w:themeTint="A6"/>
          <w:sz w:val="28"/>
          <w:szCs w:val="28"/>
          <w:lang w:eastAsia="ru-RU"/>
        </w:rPr>
      </w:pPr>
      <w:r w:rsidRPr="00A83F88">
        <w:rPr>
          <w:rFonts w:ascii="Times New Roman" w:eastAsia="Times New Roman" w:hAnsi="Times New Roman" w:cs="Times New Roman"/>
          <w:color w:val="595959" w:themeColor="text1" w:themeTint="A6"/>
          <w:sz w:val="28"/>
          <w:szCs w:val="28"/>
          <w:lang w:eastAsia="ru-RU"/>
        </w:rPr>
        <w:t>в электронной форме через личный кабинет заявителя на ПГУ ЛО/ЕПГУ.</w:t>
      </w:r>
    </w:p>
    <w:p w:rsidR="00465E6E" w:rsidRPr="00A83F88" w:rsidRDefault="00465E6E" w:rsidP="00447C98">
      <w:pPr>
        <w:widowControl w:val="0"/>
        <w:autoSpaceDE w:val="0"/>
        <w:autoSpaceDN w:val="0"/>
        <w:spacing w:after="0" w:line="240" w:lineRule="auto"/>
        <w:ind w:firstLine="709"/>
        <w:jc w:val="both"/>
        <w:rPr>
          <w:rFonts w:ascii="Times New Roman" w:eastAsia="Times New Roman" w:hAnsi="Times New Roman" w:cs="Times New Roman"/>
          <w:color w:val="595959" w:themeColor="text1" w:themeTint="A6"/>
          <w:sz w:val="28"/>
          <w:szCs w:val="28"/>
          <w:lang w:eastAsia="ru-RU"/>
        </w:rPr>
      </w:pPr>
      <w:r w:rsidRPr="00A83F88">
        <w:rPr>
          <w:rFonts w:ascii="Times New Roman" w:eastAsia="Times New Roman" w:hAnsi="Times New Roman" w:cs="Times New Roman"/>
          <w:color w:val="595959" w:themeColor="text1" w:themeTint="A6"/>
          <w:sz w:val="28"/>
          <w:szCs w:val="28"/>
          <w:lang w:eastAsia="ru-RU"/>
        </w:rPr>
        <w:t>Заявитель может записаться на прием для подачи заявления о предоставлении услуги следующими способами:</w:t>
      </w:r>
    </w:p>
    <w:p w:rsidR="00836F19" w:rsidRPr="00A83F88" w:rsidRDefault="00836F19" w:rsidP="00447C98">
      <w:pPr>
        <w:widowControl w:val="0"/>
        <w:autoSpaceDE w:val="0"/>
        <w:autoSpaceDN w:val="0"/>
        <w:spacing w:after="0" w:line="240" w:lineRule="auto"/>
        <w:ind w:firstLine="709"/>
        <w:jc w:val="both"/>
        <w:rPr>
          <w:rFonts w:ascii="Times New Roman" w:eastAsia="Times New Roman" w:hAnsi="Times New Roman" w:cs="Times New Roman"/>
          <w:color w:val="595959" w:themeColor="text1" w:themeTint="A6"/>
          <w:sz w:val="28"/>
          <w:szCs w:val="28"/>
          <w:lang w:eastAsia="ru-RU"/>
        </w:rPr>
      </w:pPr>
      <w:r w:rsidRPr="00A83F88">
        <w:rPr>
          <w:rFonts w:ascii="Times New Roman" w:eastAsia="Times New Roman" w:hAnsi="Times New Roman" w:cs="Times New Roman"/>
          <w:color w:val="595959" w:themeColor="text1" w:themeTint="A6"/>
          <w:sz w:val="28"/>
          <w:szCs w:val="28"/>
          <w:lang w:eastAsia="ru-RU"/>
        </w:rPr>
        <w:t>1) посредством ПГУ ЛО/ЕПГУ - в Администрацию, МФЦ;</w:t>
      </w:r>
    </w:p>
    <w:p w:rsidR="00836F19" w:rsidRPr="00A83F88" w:rsidRDefault="00836F19" w:rsidP="00447C98">
      <w:pPr>
        <w:widowControl w:val="0"/>
        <w:autoSpaceDE w:val="0"/>
        <w:autoSpaceDN w:val="0"/>
        <w:spacing w:after="0" w:line="240" w:lineRule="auto"/>
        <w:ind w:firstLine="709"/>
        <w:jc w:val="both"/>
        <w:rPr>
          <w:rFonts w:ascii="Times New Roman" w:eastAsia="Times New Roman" w:hAnsi="Times New Roman" w:cs="Times New Roman"/>
          <w:color w:val="595959" w:themeColor="text1" w:themeTint="A6"/>
          <w:sz w:val="28"/>
          <w:szCs w:val="28"/>
          <w:lang w:eastAsia="ru-RU"/>
        </w:rPr>
      </w:pPr>
      <w:r w:rsidRPr="00A83F88">
        <w:rPr>
          <w:rFonts w:ascii="Times New Roman" w:eastAsia="Times New Roman" w:hAnsi="Times New Roman" w:cs="Times New Roman"/>
          <w:color w:val="595959" w:themeColor="text1" w:themeTint="A6"/>
          <w:sz w:val="28"/>
          <w:szCs w:val="28"/>
          <w:lang w:eastAsia="ru-RU"/>
        </w:rPr>
        <w:t>2) посредством сайта ОМСУ</w:t>
      </w:r>
      <w:r w:rsidR="000B4DD1" w:rsidRPr="00A83F88">
        <w:rPr>
          <w:rFonts w:ascii="Times New Roman" w:eastAsia="Times New Roman" w:hAnsi="Times New Roman" w:cs="Times New Roman"/>
          <w:color w:val="595959" w:themeColor="text1" w:themeTint="A6"/>
          <w:sz w:val="28"/>
          <w:szCs w:val="28"/>
          <w:lang w:eastAsia="ru-RU"/>
        </w:rPr>
        <w:t xml:space="preserve"> - http://www.bolshelutsk.ru/</w:t>
      </w:r>
      <w:r w:rsidRPr="00A83F88">
        <w:rPr>
          <w:rFonts w:ascii="Times New Roman" w:eastAsia="Times New Roman" w:hAnsi="Times New Roman" w:cs="Times New Roman"/>
          <w:color w:val="595959" w:themeColor="text1" w:themeTint="A6"/>
          <w:sz w:val="28"/>
          <w:szCs w:val="28"/>
          <w:lang w:eastAsia="ru-RU"/>
        </w:rPr>
        <w:t>, МФЦ (при технической реализации) - в Администрацию, МФЦ;</w:t>
      </w:r>
    </w:p>
    <w:p w:rsidR="00836F19" w:rsidRPr="00A83F88" w:rsidRDefault="00836F19" w:rsidP="00447C98">
      <w:pPr>
        <w:widowControl w:val="0"/>
        <w:autoSpaceDE w:val="0"/>
        <w:autoSpaceDN w:val="0"/>
        <w:spacing w:after="0" w:line="240" w:lineRule="auto"/>
        <w:ind w:firstLine="709"/>
        <w:jc w:val="both"/>
        <w:rPr>
          <w:rFonts w:ascii="Times New Roman" w:eastAsia="Times New Roman" w:hAnsi="Times New Roman" w:cs="Times New Roman"/>
          <w:color w:val="595959" w:themeColor="text1" w:themeTint="A6"/>
          <w:sz w:val="28"/>
          <w:szCs w:val="28"/>
          <w:lang w:eastAsia="ru-RU"/>
        </w:rPr>
      </w:pPr>
      <w:r w:rsidRPr="00A83F88">
        <w:rPr>
          <w:rFonts w:ascii="Times New Roman" w:eastAsia="Times New Roman" w:hAnsi="Times New Roman" w:cs="Times New Roman"/>
          <w:color w:val="595959" w:themeColor="text1" w:themeTint="A6"/>
          <w:sz w:val="28"/>
          <w:szCs w:val="28"/>
          <w:lang w:eastAsia="ru-RU"/>
        </w:rPr>
        <w:t>3) по телефону - в Администрацию</w:t>
      </w:r>
      <w:r w:rsidR="000B4DD1" w:rsidRPr="00A83F88">
        <w:rPr>
          <w:rFonts w:ascii="Times New Roman" w:eastAsia="Times New Roman" w:hAnsi="Times New Roman" w:cs="Times New Roman"/>
          <w:color w:val="595959" w:themeColor="text1" w:themeTint="A6"/>
          <w:sz w:val="28"/>
          <w:szCs w:val="28"/>
          <w:lang w:eastAsia="ru-RU"/>
        </w:rPr>
        <w:t xml:space="preserve"> – 881375 69 494</w:t>
      </w:r>
      <w:r w:rsidRPr="00A83F88">
        <w:rPr>
          <w:rFonts w:ascii="Times New Roman" w:eastAsia="Times New Roman" w:hAnsi="Times New Roman" w:cs="Times New Roman"/>
          <w:color w:val="595959" w:themeColor="text1" w:themeTint="A6"/>
          <w:sz w:val="28"/>
          <w:szCs w:val="28"/>
          <w:lang w:eastAsia="ru-RU"/>
        </w:rPr>
        <w:t>, МФЦ.</w:t>
      </w:r>
    </w:p>
    <w:p w:rsidR="00836F19" w:rsidRPr="00A83F88" w:rsidRDefault="00836F19" w:rsidP="00447C98">
      <w:pPr>
        <w:widowControl w:val="0"/>
        <w:autoSpaceDE w:val="0"/>
        <w:autoSpaceDN w:val="0"/>
        <w:spacing w:after="0" w:line="240" w:lineRule="auto"/>
        <w:ind w:firstLine="709"/>
        <w:jc w:val="both"/>
        <w:rPr>
          <w:rFonts w:ascii="Times New Roman" w:eastAsia="Times New Roman" w:hAnsi="Times New Roman" w:cs="Times New Roman"/>
          <w:color w:val="595959" w:themeColor="text1" w:themeTint="A6"/>
          <w:sz w:val="28"/>
          <w:szCs w:val="28"/>
          <w:lang w:eastAsia="ru-RU"/>
        </w:rPr>
      </w:pPr>
      <w:r w:rsidRPr="00A83F88">
        <w:rPr>
          <w:rFonts w:ascii="Times New Roman" w:eastAsia="Times New Roman" w:hAnsi="Times New Roman" w:cs="Times New Roman"/>
          <w:color w:val="595959" w:themeColor="text1" w:themeTint="A6"/>
          <w:sz w:val="28"/>
          <w:szCs w:val="28"/>
          <w:lang w:eastAsia="ru-RU"/>
        </w:rPr>
        <w:t>Для записи заявитель выбирает любую свободную для приема дату и время в пределах установленного в Администрации или МФЦ графика приема заявителей.</w:t>
      </w:r>
    </w:p>
    <w:p w:rsidR="006E26AA" w:rsidRPr="00A83F88" w:rsidRDefault="006E26AA" w:rsidP="006E26AA">
      <w:pPr>
        <w:widowControl w:val="0"/>
        <w:autoSpaceDE w:val="0"/>
        <w:autoSpaceDN w:val="0"/>
        <w:spacing w:after="0" w:line="240" w:lineRule="auto"/>
        <w:ind w:firstLine="709"/>
        <w:jc w:val="both"/>
        <w:rPr>
          <w:rFonts w:ascii="Times New Roman" w:eastAsia="Times New Roman" w:hAnsi="Times New Roman" w:cs="Times New Roman"/>
          <w:color w:val="595959" w:themeColor="text1" w:themeTint="A6"/>
          <w:sz w:val="28"/>
          <w:szCs w:val="28"/>
          <w:lang w:eastAsia="ru-RU"/>
        </w:rPr>
      </w:pPr>
      <w:r w:rsidRPr="00A83F88">
        <w:rPr>
          <w:rFonts w:ascii="Times New Roman" w:eastAsia="Times New Roman" w:hAnsi="Times New Roman" w:cs="Times New Roman"/>
          <w:color w:val="595959" w:themeColor="text1" w:themeTint="A6"/>
          <w:sz w:val="28"/>
          <w:szCs w:val="28"/>
          <w:lang w:eastAsia="ru-RU"/>
        </w:rPr>
        <w:t xml:space="preserve">2.2.1. В целях предоставления муниципальной услуги установление личности заявителя может осуществляться в ходе личного приема посредством предъявления паспорта гражданина Российской Федерации либо иного документа, удостоверяющего личность, в соответствии с </w:t>
      </w:r>
      <w:r w:rsidRPr="00A83F88">
        <w:rPr>
          <w:rFonts w:ascii="Times New Roman" w:eastAsia="Times New Roman" w:hAnsi="Times New Roman" w:cs="Times New Roman"/>
          <w:color w:val="595959" w:themeColor="text1" w:themeTint="A6"/>
          <w:sz w:val="28"/>
          <w:szCs w:val="28"/>
          <w:lang w:eastAsia="ru-RU"/>
        </w:rPr>
        <w:lastRenderedPageBreak/>
        <w:t xml:space="preserve">законодательством Российской Федерации или посредством идентификации и аутентификации в </w:t>
      </w:r>
      <w:r w:rsidR="00211806" w:rsidRPr="00A83F88">
        <w:rPr>
          <w:rFonts w:ascii="Times New Roman" w:eastAsia="Times New Roman" w:hAnsi="Times New Roman" w:cs="Times New Roman"/>
          <w:color w:val="595959" w:themeColor="text1" w:themeTint="A6"/>
          <w:sz w:val="28"/>
          <w:szCs w:val="28"/>
          <w:lang w:eastAsia="ru-RU"/>
        </w:rPr>
        <w:t>Администрации</w:t>
      </w:r>
      <w:r w:rsidRPr="00A83F88">
        <w:rPr>
          <w:rFonts w:ascii="Times New Roman" w:eastAsia="Times New Roman" w:hAnsi="Times New Roman" w:cs="Times New Roman"/>
          <w:color w:val="595959" w:themeColor="text1" w:themeTint="A6"/>
          <w:sz w:val="28"/>
          <w:szCs w:val="28"/>
          <w:lang w:eastAsia="ru-RU"/>
        </w:rPr>
        <w:t>, в ГБУ ЛО «МФЦ» с использованием информационных технологий, предусмотренных частью 18 статьи 14.1 Федерального закона от 27 июля 2006 года № 149-ФЗ «Об информации, информационных технологиях и о защите информации» (при наличии технической возможности).</w:t>
      </w:r>
    </w:p>
    <w:p w:rsidR="006E26AA" w:rsidRPr="00A83F88" w:rsidRDefault="006E26AA" w:rsidP="006E26AA">
      <w:pPr>
        <w:widowControl w:val="0"/>
        <w:autoSpaceDE w:val="0"/>
        <w:autoSpaceDN w:val="0"/>
        <w:spacing w:after="0" w:line="240" w:lineRule="auto"/>
        <w:ind w:firstLine="709"/>
        <w:jc w:val="both"/>
        <w:rPr>
          <w:rFonts w:ascii="Times New Roman" w:eastAsia="Times New Roman" w:hAnsi="Times New Roman" w:cs="Times New Roman"/>
          <w:color w:val="595959" w:themeColor="text1" w:themeTint="A6"/>
          <w:sz w:val="28"/>
          <w:szCs w:val="28"/>
          <w:lang w:eastAsia="ru-RU"/>
        </w:rPr>
      </w:pPr>
      <w:r w:rsidRPr="00A83F88">
        <w:rPr>
          <w:rFonts w:ascii="Times New Roman" w:eastAsia="Times New Roman" w:hAnsi="Times New Roman" w:cs="Times New Roman"/>
          <w:color w:val="595959" w:themeColor="text1" w:themeTint="A6"/>
          <w:sz w:val="28"/>
          <w:szCs w:val="28"/>
          <w:lang w:eastAsia="ru-RU"/>
        </w:rPr>
        <w:t>2.2.2. При предоставлении муниципальной услуги в электронной форме идентификация и аутентификация могут осуществляться посредством:</w:t>
      </w:r>
    </w:p>
    <w:p w:rsidR="006E26AA" w:rsidRPr="00A83F88" w:rsidRDefault="006E26AA" w:rsidP="006E26AA">
      <w:pPr>
        <w:widowControl w:val="0"/>
        <w:autoSpaceDE w:val="0"/>
        <w:autoSpaceDN w:val="0"/>
        <w:spacing w:after="0" w:line="240" w:lineRule="auto"/>
        <w:ind w:firstLine="709"/>
        <w:jc w:val="both"/>
        <w:rPr>
          <w:rFonts w:ascii="Times New Roman" w:eastAsia="Times New Roman" w:hAnsi="Times New Roman" w:cs="Times New Roman"/>
          <w:color w:val="595959" w:themeColor="text1" w:themeTint="A6"/>
          <w:sz w:val="28"/>
          <w:szCs w:val="28"/>
          <w:lang w:eastAsia="ru-RU"/>
        </w:rPr>
      </w:pPr>
      <w:r w:rsidRPr="00A83F88">
        <w:rPr>
          <w:rFonts w:ascii="Times New Roman" w:eastAsia="Times New Roman" w:hAnsi="Times New Roman" w:cs="Times New Roman"/>
          <w:color w:val="595959" w:themeColor="text1" w:themeTint="A6"/>
          <w:sz w:val="28"/>
          <w:szCs w:val="28"/>
          <w:lang w:eastAsia="ru-RU"/>
        </w:rPr>
        <w:t>1) единой системы идентификации и аутентификации или иных государственных информационных систем, если такие государственные информационные системы в установленном Правительством Российской Федерации порядке обеспечивают взаимодействие с единой системой идентификации и аутентификации, при условии совпадения сведений о физическом лице в указанных информационных системах;</w:t>
      </w:r>
    </w:p>
    <w:p w:rsidR="006E26AA" w:rsidRPr="00A83F88" w:rsidRDefault="006E26AA" w:rsidP="006E26AA">
      <w:pPr>
        <w:widowControl w:val="0"/>
        <w:autoSpaceDE w:val="0"/>
        <w:autoSpaceDN w:val="0"/>
        <w:spacing w:after="0" w:line="240" w:lineRule="auto"/>
        <w:ind w:firstLine="709"/>
        <w:jc w:val="both"/>
        <w:rPr>
          <w:rFonts w:ascii="Times New Roman" w:eastAsia="Times New Roman" w:hAnsi="Times New Roman" w:cs="Times New Roman"/>
          <w:color w:val="595959" w:themeColor="text1" w:themeTint="A6"/>
          <w:sz w:val="28"/>
          <w:szCs w:val="28"/>
          <w:lang w:eastAsia="ru-RU"/>
        </w:rPr>
      </w:pPr>
      <w:r w:rsidRPr="00A83F88">
        <w:rPr>
          <w:rFonts w:ascii="Times New Roman" w:eastAsia="Times New Roman" w:hAnsi="Times New Roman" w:cs="Times New Roman"/>
          <w:color w:val="595959" w:themeColor="text1" w:themeTint="A6"/>
          <w:sz w:val="28"/>
          <w:szCs w:val="28"/>
          <w:lang w:eastAsia="ru-RU"/>
        </w:rPr>
        <w:t>2) единой системы идентификации и аутентификации и единой информационной системы персональных данных, обеспечивающей обработку, включая сбор и хранение, биометрических персональных данных, их проверку и передачу информации о степени их соответствия предоставленным биометрическим персональным данным физического лица.</w:t>
      </w:r>
    </w:p>
    <w:p w:rsidR="00465E6E" w:rsidRPr="00A83F88" w:rsidRDefault="00465E6E" w:rsidP="00447C98">
      <w:pPr>
        <w:widowControl w:val="0"/>
        <w:autoSpaceDE w:val="0"/>
        <w:autoSpaceDN w:val="0"/>
        <w:spacing w:after="0" w:line="240" w:lineRule="auto"/>
        <w:ind w:firstLine="709"/>
        <w:jc w:val="both"/>
        <w:rPr>
          <w:rFonts w:ascii="Times New Roman" w:eastAsia="Times New Roman" w:hAnsi="Times New Roman" w:cs="Times New Roman"/>
          <w:color w:val="595959" w:themeColor="text1" w:themeTint="A6"/>
          <w:sz w:val="28"/>
          <w:szCs w:val="28"/>
          <w:lang w:eastAsia="ru-RU"/>
        </w:rPr>
      </w:pPr>
      <w:r w:rsidRPr="00A83F88">
        <w:rPr>
          <w:rFonts w:ascii="Times New Roman" w:eastAsia="Times New Roman" w:hAnsi="Times New Roman" w:cs="Times New Roman"/>
          <w:color w:val="595959" w:themeColor="text1" w:themeTint="A6"/>
          <w:sz w:val="28"/>
          <w:szCs w:val="28"/>
          <w:lang w:eastAsia="ru-RU"/>
        </w:rPr>
        <w:t xml:space="preserve">2.3. Результатом предоставления </w:t>
      </w:r>
      <w:r w:rsidR="00836F19" w:rsidRPr="00A83F88">
        <w:rPr>
          <w:rFonts w:ascii="Times New Roman" w:eastAsia="Times New Roman" w:hAnsi="Times New Roman" w:cs="Times New Roman"/>
          <w:color w:val="595959" w:themeColor="text1" w:themeTint="A6"/>
          <w:sz w:val="28"/>
          <w:szCs w:val="28"/>
          <w:lang w:eastAsia="ru-RU"/>
        </w:rPr>
        <w:t>муниципаль</w:t>
      </w:r>
      <w:r w:rsidRPr="00A83F88">
        <w:rPr>
          <w:rFonts w:ascii="Times New Roman" w:eastAsia="Times New Roman" w:hAnsi="Times New Roman" w:cs="Times New Roman"/>
          <w:color w:val="595959" w:themeColor="text1" w:themeTint="A6"/>
          <w:sz w:val="28"/>
          <w:szCs w:val="28"/>
          <w:lang w:eastAsia="ru-RU"/>
        </w:rPr>
        <w:t>ной услуги является:</w:t>
      </w:r>
    </w:p>
    <w:p w:rsidR="00633E5D" w:rsidRPr="00A83F88" w:rsidRDefault="00D22059" w:rsidP="00DA5DB8">
      <w:pPr>
        <w:pStyle w:val="a4"/>
        <w:widowControl w:val="0"/>
        <w:numPr>
          <w:ilvl w:val="0"/>
          <w:numId w:val="12"/>
        </w:numPr>
        <w:shd w:val="clear" w:color="auto" w:fill="FFFFFF" w:themeFill="background1"/>
        <w:autoSpaceDE w:val="0"/>
        <w:autoSpaceDN w:val="0"/>
        <w:adjustRightInd w:val="0"/>
        <w:spacing w:after="0" w:line="240" w:lineRule="auto"/>
        <w:ind w:left="0" w:firstLine="1069"/>
        <w:jc w:val="both"/>
        <w:rPr>
          <w:rFonts w:ascii="Times New Roman" w:eastAsiaTheme="minorEastAsia" w:hAnsi="Times New Roman" w:cs="Times New Roman"/>
          <w:color w:val="595959" w:themeColor="text1" w:themeTint="A6"/>
          <w:sz w:val="28"/>
          <w:szCs w:val="28"/>
          <w:lang w:eastAsia="ru-RU"/>
        </w:rPr>
      </w:pPr>
      <w:r w:rsidRPr="00A83F88">
        <w:rPr>
          <w:rFonts w:ascii="Times New Roman" w:eastAsiaTheme="minorEastAsia" w:hAnsi="Times New Roman" w:cs="Times New Roman"/>
          <w:color w:val="595959" w:themeColor="text1" w:themeTint="A6"/>
          <w:sz w:val="28"/>
          <w:szCs w:val="28"/>
          <w:lang w:eastAsia="ru-RU"/>
        </w:rPr>
        <w:t>решение</w:t>
      </w:r>
      <w:r w:rsidR="00633E5D" w:rsidRPr="00A83F88">
        <w:rPr>
          <w:rFonts w:ascii="Times New Roman" w:eastAsiaTheme="minorEastAsia" w:hAnsi="Times New Roman" w:cs="Times New Roman"/>
          <w:color w:val="595959" w:themeColor="text1" w:themeTint="A6"/>
          <w:sz w:val="28"/>
          <w:szCs w:val="28"/>
          <w:lang w:eastAsia="ru-RU"/>
        </w:rPr>
        <w:t xml:space="preserve"> </w:t>
      </w:r>
      <w:r w:rsidR="00485C98" w:rsidRPr="00A83F88">
        <w:rPr>
          <w:rFonts w:ascii="Times New Roman" w:eastAsiaTheme="minorEastAsia" w:hAnsi="Times New Roman" w:cs="Times New Roman"/>
          <w:color w:val="595959" w:themeColor="text1" w:themeTint="A6"/>
          <w:sz w:val="28"/>
          <w:szCs w:val="28"/>
          <w:lang w:eastAsia="ru-RU"/>
        </w:rPr>
        <w:t xml:space="preserve">о </w:t>
      </w:r>
      <w:r w:rsidR="00532FB6" w:rsidRPr="00A83F88">
        <w:rPr>
          <w:rFonts w:ascii="Times New Roman" w:eastAsiaTheme="minorEastAsia" w:hAnsi="Times New Roman" w:cs="Times New Roman"/>
          <w:color w:val="595959" w:themeColor="text1" w:themeTint="A6"/>
          <w:sz w:val="28"/>
          <w:szCs w:val="28"/>
          <w:lang w:eastAsia="ru-RU"/>
        </w:rPr>
        <w:t xml:space="preserve">выдаче разрешения </w:t>
      </w:r>
      <w:r w:rsidR="00485C98" w:rsidRPr="00A83F88">
        <w:rPr>
          <w:rFonts w:ascii="Times New Roman" w:eastAsia="Times New Roman" w:hAnsi="Times New Roman" w:cs="Times New Roman"/>
          <w:color w:val="595959" w:themeColor="text1" w:themeTint="A6"/>
          <w:sz w:val="28"/>
          <w:szCs w:val="28"/>
          <w:lang w:eastAsia="ru-RU"/>
        </w:rPr>
        <w:t>на использование земель или земельных участков, находящихся в муниципальной собственности, для возведения гражданами гаражей, являющихся некапитальными сооружениями, либо для стоянки технических средств или других средств передвижения инвалидов вблизи их места жительства</w:t>
      </w:r>
      <w:r w:rsidR="00DA5DB8" w:rsidRPr="00A83F88">
        <w:rPr>
          <w:rFonts w:ascii="Times New Roman" w:eastAsiaTheme="minorEastAsia" w:hAnsi="Times New Roman" w:cs="Times New Roman"/>
          <w:color w:val="595959" w:themeColor="text1" w:themeTint="A6"/>
          <w:sz w:val="28"/>
          <w:szCs w:val="28"/>
          <w:lang w:eastAsia="ru-RU"/>
        </w:rPr>
        <w:t xml:space="preserve"> </w:t>
      </w:r>
      <w:r w:rsidR="003837D5" w:rsidRPr="00A83F88">
        <w:rPr>
          <w:rFonts w:ascii="Times New Roman" w:eastAsiaTheme="minorEastAsia" w:hAnsi="Times New Roman" w:cs="Times New Roman"/>
          <w:color w:val="595959" w:themeColor="text1" w:themeTint="A6"/>
          <w:sz w:val="28"/>
          <w:szCs w:val="28"/>
          <w:lang w:eastAsia="ru-RU"/>
        </w:rPr>
        <w:t>(далее – решение о выдаче разрешения</w:t>
      </w:r>
      <w:r w:rsidR="00B769E4" w:rsidRPr="00A83F88">
        <w:rPr>
          <w:rFonts w:ascii="Times New Roman" w:eastAsiaTheme="minorEastAsia" w:hAnsi="Times New Roman" w:cs="Times New Roman"/>
          <w:color w:val="595959" w:themeColor="text1" w:themeTint="A6"/>
          <w:sz w:val="28"/>
          <w:szCs w:val="28"/>
          <w:lang w:eastAsia="ru-RU"/>
        </w:rPr>
        <w:t>, разрешение</w:t>
      </w:r>
      <w:r w:rsidR="003837D5" w:rsidRPr="00A83F88">
        <w:rPr>
          <w:rFonts w:ascii="Times New Roman" w:eastAsiaTheme="minorEastAsia" w:hAnsi="Times New Roman" w:cs="Times New Roman"/>
          <w:color w:val="595959" w:themeColor="text1" w:themeTint="A6"/>
          <w:sz w:val="28"/>
          <w:szCs w:val="28"/>
          <w:lang w:eastAsia="ru-RU"/>
        </w:rPr>
        <w:t xml:space="preserve">) </w:t>
      </w:r>
      <w:r w:rsidR="00DA5DB8" w:rsidRPr="00A83F88">
        <w:rPr>
          <w:rFonts w:ascii="Times New Roman" w:eastAsiaTheme="minorEastAsia" w:hAnsi="Times New Roman" w:cs="Times New Roman"/>
          <w:color w:val="595959" w:themeColor="text1" w:themeTint="A6"/>
          <w:sz w:val="28"/>
          <w:szCs w:val="28"/>
          <w:lang w:eastAsia="ru-RU"/>
        </w:rPr>
        <w:t>(приложение 2 к административному регламенту)</w:t>
      </w:r>
      <w:r w:rsidR="00633E5D" w:rsidRPr="00A83F88">
        <w:rPr>
          <w:rFonts w:ascii="Times New Roman" w:eastAsiaTheme="minorEastAsia" w:hAnsi="Times New Roman" w:cs="Times New Roman"/>
          <w:color w:val="595959" w:themeColor="text1" w:themeTint="A6"/>
          <w:sz w:val="28"/>
          <w:szCs w:val="28"/>
          <w:lang w:eastAsia="ru-RU"/>
        </w:rPr>
        <w:t>;</w:t>
      </w:r>
    </w:p>
    <w:p w:rsidR="003837D5" w:rsidRPr="00A83F88" w:rsidRDefault="00633E5D" w:rsidP="00DA5DB8">
      <w:pPr>
        <w:pStyle w:val="a4"/>
        <w:widowControl w:val="0"/>
        <w:numPr>
          <w:ilvl w:val="0"/>
          <w:numId w:val="12"/>
        </w:numPr>
        <w:shd w:val="clear" w:color="auto" w:fill="FFFFFF" w:themeFill="background1"/>
        <w:autoSpaceDE w:val="0"/>
        <w:autoSpaceDN w:val="0"/>
        <w:adjustRightInd w:val="0"/>
        <w:spacing w:after="0" w:line="240" w:lineRule="auto"/>
        <w:ind w:left="0" w:firstLine="1069"/>
        <w:jc w:val="both"/>
        <w:rPr>
          <w:rFonts w:ascii="Times New Roman" w:eastAsiaTheme="minorEastAsia" w:hAnsi="Times New Roman" w:cs="Times New Roman"/>
          <w:color w:val="595959" w:themeColor="text1" w:themeTint="A6"/>
          <w:sz w:val="28"/>
          <w:szCs w:val="28"/>
          <w:lang w:eastAsia="ru-RU"/>
        </w:rPr>
      </w:pPr>
      <w:r w:rsidRPr="00A83F88">
        <w:rPr>
          <w:rFonts w:ascii="Times New Roman" w:eastAsiaTheme="minorEastAsia" w:hAnsi="Times New Roman" w:cs="Times New Roman"/>
          <w:color w:val="595959" w:themeColor="text1" w:themeTint="A6"/>
          <w:sz w:val="28"/>
          <w:szCs w:val="28"/>
          <w:lang w:eastAsia="ru-RU"/>
        </w:rPr>
        <w:t>решение об отказе в предоставлении муниципальной услуги</w:t>
      </w:r>
      <w:r w:rsidR="00DA5DB8" w:rsidRPr="00A83F88">
        <w:rPr>
          <w:rFonts w:ascii="Times New Roman" w:eastAsiaTheme="minorEastAsia" w:hAnsi="Times New Roman" w:cs="Times New Roman"/>
          <w:color w:val="595959" w:themeColor="text1" w:themeTint="A6"/>
          <w:sz w:val="28"/>
          <w:szCs w:val="28"/>
          <w:lang w:eastAsia="ru-RU"/>
        </w:rPr>
        <w:t xml:space="preserve"> (приложение 3 к административному регламенту)</w:t>
      </w:r>
      <w:r w:rsidRPr="00A83F88">
        <w:rPr>
          <w:rFonts w:ascii="Times New Roman" w:eastAsiaTheme="minorEastAsia" w:hAnsi="Times New Roman" w:cs="Times New Roman"/>
          <w:color w:val="595959" w:themeColor="text1" w:themeTint="A6"/>
          <w:sz w:val="28"/>
          <w:szCs w:val="28"/>
          <w:lang w:eastAsia="ru-RU"/>
        </w:rPr>
        <w:t>.</w:t>
      </w:r>
    </w:p>
    <w:p w:rsidR="00C26749" w:rsidRPr="00A83F88" w:rsidRDefault="003837D5" w:rsidP="00C26749">
      <w:pPr>
        <w:widowControl w:val="0"/>
        <w:shd w:val="clear" w:color="auto" w:fill="FFFFFF" w:themeFill="background1"/>
        <w:autoSpaceDE w:val="0"/>
        <w:autoSpaceDN w:val="0"/>
        <w:adjustRightInd w:val="0"/>
        <w:spacing w:after="0" w:line="240" w:lineRule="auto"/>
        <w:ind w:firstLine="708"/>
        <w:jc w:val="both"/>
        <w:rPr>
          <w:rFonts w:ascii="Times New Roman" w:eastAsiaTheme="minorEastAsia" w:hAnsi="Times New Roman" w:cs="Times New Roman"/>
          <w:color w:val="595959" w:themeColor="text1" w:themeTint="A6"/>
          <w:sz w:val="28"/>
          <w:szCs w:val="28"/>
          <w:lang w:eastAsia="ru-RU"/>
        </w:rPr>
      </w:pPr>
      <w:r w:rsidRPr="00A83F88">
        <w:rPr>
          <w:rFonts w:ascii="Times New Roman" w:eastAsiaTheme="minorEastAsia" w:hAnsi="Times New Roman" w:cs="Times New Roman"/>
          <w:color w:val="595959" w:themeColor="text1" w:themeTint="A6"/>
          <w:sz w:val="28"/>
          <w:szCs w:val="28"/>
          <w:lang w:eastAsia="ru-RU"/>
        </w:rPr>
        <w:t xml:space="preserve">2.3.1. </w:t>
      </w:r>
      <w:r w:rsidR="00C26749" w:rsidRPr="00A83F88">
        <w:rPr>
          <w:rFonts w:ascii="Times New Roman" w:eastAsiaTheme="minorEastAsia" w:hAnsi="Times New Roman" w:cs="Times New Roman"/>
          <w:color w:val="595959" w:themeColor="text1" w:themeTint="A6"/>
          <w:sz w:val="28"/>
          <w:szCs w:val="28"/>
          <w:lang w:eastAsia="ru-RU"/>
        </w:rPr>
        <w:t>Решение о выдаче разрешения должно содержать:</w:t>
      </w:r>
    </w:p>
    <w:p w:rsidR="007928DC" w:rsidRPr="00A83F88" w:rsidRDefault="00C26749" w:rsidP="00804E9F">
      <w:pPr>
        <w:widowControl w:val="0"/>
        <w:shd w:val="clear" w:color="auto" w:fill="FFFFFF" w:themeFill="background1"/>
        <w:autoSpaceDE w:val="0"/>
        <w:autoSpaceDN w:val="0"/>
        <w:adjustRightInd w:val="0"/>
        <w:spacing w:after="0" w:line="240" w:lineRule="auto"/>
        <w:ind w:firstLine="708"/>
        <w:jc w:val="both"/>
        <w:rPr>
          <w:rFonts w:ascii="Times New Roman" w:eastAsiaTheme="minorEastAsia" w:hAnsi="Times New Roman" w:cs="Times New Roman"/>
          <w:color w:val="595959" w:themeColor="text1" w:themeTint="A6"/>
          <w:sz w:val="28"/>
          <w:szCs w:val="28"/>
          <w:lang w:eastAsia="ru-RU"/>
        </w:rPr>
      </w:pPr>
      <w:r w:rsidRPr="00A83F88">
        <w:rPr>
          <w:rFonts w:ascii="Times New Roman" w:eastAsiaTheme="minorEastAsia" w:hAnsi="Times New Roman" w:cs="Times New Roman"/>
          <w:color w:val="595959" w:themeColor="text1" w:themeTint="A6"/>
          <w:sz w:val="28"/>
          <w:szCs w:val="28"/>
          <w:lang w:eastAsia="ru-RU"/>
        </w:rPr>
        <w:t xml:space="preserve">1) срок, на который выдается </w:t>
      </w:r>
      <w:r w:rsidR="002C1400" w:rsidRPr="00A83F88">
        <w:rPr>
          <w:rFonts w:ascii="Times New Roman" w:eastAsiaTheme="minorEastAsia" w:hAnsi="Times New Roman" w:cs="Times New Roman"/>
          <w:color w:val="595959" w:themeColor="text1" w:themeTint="A6"/>
          <w:sz w:val="28"/>
          <w:szCs w:val="28"/>
          <w:lang w:eastAsia="ru-RU"/>
        </w:rPr>
        <w:t>разрешение</w:t>
      </w:r>
      <w:r w:rsidR="007928DC" w:rsidRPr="00A83F88">
        <w:rPr>
          <w:rFonts w:ascii="Times New Roman" w:eastAsiaTheme="minorEastAsia" w:hAnsi="Times New Roman" w:cs="Times New Roman"/>
          <w:color w:val="595959" w:themeColor="text1" w:themeTint="A6"/>
          <w:sz w:val="28"/>
          <w:szCs w:val="28"/>
          <w:lang w:eastAsia="ru-RU"/>
        </w:rPr>
        <w:t xml:space="preserve">; </w:t>
      </w:r>
    </w:p>
    <w:p w:rsidR="007928DC" w:rsidRPr="00A83F88" w:rsidRDefault="00C26749" w:rsidP="00C26749">
      <w:pPr>
        <w:widowControl w:val="0"/>
        <w:shd w:val="clear" w:color="auto" w:fill="FFFFFF" w:themeFill="background1"/>
        <w:autoSpaceDE w:val="0"/>
        <w:autoSpaceDN w:val="0"/>
        <w:adjustRightInd w:val="0"/>
        <w:spacing w:after="0" w:line="240" w:lineRule="auto"/>
        <w:ind w:firstLine="708"/>
        <w:jc w:val="both"/>
        <w:rPr>
          <w:rFonts w:ascii="Times New Roman" w:eastAsiaTheme="minorEastAsia" w:hAnsi="Times New Roman" w:cs="Times New Roman"/>
          <w:color w:val="595959" w:themeColor="text1" w:themeTint="A6"/>
          <w:sz w:val="28"/>
          <w:szCs w:val="28"/>
          <w:lang w:eastAsia="ru-RU"/>
        </w:rPr>
      </w:pPr>
      <w:r w:rsidRPr="00A83F88">
        <w:rPr>
          <w:rFonts w:ascii="Times New Roman" w:eastAsiaTheme="minorEastAsia" w:hAnsi="Times New Roman" w:cs="Times New Roman"/>
          <w:color w:val="595959" w:themeColor="text1" w:themeTint="A6"/>
          <w:sz w:val="28"/>
          <w:szCs w:val="28"/>
          <w:lang w:eastAsia="ru-RU"/>
        </w:rPr>
        <w:t xml:space="preserve">2) условия платы по </w:t>
      </w:r>
      <w:r w:rsidR="002C1400" w:rsidRPr="00A83F88">
        <w:rPr>
          <w:rFonts w:ascii="Times New Roman" w:eastAsiaTheme="minorEastAsia" w:hAnsi="Times New Roman" w:cs="Times New Roman"/>
          <w:color w:val="595959" w:themeColor="text1" w:themeTint="A6"/>
          <w:sz w:val="28"/>
          <w:szCs w:val="28"/>
          <w:lang w:eastAsia="ru-RU"/>
        </w:rPr>
        <w:t>решению о выдаче разрешения</w:t>
      </w:r>
      <w:r w:rsidR="00845B6F" w:rsidRPr="00A83F88">
        <w:rPr>
          <w:rFonts w:ascii="Times New Roman" w:eastAsiaTheme="minorEastAsia" w:hAnsi="Times New Roman" w:cs="Times New Roman"/>
          <w:color w:val="595959" w:themeColor="text1" w:themeTint="A6"/>
          <w:sz w:val="28"/>
          <w:szCs w:val="28"/>
          <w:lang w:eastAsia="ru-RU"/>
        </w:rPr>
        <w:t>,</w:t>
      </w:r>
      <w:r w:rsidR="00CC7AA6" w:rsidRPr="00A83F88">
        <w:rPr>
          <w:rFonts w:ascii="Times New Roman" w:eastAsiaTheme="minorEastAsia" w:hAnsi="Times New Roman" w:cs="Times New Roman"/>
          <w:color w:val="595959" w:themeColor="text1" w:themeTint="A6"/>
          <w:sz w:val="28"/>
          <w:szCs w:val="28"/>
          <w:lang w:eastAsia="ru-RU"/>
        </w:rPr>
        <w:t xml:space="preserve"> </w:t>
      </w:r>
      <w:r w:rsidR="00845B6F" w:rsidRPr="00A83F88">
        <w:rPr>
          <w:rFonts w:ascii="Times New Roman" w:eastAsiaTheme="minorEastAsia" w:hAnsi="Times New Roman" w:cs="Times New Roman"/>
          <w:color w:val="595959" w:themeColor="text1" w:themeTint="A6"/>
          <w:sz w:val="28"/>
          <w:szCs w:val="28"/>
          <w:lang w:eastAsia="ru-RU"/>
        </w:rPr>
        <w:t>за исключением случаев выдачи разрешения</w:t>
      </w:r>
      <w:r w:rsidR="00845B6F" w:rsidRPr="00A83F88">
        <w:rPr>
          <w:color w:val="595959" w:themeColor="text1" w:themeTint="A6"/>
        </w:rPr>
        <w:t xml:space="preserve"> </w:t>
      </w:r>
      <w:r w:rsidR="00845B6F" w:rsidRPr="00A83F88">
        <w:rPr>
          <w:rFonts w:ascii="Times New Roman" w:eastAsiaTheme="minorEastAsia" w:hAnsi="Times New Roman" w:cs="Times New Roman"/>
          <w:color w:val="595959" w:themeColor="text1" w:themeTint="A6"/>
          <w:sz w:val="28"/>
          <w:szCs w:val="28"/>
          <w:lang w:eastAsia="ru-RU"/>
        </w:rPr>
        <w:t>на использование земель или земельных участков</w:t>
      </w:r>
      <w:r w:rsidR="00845B6F" w:rsidRPr="00A83F88">
        <w:rPr>
          <w:color w:val="595959" w:themeColor="text1" w:themeTint="A6"/>
        </w:rPr>
        <w:t xml:space="preserve"> </w:t>
      </w:r>
      <w:r w:rsidR="00845B6F" w:rsidRPr="00A83F88">
        <w:rPr>
          <w:rFonts w:ascii="Times New Roman" w:eastAsiaTheme="minorEastAsia" w:hAnsi="Times New Roman" w:cs="Times New Roman"/>
          <w:color w:val="595959" w:themeColor="text1" w:themeTint="A6"/>
          <w:sz w:val="28"/>
          <w:szCs w:val="28"/>
          <w:lang w:eastAsia="ru-RU"/>
        </w:rPr>
        <w:t>для стоянки технических или других средств передвижения инвалидов вблизи их места жительства</w:t>
      </w:r>
      <w:r w:rsidR="007928DC" w:rsidRPr="00A83F88">
        <w:rPr>
          <w:rFonts w:ascii="Times New Roman" w:eastAsiaTheme="minorEastAsia" w:hAnsi="Times New Roman" w:cs="Times New Roman"/>
          <w:color w:val="595959" w:themeColor="text1" w:themeTint="A6"/>
          <w:sz w:val="28"/>
          <w:szCs w:val="28"/>
          <w:lang w:eastAsia="ru-RU"/>
        </w:rPr>
        <w:t xml:space="preserve">; </w:t>
      </w:r>
    </w:p>
    <w:p w:rsidR="00C26749" w:rsidRPr="00A83F88" w:rsidRDefault="00C26749" w:rsidP="00C26749">
      <w:pPr>
        <w:widowControl w:val="0"/>
        <w:shd w:val="clear" w:color="auto" w:fill="FFFFFF" w:themeFill="background1"/>
        <w:autoSpaceDE w:val="0"/>
        <w:autoSpaceDN w:val="0"/>
        <w:adjustRightInd w:val="0"/>
        <w:spacing w:after="0" w:line="240" w:lineRule="auto"/>
        <w:ind w:firstLine="708"/>
        <w:jc w:val="both"/>
        <w:rPr>
          <w:rFonts w:ascii="Times New Roman" w:eastAsiaTheme="minorEastAsia" w:hAnsi="Times New Roman" w:cs="Times New Roman"/>
          <w:color w:val="595959" w:themeColor="text1" w:themeTint="A6"/>
          <w:sz w:val="28"/>
          <w:szCs w:val="28"/>
          <w:lang w:eastAsia="ru-RU"/>
        </w:rPr>
      </w:pPr>
      <w:r w:rsidRPr="00A83F88">
        <w:rPr>
          <w:rFonts w:ascii="Times New Roman" w:eastAsiaTheme="minorEastAsia" w:hAnsi="Times New Roman" w:cs="Times New Roman"/>
          <w:color w:val="595959" w:themeColor="text1" w:themeTint="A6"/>
          <w:sz w:val="28"/>
          <w:szCs w:val="28"/>
          <w:lang w:eastAsia="ru-RU"/>
        </w:rPr>
        <w:t>3) указание на цель выдачи разрешения - размещение гаража или стоянки технического или другого средства передвижения инвалида вблизи его места жительства;</w:t>
      </w:r>
    </w:p>
    <w:p w:rsidR="00C26749" w:rsidRPr="00A83F88" w:rsidRDefault="00C26749" w:rsidP="00C26749">
      <w:pPr>
        <w:widowControl w:val="0"/>
        <w:shd w:val="clear" w:color="auto" w:fill="FFFFFF" w:themeFill="background1"/>
        <w:autoSpaceDE w:val="0"/>
        <w:autoSpaceDN w:val="0"/>
        <w:adjustRightInd w:val="0"/>
        <w:spacing w:after="0" w:line="240" w:lineRule="auto"/>
        <w:ind w:firstLine="708"/>
        <w:jc w:val="both"/>
        <w:rPr>
          <w:rFonts w:ascii="Times New Roman" w:eastAsiaTheme="minorEastAsia" w:hAnsi="Times New Roman" w:cs="Times New Roman"/>
          <w:color w:val="595959" w:themeColor="text1" w:themeTint="A6"/>
          <w:sz w:val="28"/>
          <w:szCs w:val="28"/>
          <w:lang w:eastAsia="ru-RU"/>
        </w:rPr>
      </w:pPr>
      <w:r w:rsidRPr="00A83F88">
        <w:rPr>
          <w:rFonts w:ascii="Times New Roman" w:eastAsiaTheme="minorEastAsia" w:hAnsi="Times New Roman" w:cs="Times New Roman"/>
          <w:color w:val="595959" w:themeColor="text1" w:themeTint="A6"/>
          <w:sz w:val="28"/>
          <w:szCs w:val="28"/>
          <w:lang w:eastAsia="ru-RU"/>
        </w:rPr>
        <w:t xml:space="preserve">4) условия использования земель или земельных участков на основании </w:t>
      </w:r>
      <w:r w:rsidR="00CC7AA6" w:rsidRPr="00A83F88">
        <w:rPr>
          <w:rFonts w:ascii="Times New Roman" w:eastAsiaTheme="minorEastAsia" w:hAnsi="Times New Roman" w:cs="Times New Roman"/>
          <w:color w:val="595959" w:themeColor="text1" w:themeTint="A6"/>
          <w:sz w:val="28"/>
          <w:szCs w:val="28"/>
          <w:lang w:eastAsia="ru-RU"/>
        </w:rPr>
        <w:t xml:space="preserve">решения о выдаче </w:t>
      </w:r>
      <w:r w:rsidRPr="00A83F88">
        <w:rPr>
          <w:rFonts w:ascii="Times New Roman" w:eastAsiaTheme="minorEastAsia" w:hAnsi="Times New Roman" w:cs="Times New Roman"/>
          <w:color w:val="595959" w:themeColor="text1" w:themeTint="A6"/>
          <w:sz w:val="28"/>
          <w:szCs w:val="28"/>
          <w:lang w:eastAsia="ru-RU"/>
        </w:rPr>
        <w:t>разрешения;</w:t>
      </w:r>
    </w:p>
    <w:p w:rsidR="00C26749" w:rsidRPr="00A83F88" w:rsidRDefault="00C26749" w:rsidP="00C26749">
      <w:pPr>
        <w:widowControl w:val="0"/>
        <w:shd w:val="clear" w:color="auto" w:fill="FFFFFF" w:themeFill="background1"/>
        <w:autoSpaceDE w:val="0"/>
        <w:autoSpaceDN w:val="0"/>
        <w:adjustRightInd w:val="0"/>
        <w:spacing w:after="0" w:line="240" w:lineRule="auto"/>
        <w:ind w:firstLine="708"/>
        <w:jc w:val="both"/>
        <w:rPr>
          <w:rFonts w:ascii="Times New Roman" w:eastAsiaTheme="minorEastAsia" w:hAnsi="Times New Roman" w:cs="Times New Roman"/>
          <w:color w:val="595959" w:themeColor="text1" w:themeTint="A6"/>
          <w:sz w:val="28"/>
          <w:szCs w:val="28"/>
          <w:lang w:eastAsia="ru-RU"/>
        </w:rPr>
      </w:pPr>
      <w:r w:rsidRPr="00A83F88">
        <w:rPr>
          <w:rFonts w:ascii="Times New Roman" w:eastAsiaTheme="minorEastAsia" w:hAnsi="Times New Roman" w:cs="Times New Roman"/>
          <w:color w:val="595959" w:themeColor="text1" w:themeTint="A6"/>
          <w:sz w:val="28"/>
          <w:szCs w:val="28"/>
          <w:lang w:eastAsia="ru-RU"/>
        </w:rPr>
        <w:t xml:space="preserve">5) указание на обязанность соблюдать установленный законодательством режим осуществления деятельности в зонах с особыми </w:t>
      </w:r>
      <w:r w:rsidRPr="00A83F88">
        <w:rPr>
          <w:rFonts w:ascii="Times New Roman" w:eastAsiaTheme="minorEastAsia" w:hAnsi="Times New Roman" w:cs="Times New Roman"/>
          <w:color w:val="595959" w:themeColor="text1" w:themeTint="A6"/>
          <w:sz w:val="28"/>
          <w:szCs w:val="28"/>
          <w:lang w:eastAsia="ru-RU"/>
        </w:rPr>
        <w:lastRenderedPageBreak/>
        <w:t>условиями использования территорий;</w:t>
      </w:r>
    </w:p>
    <w:p w:rsidR="00C26749" w:rsidRPr="00A83F88" w:rsidRDefault="00B722A2" w:rsidP="00C26749">
      <w:pPr>
        <w:widowControl w:val="0"/>
        <w:shd w:val="clear" w:color="auto" w:fill="FFFFFF" w:themeFill="background1"/>
        <w:autoSpaceDE w:val="0"/>
        <w:autoSpaceDN w:val="0"/>
        <w:adjustRightInd w:val="0"/>
        <w:spacing w:after="0" w:line="240" w:lineRule="auto"/>
        <w:ind w:firstLine="708"/>
        <w:jc w:val="both"/>
        <w:rPr>
          <w:rFonts w:ascii="Times New Roman" w:eastAsiaTheme="minorEastAsia" w:hAnsi="Times New Roman" w:cs="Times New Roman"/>
          <w:color w:val="595959" w:themeColor="text1" w:themeTint="A6"/>
          <w:sz w:val="28"/>
          <w:szCs w:val="28"/>
          <w:lang w:eastAsia="ru-RU"/>
        </w:rPr>
      </w:pPr>
      <w:r w:rsidRPr="00A83F88">
        <w:rPr>
          <w:rFonts w:ascii="Times New Roman" w:eastAsiaTheme="minorEastAsia" w:hAnsi="Times New Roman" w:cs="Times New Roman"/>
          <w:color w:val="595959" w:themeColor="text1" w:themeTint="A6"/>
          <w:sz w:val="28"/>
          <w:szCs w:val="28"/>
          <w:lang w:eastAsia="ru-RU"/>
        </w:rPr>
        <w:t>6</w:t>
      </w:r>
      <w:r w:rsidR="00C26749" w:rsidRPr="00A83F88">
        <w:rPr>
          <w:rFonts w:ascii="Times New Roman" w:eastAsiaTheme="minorEastAsia" w:hAnsi="Times New Roman" w:cs="Times New Roman"/>
          <w:color w:val="595959" w:themeColor="text1" w:themeTint="A6"/>
          <w:sz w:val="28"/>
          <w:szCs w:val="28"/>
          <w:lang w:eastAsia="ru-RU"/>
        </w:rPr>
        <w:t>) указание на предусмотренную пунктами 2.3.2</w:t>
      </w:r>
      <w:r w:rsidR="002C1400" w:rsidRPr="00A83F88">
        <w:rPr>
          <w:rFonts w:ascii="Times New Roman" w:eastAsiaTheme="minorEastAsia" w:hAnsi="Times New Roman" w:cs="Times New Roman"/>
          <w:color w:val="595959" w:themeColor="text1" w:themeTint="A6"/>
          <w:sz w:val="28"/>
          <w:szCs w:val="28"/>
          <w:lang w:eastAsia="ru-RU"/>
        </w:rPr>
        <w:t xml:space="preserve"> и</w:t>
      </w:r>
      <w:r w:rsidR="00C26749" w:rsidRPr="00A83F88">
        <w:rPr>
          <w:rFonts w:ascii="Times New Roman" w:eastAsiaTheme="minorEastAsia" w:hAnsi="Times New Roman" w:cs="Times New Roman"/>
          <w:color w:val="595959" w:themeColor="text1" w:themeTint="A6"/>
          <w:sz w:val="28"/>
          <w:szCs w:val="28"/>
          <w:lang w:eastAsia="ru-RU"/>
        </w:rPr>
        <w:t xml:space="preserve"> 2.3.3 административного регламента возможность досрочного прекращения действия </w:t>
      </w:r>
      <w:r w:rsidR="00B769E4" w:rsidRPr="00A83F88">
        <w:rPr>
          <w:rFonts w:ascii="Times New Roman" w:eastAsiaTheme="minorEastAsia" w:hAnsi="Times New Roman" w:cs="Times New Roman"/>
          <w:color w:val="595959" w:themeColor="text1" w:themeTint="A6"/>
          <w:sz w:val="28"/>
          <w:szCs w:val="28"/>
          <w:lang w:eastAsia="ru-RU"/>
        </w:rPr>
        <w:t xml:space="preserve">решения о выдаче </w:t>
      </w:r>
      <w:r w:rsidR="00C26749" w:rsidRPr="00A83F88">
        <w:rPr>
          <w:rFonts w:ascii="Times New Roman" w:eastAsiaTheme="minorEastAsia" w:hAnsi="Times New Roman" w:cs="Times New Roman"/>
          <w:color w:val="595959" w:themeColor="text1" w:themeTint="A6"/>
          <w:sz w:val="28"/>
          <w:szCs w:val="28"/>
          <w:lang w:eastAsia="ru-RU"/>
        </w:rPr>
        <w:t>разрешения;</w:t>
      </w:r>
    </w:p>
    <w:p w:rsidR="00C26749" w:rsidRPr="00A83F88" w:rsidRDefault="00B722A2" w:rsidP="00C26749">
      <w:pPr>
        <w:widowControl w:val="0"/>
        <w:shd w:val="clear" w:color="auto" w:fill="FFFFFF" w:themeFill="background1"/>
        <w:autoSpaceDE w:val="0"/>
        <w:autoSpaceDN w:val="0"/>
        <w:adjustRightInd w:val="0"/>
        <w:spacing w:after="0" w:line="240" w:lineRule="auto"/>
        <w:ind w:firstLine="708"/>
        <w:jc w:val="both"/>
        <w:rPr>
          <w:rFonts w:ascii="Times New Roman" w:eastAsiaTheme="minorEastAsia" w:hAnsi="Times New Roman" w:cs="Times New Roman"/>
          <w:color w:val="595959" w:themeColor="text1" w:themeTint="A6"/>
          <w:sz w:val="28"/>
          <w:szCs w:val="28"/>
          <w:lang w:eastAsia="ru-RU"/>
        </w:rPr>
      </w:pPr>
      <w:r w:rsidRPr="00A83F88">
        <w:rPr>
          <w:rFonts w:ascii="Times New Roman" w:eastAsiaTheme="minorEastAsia" w:hAnsi="Times New Roman" w:cs="Times New Roman"/>
          <w:color w:val="595959" w:themeColor="text1" w:themeTint="A6"/>
          <w:sz w:val="28"/>
          <w:szCs w:val="28"/>
          <w:lang w:eastAsia="ru-RU"/>
        </w:rPr>
        <w:t>7</w:t>
      </w:r>
      <w:r w:rsidR="00C26749" w:rsidRPr="00A83F88">
        <w:rPr>
          <w:rFonts w:ascii="Times New Roman" w:eastAsiaTheme="minorEastAsia" w:hAnsi="Times New Roman" w:cs="Times New Roman"/>
          <w:color w:val="595959" w:themeColor="text1" w:themeTint="A6"/>
          <w:sz w:val="28"/>
          <w:szCs w:val="28"/>
          <w:lang w:eastAsia="ru-RU"/>
        </w:rPr>
        <w:t xml:space="preserve">) указание на запрет передачи юридическим лицам, индивидуальным предпринимателям или гражданам </w:t>
      </w:r>
      <w:r w:rsidR="00B769E4" w:rsidRPr="00A83F88">
        <w:rPr>
          <w:rFonts w:ascii="Times New Roman" w:eastAsiaTheme="minorEastAsia" w:hAnsi="Times New Roman" w:cs="Times New Roman"/>
          <w:color w:val="595959" w:themeColor="text1" w:themeTint="A6"/>
          <w:sz w:val="28"/>
          <w:szCs w:val="28"/>
          <w:lang w:eastAsia="ru-RU"/>
        </w:rPr>
        <w:t xml:space="preserve">прав, </w:t>
      </w:r>
      <w:r w:rsidR="00C26749" w:rsidRPr="00A83F88">
        <w:rPr>
          <w:rFonts w:ascii="Times New Roman" w:eastAsiaTheme="minorEastAsia" w:hAnsi="Times New Roman" w:cs="Times New Roman"/>
          <w:color w:val="595959" w:themeColor="text1" w:themeTint="A6"/>
          <w:sz w:val="28"/>
          <w:szCs w:val="28"/>
          <w:lang w:eastAsia="ru-RU"/>
        </w:rPr>
        <w:t xml:space="preserve">предусмотренных </w:t>
      </w:r>
      <w:r w:rsidR="00CC7AA6" w:rsidRPr="00A83F88">
        <w:rPr>
          <w:rFonts w:ascii="Times New Roman" w:eastAsiaTheme="minorEastAsia" w:hAnsi="Times New Roman" w:cs="Times New Roman"/>
          <w:color w:val="595959" w:themeColor="text1" w:themeTint="A6"/>
          <w:sz w:val="28"/>
          <w:szCs w:val="28"/>
          <w:lang w:eastAsia="ru-RU"/>
        </w:rPr>
        <w:t xml:space="preserve">решением о выдаче </w:t>
      </w:r>
      <w:r w:rsidR="00C26749" w:rsidRPr="00A83F88">
        <w:rPr>
          <w:rFonts w:ascii="Times New Roman" w:eastAsiaTheme="minorEastAsia" w:hAnsi="Times New Roman" w:cs="Times New Roman"/>
          <w:color w:val="595959" w:themeColor="text1" w:themeTint="A6"/>
          <w:sz w:val="28"/>
          <w:szCs w:val="28"/>
          <w:lang w:eastAsia="ru-RU"/>
        </w:rPr>
        <w:t>разрешени</w:t>
      </w:r>
      <w:r w:rsidR="00CC7AA6" w:rsidRPr="00A83F88">
        <w:rPr>
          <w:rFonts w:ascii="Times New Roman" w:eastAsiaTheme="minorEastAsia" w:hAnsi="Times New Roman" w:cs="Times New Roman"/>
          <w:color w:val="595959" w:themeColor="text1" w:themeTint="A6"/>
          <w:sz w:val="28"/>
          <w:szCs w:val="28"/>
          <w:lang w:eastAsia="ru-RU"/>
        </w:rPr>
        <w:t>я</w:t>
      </w:r>
      <w:r w:rsidR="00C26749" w:rsidRPr="00A83F88">
        <w:rPr>
          <w:rFonts w:ascii="Times New Roman" w:eastAsiaTheme="minorEastAsia" w:hAnsi="Times New Roman" w:cs="Times New Roman"/>
          <w:color w:val="595959" w:themeColor="text1" w:themeTint="A6"/>
          <w:sz w:val="28"/>
          <w:szCs w:val="28"/>
          <w:lang w:eastAsia="ru-RU"/>
        </w:rPr>
        <w:t>;</w:t>
      </w:r>
    </w:p>
    <w:p w:rsidR="00C26749" w:rsidRPr="00A83F88" w:rsidRDefault="00B722A2" w:rsidP="00C26749">
      <w:pPr>
        <w:widowControl w:val="0"/>
        <w:shd w:val="clear" w:color="auto" w:fill="FFFFFF" w:themeFill="background1"/>
        <w:autoSpaceDE w:val="0"/>
        <w:autoSpaceDN w:val="0"/>
        <w:adjustRightInd w:val="0"/>
        <w:spacing w:after="0" w:line="240" w:lineRule="auto"/>
        <w:ind w:firstLine="708"/>
        <w:jc w:val="both"/>
        <w:rPr>
          <w:rFonts w:ascii="Times New Roman" w:eastAsiaTheme="minorEastAsia" w:hAnsi="Times New Roman" w:cs="Times New Roman"/>
          <w:color w:val="595959" w:themeColor="text1" w:themeTint="A6"/>
          <w:sz w:val="28"/>
          <w:szCs w:val="28"/>
          <w:lang w:eastAsia="ru-RU"/>
        </w:rPr>
      </w:pPr>
      <w:r w:rsidRPr="00A83F88">
        <w:rPr>
          <w:rFonts w:ascii="Times New Roman" w:eastAsiaTheme="minorEastAsia" w:hAnsi="Times New Roman" w:cs="Times New Roman"/>
          <w:color w:val="595959" w:themeColor="text1" w:themeTint="A6"/>
          <w:sz w:val="28"/>
          <w:szCs w:val="28"/>
          <w:lang w:eastAsia="ru-RU"/>
        </w:rPr>
        <w:t>8</w:t>
      </w:r>
      <w:r w:rsidR="00C26749" w:rsidRPr="00A83F88">
        <w:rPr>
          <w:rFonts w:ascii="Times New Roman" w:eastAsiaTheme="minorEastAsia" w:hAnsi="Times New Roman" w:cs="Times New Roman"/>
          <w:color w:val="595959" w:themeColor="text1" w:themeTint="A6"/>
          <w:sz w:val="28"/>
          <w:szCs w:val="28"/>
          <w:lang w:eastAsia="ru-RU"/>
        </w:rPr>
        <w:t xml:space="preserve">) указание на прекращение действия </w:t>
      </w:r>
      <w:r w:rsidR="00B769E4" w:rsidRPr="00A83F88">
        <w:rPr>
          <w:rFonts w:ascii="Times New Roman" w:eastAsiaTheme="minorEastAsia" w:hAnsi="Times New Roman" w:cs="Times New Roman"/>
          <w:color w:val="595959" w:themeColor="text1" w:themeTint="A6"/>
          <w:sz w:val="28"/>
          <w:szCs w:val="28"/>
          <w:lang w:eastAsia="ru-RU"/>
        </w:rPr>
        <w:t xml:space="preserve">решения о выдаче </w:t>
      </w:r>
      <w:r w:rsidR="00C26749" w:rsidRPr="00A83F88">
        <w:rPr>
          <w:rFonts w:ascii="Times New Roman" w:eastAsiaTheme="minorEastAsia" w:hAnsi="Times New Roman" w:cs="Times New Roman"/>
          <w:color w:val="595959" w:themeColor="text1" w:themeTint="A6"/>
          <w:sz w:val="28"/>
          <w:szCs w:val="28"/>
          <w:lang w:eastAsia="ru-RU"/>
        </w:rPr>
        <w:t>разрешения в случае нарушения условий разрешения;</w:t>
      </w:r>
    </w:p>
    <w:p w:rsidR="00C26749" w:rsidRPr="00A83F88" w:rsidRDefault="00B722A2" w:rsidP="00C26749">
      <w:pPr>
        <w:widowControl w:val="0"/>
        <w:shd w:val="clear" w:color="auto" w:fill="FFFFFF" w:themeFill="background1"/>
        <w:autoSpaceDE w:val="0"/>
        <w:autoSpaceDN w:val="0"/>
        <w:adjustRightInd w:val="0"/>
        <w:spacing w:after="0" w:line="240" w:lineRule="auto"/>
        <w:ind w:firstLine="708"/>
        <w:jc w:val="both"/>
        <w:rPr>
          <w:rFonts w:ascii="Times New Roman" w:eastAsiaTheme="minorEastAsia" w:hAnsi="Times New Roman" w:cs="Times New Roman"/>
          <w:color w:val="595959" w:themeColor="text1" w:themeTint="A6"/>
          <w:sz w:val="28"/>
          <w:szCs w:val="28"/>
          <w:lang w:eastAsia="ru-RU"/>
        </w:rPr>
      </w:pPr>
      <w:r w:rsidRPr="00A83F88">
        <w:rPr>
          <w:rFonts w:ascii="Times New Roman" w:eastAsiaTheme="minorEastAsia" w:hAnsi="Times New Roman" w:cs="Times New Roman"/>
          <w:color w:val="595959" w:themeColor="text1" w:themeTint="A6"/>
          <w:sz w:val="28"/>
          <w:szCs w:val="28"/>
          <w:lang w:eastAsia="ru-RU"/>
        </w:rPr>
        <w:t>9</w:t>
      </w:r>
      <w:r w:rsidR="00C26749" w:rsidRPr="00A83F88">
        <w:rPr>
          <w:rFonts w:ascii="Times New Roman" w:eastAsiaTheme="minorEastAsia" w:hAnsi="Times New Roman" w:cs="Times New Roman"/>
          <w:color w:val="595959" w:themeColor="text1" w:themeTint="A6"/>
          <w:sz w:val="28"/>
          <w:szCs w:val="28"/>
          <w:lang w:eastAsia="ru-RU"/>
        </w:rPr>
        <w:t>) указание на недопустимость повреждения сетей инженерно-технического обеспечения и иных подземных линейных объектов, находящихся в границах используемых земель или земельного участка (его части);</w:t>
      </w:r>
    </w:p>
    <w:p w:rsidR="00C26749" w:rsidRPr="00A83F88" w:rsidRDefault="00C26749" w:rsidP="00C26749">
      <w:pPr>
        <w:widowControl w:val="0"/>
        <w:shd w:val="clear" w:color="auto" w:fill="FFFFFF" w:themeFill="background1"/>
        <w:autoSpaceDE w:val="0"/>
        <w:autoSpaceDN w:val="0"/>
        <w:adjustRightInd w:val="0"/>
        <w:spacing w:after="0" w:line="240" w:lineRule="auto"/>
        <w:ind w:firstLine="708"/>
        <w:jc w:val="both"/>
        <w:rPr>
          <w:rFonts w:ascii="Times New Roman" w:eastAsiaTheme="minorEastAsia" w:hAnsi="Times New Roman" w:cs="Times New Roman"/>
          <w:color w:val="595959" w:themeColor="text1" w:themeTint="A6"/>
          <w:sz w:val="28"/>
          <w:szCs w:val="28"/>
          <w:lang w:eastAsia="ru-RU"/>
        </w:rPr>
      </w:pPr>
      <w:r w:rsidRPr="00A83F88">
        <w:rPr>
          <w:rFonts w:ascii="Times New Roman" w:eastAsiaTheme="minorEastAsia" w:hAnsi="Times New Roman" w:cs="Times New Roman"/>
          <w:color w:val="595959" w:themeColor="text1" w:themeTint="A6"/>
          <w:sz w:val="28"/>
          <w:szCs w:val="28"/>
          <w:lang w:eastAsia="ru-RU"/>
        </w:rPr>
        <w:t>1</w:t>
      </w:r>
      <w:r w:rsidR="00B722A2" w:rsidRPr="00A83F88">
        <w:rPr>
          <w:rFonts w:ascii="Times New Roman" w:eastAsiaTheme="minorEastAsia" w:hAnsi="Times New Roman" w:cs="Times New Roman"/>
          <w:color w:val="595959" w:themeColor="text1" w:themeTint="A6"/>
          <w:sz w:val="28"/>
          <w:szCs w:val="28"/>
          <w:lang w:eastAsia="ru-RU"/>
        </w:rPr>
        <w:t>0</w:t>
      </w:r>
      <w:r w:rsidRPr="00A83F88">
        <w:rPr>
          <w:rFonts w:ascii="Times New Roman" w:eastAsiaTheme="minorEastAsia" w:hAnsi="Times New Roman" w:cs="Times New Roman"/>
          <w:color w:val="595959" w:themeColor="text1" w:themeTint="A6"/>
          <w:sz w:val="28"/>
          <w:szCs w:val="28"/>
          <w:lang w:eastAsia="ru-RU"/>
        </w:rPr>
        <w:t>) указание на обязанность соблюдать требования санитарно-эпидемиологических правил и норм, строительных норм и правил, технических регламентов, правил благоустройства территории органа местного самоуправления, на территории которого размещается гараж или стоянка технического или другого средства передвижения инвалида вблизи его места жительства, иных нормативных правовых актов Российской Федерации, Ленинградской области и соответствующего органа местного самоуправления.</w:t>
      </w:r>
    </w:p>
    <w:p w:rsidR="00EE2BD4" w:rsidRPr="00A83F88" w:rsidRDefault="00C26749" w:rsidP="00C26749">
      <w:pPr>
        <w:widowControl w:val="0"/>
        <w:shd w:val="clear" w:color="auto" w:fill="FFFFFF" w:themeFill="background1"/>
        <w:autoSpaceDE w:val="0"/>
        <w:autoSpaceDN w:val="0"/>
        <w:adjustRightInd w:val="0"/>
        <w:spacing w:after="0" w:line="240" w:lineRule="auto"/>
        <w:ind w:firstLine="708"/>
        <w:jc w:val="both"/>
        <w:rPr>
          <w:rFonts w:ascii="Times New Roman" w:eastAsiaTheme="minorEastAsia" w:hAnsi="Times New Roman" w:cs="Times New Roman"/>
          <w:color w:val="595959" w:themeColor="text1" w:themeTint="A6"/>
          <w:sz w:val="28"/>
          <w:szCs w:val="28"/>
          <w:lang w:eastAsia="ru-RU"/>
        </w:rPr>
      </w:pPr>
      <w:r w:rsidRPr="00A83F88">
        <w:rPr>
          <w:rFonts w:ascii="Times New Roman" w:eastAsiaTheme="minorEastAsia" w:hAnsi="Times New Roman" w:cs="Times New Roman"/>
          <w:color w:val="595959" w:themeColor="text1" w:themeTint="A6"/>
          <w:sz w:val="28"/>
          <w:szCs w:val="28"/>
          <w:lang w:eastAsia="ru-RU"/>
        </w:rPr>
        <w:t>Обязательным приложением к решению о выдаче разрешения является</w:t>
      </w:r>
      <w:r w:rsidR="00EE2BD4" w:rsidRPr="00A83F88">
        <w:rPr>
          <w:rFonts w:ascii="Times New Roman" w:eastAsiaTheme="minorEastAsia" w:hAnsi="Times New Roman" w:cs="Times New Roman"/>
          <w:color w:val="595959" w:themeColor="text1" w:themeTint="A6"/>
          <w:sz w:val="28"/>
          <w:szCs w:val="28"/>
          <w:lang w:eastAsia="ru-RU"/>
        </w:rPr>
        <w:t>:</w:t>
      </w:r>
    </w:p>
    <w:p w:rsidR="00C26749" w:rsidRPr="00A83F88" w:rsidRDefault="00EE2BD4" w:rsidP="00C26749">
      <w:pPr>
        <w:widowControl w:val="0"/>
        <w:shd w:val="clear" w:color="auto" w:fill="FFFFFF" w:themeFill="background1"/>
        <w:autoSpaceDE w:val="0"/>
        <w:autoSpaceDN w:val="0"/>
        <w:adjustRightInd w:val="0"/>
        <w:spacing w:after="0" w:line="240" w:lineRule="auto"/>
        <w:ind w:firstLine="708"/>
        <w:jc w:val="both"/>
        <w:rPr>
          <w:rFonts w:ascii="Times New Roman" w:eastAsiaTheme="minorEastAsia" w:hAnsi="Times New Roman" w:cs="Times New Roman"/>
          <w:color w:val="595959" w:themeColor="text1" w:themeTint="A6"/>
          <w:sz w:val="28"/>
          <w:szCs w:val="28"/>
          <w:lang w:eastAsia="ru-RU"/>
        </w:rPr>
      </w:pPr>
      <w:r w:rsidRPr="00A83F88">
        <w:rPr>
          <w:rFonts w:ascii="Times New Roman" w:eastAsiaTheme="minorEastAsia" w:hAnsi="Times New Roman" w:cs="Times New Roman"/>
          <w:color w:val="595959" w:themeColor="text1" w:themeTint="A6"/>
          <w:sz w:val="28"/>
          <w:szCs w:val="28"/>
          <w:lang w:eastAsia="ru-RU"/>
        </w:rPr>
        <w:t>1</w:t>
      </w:r>
      <w:r w:rsidR="00C26749" w:rsidRPr="00A83F88">
        <w:rPr>
          <w:rFonts w:ascii="Times New Roman" w:eastAsiaTheme="minorEastAsia" w:hAnsi="Times New Roman" w:cs="Times New Roman"/>
          <w:color w:val="595959" w:themeColor="text1" w:themeTint="A6"/>
          <w:sz w:val="28"/>
          <w:szCs w:val="28"/>
          <w:lang w:eastAsia="ru-RU"/>
        </w:rPr>
        <w:t xml:space="preserve"> схема границ предполагаемых к использованию земель или части земельного участка в случае, если планируется использовать земли или часть земельного участка</w:t>
      </w:r>
      <w:r w:rsidRPr="00A83F88">
        <w:rPr>
          <w:rFonts w:ascii="Times New Roman" w:eastAsiaTheme="minorEastAsia" w:hAnsi="Times New Roman" w:cs="Times New Roman"/>
          <w:color w:val="595959" w:themeColor="text1" w:themeTint="A6"/>
          <w:sz w:val="28"/>
          <w:szCs w:val="28"/>
          <w:lang w:eastAsia="ru-RU"/>
        </w:rPr>
        <w:t>;</w:t>
      </w:r>
    </w:p>
    <w:p w:rsidR="00EE2BD4" w:rsidRPr="00A83F88" w:rsidRDefault="00EE2BD4" w:rsidP="003837D5">
      <w:pPr>
        <w:widowControl w:val="0"/>
        <w:shd w:val="clear" w:color="auto" w:fill="FFFFFF" w:themeFill="background1"/>
        <w:autoSpaceDE w:val="0"/>
        <w:autoSpaceDN w:val="0"/>
        <w:adjustRightInd w:val="0"/>
        <w:spacing w:after="0" w:line="240" w:lineRule="auto"/>
        <w:ind w:firstLine="708"/>
        <w:jc w:val="both"/>
        <w:rPr>
          <w:rFonts w:ascii="Times New Roman" w:eastAsiaTheme="minorEastAsia" w:hAnsi="Times New Roman" w:cs="Times New Roman"/>
          <w:color w:val="595959" w:themeColor="text1" w:themeTint="A6"/>
          <w:sz w:val="28"/>
          <w:szCs w:val="28"/>
          <w:lang w:eastAsia="ru-RU"/>
        </w:rPr>
      </w:pPr>
      <w:r w:rsidRPr="00A83F88">
        <w:rPr>
          <w:rFonts w:ascii="Times New Roman" w:eastAsiaTheme="minorEastAsia" w:hAnsi="Times New Roman" w:cs="Times New Roman"/>
          <w:color w:val="595959" w:themeColor="text1" w:themeTint="A6"/>
          <w:sz w:val="28"/>
          <w:szCs w:val="28"/>
          <w:lang w:eastAsia="ru-RU"/>
        </w:rPr>
        <w:t xml:space="preserve">2. расчет платы за использование земель с указанием периода оплаты и </w:t>
      </w:r>
      <w:r w:rsidR="00804E9F" w:rsidRPr="00A83F88">
        <w:rPr>
          <w:rFonts w:ascii="Times New Roman" w:eastAsiaTheme="minorEastAsia" w:hAnsi="Times New Roman" w:cs="Times New Roman"/>
          <w:color w:val="595959" w:themeColor="text1" w:themeTint="A6"/>
          <w:sz w:val="28"/>
          <w:szCs w:val="28"/>
          <w:lang w:eastAsia="ru-RU"/>
        </w:rPr>
        <w:t xml:space="preserve">платежных </w:t>
      </w:r>
      <w:r w:rsidRPr="00A83F88">
        <w:rPr>
          <w:rFonts w:ascii="Times New Roman" w:eastAsiaTheme="minorEastAsia" w:hAnsi="Times New Roman" w:cs="Times New Roman"/>
          <w:color w:val="595959" w:themeColor="text1" w:themeTint="A6"/>
          <w:sz w:val="28"/>
          <w:szCs w:val="28"/>
          <w:lang w:eastAsia="ru-RU"/>
        </w:rPr>
        <w:t>реквизитов</w:t>
      </w:r>
      <w:r w:rsidR="007928DC" w:rsidRPr="00A83F88">
        <w:rPr>
          <w:rFonts w:ascii="Times New Roman" w:eastAsiaTheme="minorEastAsia" w:hAnsi="Times New Roman" w:cs="Times New Roman"/>
          <w:color w:val="595959" w:themeColor="text1" w:themeTint="A6"/>
          <w:sz w:val="28"/>
          <w:szCs w:val="28"/>
          <w:lang w:eastAsia="ru-RU"/>
        </w:rPr>
        <w:t xml:space="preserve">, </w:t>
      </w:r>
      <w:r w:rsidR="00845B6F" w:rsidRPr="00A83F88">
        <w:rPr>
          <w:rFonts w:ascii="Times New Roman" w:eastAsiaTheme="minorEastAsia" w:hAnsi="Times New Roman" w:cs="Times New Roman"/>
          <w:color w:val="595959" w:themeColor="text1" w:themeTint="A6"/>
          <w:sz w:val="28"/>
          <w:szCs w:val="28"/>
          <w:lang w:eastAsia="ru-RU"/>
        </w:rPr>
        <w:t>за исключением случаев выдачи разрешения</w:t>
      </w:r>
      <w:r w:rsidR="00845B6F" w:rsidRPr="00A83F88">
        <w:rPr>
          <w:color w:val="595959" w:themeColor="text1" w:themeTint="A6"/>
        </w:rPr>
        <w:t xml:space="preserve"> </w:t>
      </w:r>
      <w:r w:rsidR="00845B6F" w:rsidRPr="00A83F88">
        <w:rPr>
          <w:rFonts w:ascii="Times New Roman" w:eastAsiaTheme="minorEastAsia" w:hAnsi="Times New Roman" w:cs="Times New Roman"/>
          <w:color w:val="595959" w:themeColor="text1" w:themeTint="A6"/>
          <w:sz w:val="28"/>
          <w:szCs w:val="28"/>
          <w:lang w:eastAsia="ru-RU"/>
        </w:rPr>
        <w:t>на использование земель или земельных участков</w:t>
      </w:r>
      <w:r w:rsidR="00845B6F" w:rsidRPr="00A83F88">
        <w:rPr>
          <w:color w:val="595959" w:themeColor="text1" w:themeTint="A6"/>
        </w:rPr>
        <w:t xml:space="preserve"> </w:t>
      </w:r>
      <w:r w:rsidR="00845B6F" w:rsidRPr="00A83F88">
        <w:rPr>
          <w:rFonts w:ascii="Times New Roman" w:eastAsiaTheme="minorEastAsia" w:hAnsi="Times New Roman" w:cs="Times New Roman"/>
          <w:color w:val="595959" w:themeColor="text1" w:themeTint="A6"/>
          <w:sz w:val="28"/>
          <w:szCs w:val="28"/>
          <w:lang w:eastAsia="ru-RU"/>
        </w:rPr>
        <w:t>для стоянки технических или других средств передвижения инвалидов вблизи их места жительства</w:t>
      </w:r>
      <w:r w:rsidRPr="00A83F88">
        <w:rPr>
          <w:rFonts w:ascii="Times New Roman" w:eastAsiaTheme="minorEastAsia" w:hAnsi="Times New Roman" w:cs="Times New Roman"/>
          <w:color w:val="595959" w:themeColor="text1" w:themeTint="A6"/>
          <w:sz w:val="28"/>
          <w:szCs w:val="28"/>
          <w:lang w:eastAsia="ru-RU"/>
        </w:rPr>
        <w:t>.</w:t>
      </w:r>
    </w:p>
    <w:p w:rsidR="003837D5" w:rsidRPr="00A83F88" w:rsidRDefault="00C26749" w:rsidP="003837D5">
      <w:pPr>
        <w:widowControl w:val="0"/>
        <w:shd w:val="clear" w:color="auto" w:fill="FFFFFF" w:themeFill="background1"/>
        <w:autoSpaceDE w:val="0"/>
        <w:autoSpaceDN w:val="0"/>
        <w:adjustRightInd w:val="0"/>
        <w:spacing w:after="0" w:line="240" w:lineRule="auto"/>
        <w:ind w:firstLine="708"/>
        <w:jc w:val="both"/>
        <w:rPr>
          <w:rFonts w:ascii="Times New Roman" w:eastAsiaTheme="minorEastAsia" w:hAnsi="Times New Roman" w:cs="Times New Roman"/>
          <w:color w:val="595959" w:themeColor="text1" w:themeTint="A6"/>
          <w:sz w:val="28"/>
          <w:szCs w:val="28"/>
          <w:lang w:eastAsia="ru-RU"/>
        </w:rPr>
      </w:pPr>
      <w:r w:rsidRPr="00A83F88">
        <w:rPr>
          <w:rFonts w:ascii="Times New Roman" w:eastAsiaTheme="minorEastAsia" w:hAnsi="Times New Roman" w:cs="Times New Roman"/>
          <w:color w:val="595959" w:themeColor="text1" w:themeTint="A6"/>
          <w:sz w:val="28"/>
          <w:szCs w:val="28"/>
          <w:lang w:eastAsia="ru-RU"/>
        </w:rPr>
        <w:t xml:space="preserve">2.3.2. </w:t>
      </w:r>
      <w:r w:rsidR="003837D5" w:rsidRPr="00A83F88">
        <w:rPr>
          <w:rFonts w:ascii="Times New Roman" w:eastAsiaTheme="minorEastAsia" w:hAnsi="Times New Roman" w:cs="Times New Roman"/>
          <w:color w:val="595959" w:themeColor="text1" w:themeTint="A6"/>
          <w:sz w:val="28"/>
          <w:szCs w:val="28"/>
          <w:lang w:eastAsia="ru-RU"/>
        </w:rPr>
        <w:t>Действие решения о выдаче разрешения прекращается по истечении срока, на который оно выдано, либо досрочно со дня предоставления земельного участка в части, соответствующей границам предоставленного земельного участка, юридическому лицу, индивидуальному предпринимателю или гражданину, либо в связи с нарушением условий разрешения, либо со дня получения уполномоченным органом уведомления лица, которое пользуется землями или земельным участком на основании разрешения, о досрочном прекращении действия разрешения.</w:t>
      </w:r>
    </w:p>
    <w:p w:rsidR="00633E5D" w:rsidRPr="00A83F88" w:rsidRDefault="003837D5" w:rsidP="003837D5">
      <w:pPr>
        <w:widowControl w:val="0"/>
        <w:shd w:val="clear" w:color="auto" w:fill="FFFFFF" w:themeFill="background1"/>
        <w:autoSpaceDE w:val="0"/>
        <w:autoSpaceDN w:val="0"/>
        <w:adjustRightInd w:val="0"/>
        <w:spacing w:after="0" w:line="240" w:lineRule="auto"/>
        <w:ind w:firstLine="708"/>
        <w:jc w:val="both"/>
        <w:rPr>
          <w:rFonts w:ascii="Times New Roman" w:eastAsiaTheme="minorEastAsia" w:hAnsi="Times New Roman" w:cs="Times New Roman"/>
          <w:color w:val="595959" w:themeColor="text1" w:themeTint="A6"/>
          <w:sz w:val="28"/>
          <w:szCs w:val="28"/>
          <w:lang w:eastAsia="ru-RU"/>
        </w:rPr>
      </w:pPr>
      <w:r w:rsidRPr="00A83F88">
        <w:rPr>
          <w:rFonts w:ascii="Times New Roman" w:eastAsiaTheme="minorEastAsia" w:hAnsi="Times New Roman" w:cs="Times New Roman"/>
          <w:color w:val="595959" w:themeColor="text1" w:themeTint="A6"/>
          <w:sz w:val="28"/>
          <w:szCs w:val="28"/>
          <w:lang w:eastAsia="ru-RU"/>
        </w:rPr>
        <w:t>2.3.</w:t>
      </w:r>
      <w:r w:rsidR="00C26749" w:rsidRPr="00A83F88">
        <w:rPr>
          <w:rFonts w:ascii="Times New Roman" w:eastAsiaTheme="minorEastAsia" w:hAnsi="Times New Roman" w:cs="Times New Roman"/>
          <w:color w:val="595959" w:themeColor="text1" w:themeTint="A6"/>
          <w:sz w:val="28"/>
          <w:szCs w:val="28"/>
          <w:lang w:eastAsia="ru-RU"/>
        </w:rPr>
        <w:t>3</w:t>
      </w:r>
      <w:r w:rsidRPr="00A83F88">
        <w:rPr>
          <w:rFonts w:ascii="Times New Roman" w:eastAsiaTheme="minorEastAsia" w:hAnsi="Times New Roman" w:cs="Times New Roman"/>
          <w:color w:val="595959" w:themeColor="text1" w:themeTint="A6"/>
          <w:sz w:val="28"/>
          <w:szCs w:val="28"/>
          <w:lang w:eastAsia="ru-RU"/>
        </w:rPr>
        <w:t>. Использование инвалидами земель или земельных участков для стоянок технических или других средств передвижения инвалидов вблизи их места жительства наряду со случаями, указанными в пункте 2.3.</w:t>
      </w:r>
      <w:r w:rsidR="002C1400" w:rsidRPr="00A83F88">
        <w:rPr>
          <w:rFonts w:ascii="Times New Roman" w:eastAsiaTheme="minorEastAsia" w:hAnsi="Times New Roman" w:cs="Times New Roman"/>
          <w:color w:val="595959" w:themeColor="text1" w:themeTint="A6"/>
          <w:sz w:val="28"/>
          <w:szCs w:val="28"/>
          <w:lang w:eastAsia="ru-RU"/>
        </w:rPr>
        <w:t>2</w:t>
      </w:r>
      <w:r w:rsidRPr="00A83F88">
        <w:rPr>
          <w:rFonts w:ascii="Times New Roman" w:eastAsiaTheme="minorEastAsia" w:hAnsi="Times New Roman" w:cs="Times New Roman"/>
          <w:color w:val="595959" w:themeColor="text1" w:themeTint="A6"/>
          <w:sz w:val="28"/>
          <w:szCs w:val="28"/>
          <w:lang w:eastAsia="ru-RU"/>
        </w:rPr>
        <w:t xml:space="preserve"> административного регламента, прекращается досрочно со дня утраты гражданином статуса инвалида, если такая утрата наступает ранее </w:t>
      </w:r>
      <w:r w:rsidRPr="00A83F88">
        <w:rPr>
          <w:rFonts w:ascii="Times New Roman" w:eastAsiaTheme="minorEastAsia" w:hAnsi="Times New Roman" w:cs="Times New Roman"/>
          <w:color w:val="595959" w:themeColor="text1" w:themeTint="A6"/>
          <w:sz w:val="28"/>
          <w:szCs w:val="28"/>
          <w:lang w:eastAsia="ru-RU"/>
        </w:rPr>
        <w:lastRenderedPageBreak/>
        <w:t>истечения срока действия разрешения, или со дня получения Администрацией уведомления инвалида об отказе от использования земли или земельного участка.</w:t>
      </w:r>
      <w:r w:rsidR="00633E5D" w:rsidRPr="00A83F88">
        <w:rPr>
          <w:rFonts w:ascii="Times New Roman" w:eastAsiaTheme="minorEastAsia" w:hAnsi="Times New Roman" w:cs="Times New Roman"/>
          <w:color w:val="595959" w:themeColor="text1" w:themeTint="A6"/>
          <w:sz w:val="28"/>
          <w:szCs w:val="28"/>
          <w:lang w:eastAsia="ru-RU"/>
        </w:rPr>
        <w:t xml:space="preserve"> </w:t>
      </w:r>
    </w:p>
    <w:p w:rsidR="00465E6E" w:rsidRPr="00A83F88" w:rsidRDefault="009165F5" w:rsidP="00447C98">
      <w:pPr>
        <w:widowControl w:val="0"/>
        <w:autoSpaceDE w:val="0"/>
        <w:autoSpaceDN w:val="0"/>
        <w:spacing w:after="0" w:line="240" w:lineRule="auto"/>
        <w:ind w:firstLine="709"/>
        <w:jc w:val="both"/>
        <w:rPr>
          <w:rFonts w:ascii="Times New Roman" w:eastAsia="Times New Roman" w:hAnsi="Times New Roman" w:cs="Times New Roman"/>
          <w:color w:val="595959" w:themeColor="text1" w:themeTint="A6"/>
          <w:sz w:val="28"/>
          <w:szCs w:val="28"/>
          <w:lang w:eastAsia="ru-RU"/>
        </w:rPr>
      </w:pPr>
      <w:r w:rsidRPr="00A83F88">
        <w:rPr>
          <w:rFonts w:ascii="Times New Roman" w:eastAsia="Times New Roman" w:hAnsi="Times New Roman" w:cs="Times New Roman"/>
          <w:color w:val="595959" w:themeColor="text1" w:themeTint="A6"/>
          <w:sz w:val="28"/>
          <w:szCs w:val="28"/>
          <w:lang w:eastAsia="ru-RU"/>
        </w:rPr>
        <w:t>2.3.</w:t>
      </w:r>
      <w:r w:rsidR="0012258A" w:rsidRPr="00A83F88">
        <w:rPr>
          <w:rFonts w:ascii="Times New Roman" w:eastAsia="Times New Roman" w:hAnsi="Times New Roman" w:cs="Times New Roman"/>
          <w:color w:val="595959" w:themeColor="text1" w:themeTint="A6"/>
          <w:sz w:val="28"/>
          <w:szCs w:val="28"/>
          <w:lang w:eastAsia="ru-RU"/>
        </w:rPr>
        <w:t>4</w:t>
      </w:r>
      <w:r w:rsidRPr="00A83F88">
        <w:rPr>
          <w:rFonts w:ascii="Times New Roman" w:eastAsia="Times New Roman" w:hAnsi="Times New Roman" w:cs="Times New Roman"/>
          <w:color w:val="595959" w:themeColor="text1" w:themeTint="A6"/>
          <w:sz w:val="28"/>
          <w:szCs w:val="28"/>
          <w:lang w:eastAsia="ru-RU"/>
        </w:rPr>
        <w:t xml:space="preserve">. </w:t>
      </w:r>
      <w:r w:rsidR="00465E6E" w:rsidRPr="00A83F88">
        <w:rPr>
          <w:rFonts w:ascii="Times New Roman" w:eastAsia="Times New Roman" w:hAnsi="Times New Roman" w:cs="Times New Roman"/>
          <w:color w:val="595959" w:themeColor="text1" w:themeTint="A6"/>
          <w:sz w:val="28"/>
          <w:szCs w:val="28"/>
          <w:lang w:eastAsia="ru-RU"/>
        </w:rPr>
        <w:t xml:space="preserve">Результат предоставления </w:t>
      </w:r>
      <w:r w:rsidR="00EE13D5" w:rsidRPr="00A83F88">
        <w:rPr>
          <w:rFonts w:ascii="Times New Roman" w:eastAsia="Times New Roman" w:hAnsi="Times New Roman" w:cs="Times New Roman"/>
          <w:color w:val="595959" w:themeColor="text1" w:themeTint="A6"/>
          <w:sz w:val="28"/>
          <w:szCs w:val="28"/>
          <w:lang w:eastAsia="ru-RU"/>
        </w:rPr>
        <w:t>муниципаль</w:t>
      </w:r>
      <w:r w:rsidR="00465E6E" w:rsidRPr="00A83F88">
        <w:rPr>
          <w:rFonts w:ascii="Times New Roman" w:eastAsia="Times New Roman" w:hAnsi="Times New Roman" w:cs="Times New Roman"/>
          <w:color w:val="595959" w:themeColor="text1" w:themeTint="A6"/>
          <w:sz w:val="28"/>
          <w:szCs w:val="28"/>
          <w:lang w:eastAsia="ru-RU"/>
        </w:rPr>
        <w:t>ной услуги выдается:</w:t>
      </w:r>
    </w:p>
    <w:p w:rsidR="00465E6E" w:rsidRPr="00A83F88" w:rsidRDefault="00465E6E" w:rsidP="00447C98">
      <w:pPr>
        <w:widowControl w:val="0"/>
        <w:autoSpaceDE w:val="0"/>
        <w:autoSpaceDN w:val="0"/>
        <w:spacing w:after="0" w:line="240" w:lineRule="auto"/>
        <w:ind w:firstLine="709"/>
        <w:jc w:val="both"/>
        <w:rPr>
          <w:rFonts w:ascii="Times New Roman" w:eastAsia="Times New Roman" w:hAnsi="Times New Roman" w:cs="Times New Roman"/>
          <w:color w:val="595959" w:themeColor="text1" w:themeTint="A6"/>
          <w:sz w:val="28"/>
          <w:szCs w:val="28"/>
          <w:lang w:eastAsia="ru-RU"/>
        </w:rPr>
      </w:pPr>
      <w:r w:rsidRPr="00A83F88">
        <w:rPr>
          <w:rFonts w:ascii="Times New Roman" w:eastAsia="Times New Roman" w:hAnsi="Times New Roman" w:cs="Times New Roman"/>
          <w:color w:val="595959" w:themeColor="text1" w:themeTint="A6"/>
          <w:sz w:val="28"/>
          <w:szCs w:val="28"/>
          <w:lang w:eastAsia="ru-RU"/>
        </w:rPr>
        <w:t>1) при личной явке:</w:t>
      </w:r>
    </w:p>
    <w:p w:rsidR="00836F19" w:rsidRPr="00A83F88" w:rsidRDefault="00836F19" w:rsidP="00447C98">
      <w:pPr>
        <w:widowControl w:val="0"/>
        <w:autoSpaceDE w:val="0"/>
        <w:autoSpaceDN w:val="0"/>
        <w:spacing w:after="0" w:line="240" w:lineRule="auto"/>
        <w:ind w:firstLine="709"/>
        <w:jc w:val="both"/>
        <w:rPr>
          <w:rFonts w:ascii="Times New Roman" w:eastAsia="Times New Roman" w:hAnsi="Times New Roman" w:cs="Times New Roman"/>
          <w:color w:val="595959" w:themeColor="text1" w:themeTint="A6"/>
          <w:sz w:val="28"/>
          <w:szCs w:val="28"/>
          <w:lang w:eastAsia="ru-RU"/>
        </w:rPr>
      </w:pPr>
      <w:r w:rsidRPr="00A83F88">
        <w:rPr>
          <w:rFonts w:ascii="Times New Roman" w:eastAsia="Times New Roman" w:hAnsi="Times New Roman" w:cs="Times New Roman"/>
          <w:color w:val="595959" w:themeColor="text1" w:themeTint="A6"/>
          <w:sz w:val="28"/>
          <w:szCs w:val="28"/>
          <w:lang w:eastAsia="ru-RU"/>
        </w:rPr>
        <w:t>в Администрации;</w:t>
      </w:r>
    </w:p>
    <w:p w:rsidR="00836F19" w:rsidRPr="00A83F88" w:rsidRDefault="00836F19" w:rsidP="00447C98">
      <w:pPr>
        <w:widowControl w:val="0"/>
        <w:autoSpaceDE w:val="0"/>
        <w:autoSpaceDN w:val="0"/>
        <w:spacing w:after="0" w:line="240" w:lineRule="auto"/>
        <w:ind w:firstLine="709"/>
        <w:jc w:val="both"/>
        <w:rPr>
          <w:rFonts w:ascii="Times New Roman" w:eastAsia="Times New Roman" w:hAnsi="Times New Roman" w:cs="Times New Roman"/>
          <w:color w:val="595959" w:themeColor="text1" w:themeTint="A6"/>
          <w:sz w:val="28"/>
          <w:szCs w:val="28"/>
          <w:lang w:eastAsia="ru-RU"/>
        </w:rPr>
      </w:pPr>
      <w:r w:rsidRPr="00A83F88">
        <w:rPr>
          <w:rFonts w:ascii="Times New Roman" w:eastAsia="Times New Roman" w:hAnsi="Times New Roman" w:cs="Times New Roman"/>
          <w:color w:val="595959" w:themeColor="text1" w:themeTint="A6"/>
          <w:sz w:val="28"/>
          <w:szCs w:val="28"/>
          <w:lang w:eastAsia="ru-RU"/>
        </w:rPr>
        <w:t xml:space="preserve">в филиалах, отделах, удаленных рабочих местах ГБУ ЛО </w:t>
      </w:r>
      <w:r w:rsidR="00447C98" w:rsidRPr="00A83F88">
        <w:rPr>
          <w:rFonts w:ascii="Times New Roman" w:eastAsia="Times New Roman" w:hAnsi="Times New Roman" w:cs="Times New Roman"/>
          <w:color w:val="595959" w:themeColor="text1" w:themeTint="A6"/>
          <w:sz w:val="28"/>
          <w:szCs w:val="28"/>
          <w:lang w:eastAsia="ru-RU"/>
        </w:rPr>
        <w:t>«</w:t>
      </w:r>
      <w:r w:rsidRPr="00A83F88">
        <w:rPr>
          <w:rFonts w:ascii="Times New Roman" w:eastAsia="Times New Roman" w:hAnsi="Times New Roman" w:cs="Times New Roman"/>
          <w:color w:val="595959" w:themeColor="text1" w:themeTint="A6"/>
          <w:sz w:val="28"/>
          <w:szCs w:val="28"/>
          <w:lang w:eastAsia="ru-RU"/>
        </w:rPr>
        <w:t>МФЦ</w:t>
      </w:r>
      <w:r w:rsidR="00447C98" w:rsidRPr="00A83F88">
        <w:rPr>
          <w:rFonts w:ascii="Times New Roman" w:eastAsia="Times New Roman" w:hAnsi="Times New Roman" w:cs="Times New Roman"/>
          <w:color w:val="595959" w:themeColor="text1" w:themeTint="A6"/>
          <w:sz w:val="28"/>
          <w:szCs w:val="28"/>
          <w:lang w:eastAsia="ru-RU"/>
        </w:rPr>
        <w:t>»</w:t>
      </w:r>
      <w:r w:rsidRPr="00A83F88">
        <w:rPr>
          <w:rFonts w:ascii="Times New Roman" w:eastAsia="Times New Roman" w:hAnsi="Times New Roman" w:cs="Times New Roman"/>
          <w:color w:val="595959" w:themeColor="text1" w:themeTint="A6"/>
          <w:sz w:val="28"/>
          <w:szCs w:val="28"/>
          <w:lang w:eastAsia="ru-RU"/>
        </w:rPr>
        <w:t>;</w:t>
      </w:r>
    </w:p>
    <w:p w:rsidR="00836F19" w:rsidRPr="00A83F88" w:rsidRDefault="00836F19" w:rsidP="00447C98">
      <w:pPr>
        <w:widowControl w:val="0"/>
        <w:autoSpaceDE w:val="0"/>
        <w:autoSpaceDN w:val="0"/>
        <w:spacing w:after="0" w:line="240" w:lineRule="auto"/>
        <w:ind w:firstLine="709"/>
        <w:jc w:val="both"/>
        <w:rPr>
          <w:rFonts w:ascii="Times New Roman" w:eastAsia="Times New Roman" w:hAnsi="Times New Roman" w:cs="Times New Roman"/>
          <w:color w:val="595959" w:themeColor="text1" w:themeTint="A6"/>
          <w:sz w:val="28"/>
          <w:szCs w:val="28"/>
          <w:lang w:eastAsia="ru-RU"/>
        </w:rPr>
      </w:pPr>
      <w:r w:rsidRPr="00A83F88">
        <w:rPr>
          <w:rFonts w:ascii="Times New Roman" w:eastAsia="Times New Roman" w:hAnsi="Times New Roman" w:cs="Times New Roman"/>
          <w:color w:val="595959" w:themeColor="text1" w:themeTint="A6"/>
          <w:sz w:val="28"/>
          <w:szCs w:val="28"/>
          <w:lang w:eastAsia="ru-RU"/>
        </w:rPr>
        <w:t>2) без личной явки:</w:t>
      </w:r>
    </w:p>
    <w:p w:rsidR="00836F19" w:rsidRPr="00A83F88" w:rsidRDefault="00836F19" w:rsidP="00447C98">
      <w:pPr>
        <w:widowControl w:val="0"/>
        <w:autoSpaceDE w:val="0"/>
        <w:autoSpaceDN w:val="0"/>
        <w:spacing w:after="0" w:line="240" w:lineRule="auto"/>
        <w:ind w:firstLine="709"/>
        <w:jc w:val="both"/>
        <w:rPr>
          <w:rFonts w:ascii="Times New Roman" w:eastAsia="Times New Roman" w:hAnsi="Times New Roman" w:cs="Times New Roman"/>
          <w:color w:val="595959" w:themeColor="text1" w:themeTint="A6"/>
          <w:sz w:val="28"/>
          <w:szCs w:val="28"/>
          <w:lang w:eastAsia="ru-RU"/>
        </w:rPr>
      </w:pPr>
      <w:r w:rsidRPr="00A83F88">
        <w:rPr>
          <w:rFonts w:ascii="Times New Roman" w:eastAsia="Times New Roman" w:hAnsi="Times New Roman" w:cs="Times New Roman"/>
          <w:color w:val="595959" w:themeColor="text1" w:themeTint="A6"/>
          <w:sz w:val="28"/>
          <w:szCs w:val="28"/>
          <w:lang w:eastAsia="ru-RU"/>
        </w:rPr>
        <w:t>посредством ПГУ ЛО/ЕПГУ (при технической реализации);</w:t>
      </w:r>
    </w:p>
    <w:p w:rsidR="00836F19" w:rsidRPr="00A83F88" w:rsidRDefault="00836F19" w:rsidP="00447C98">
      <w:pPr>
        <w:widowControl w:val="0"/>
        <w:autoSpaceDE w:val="0"/>
        <w:autoSpaceDN w:val="0"/>
        <w:spacing w:after="0" w:line="240" w:lineRule="auto"/>
        <w:ind w:firstLine="709"/>
        <w:jc w:val="both"/>
        <w:rPr>
          <w:rFonts w:ascii="Times New Roman" w:eastAsia="Times New Roman" w:hAnsi="Times New Roman" w:cs="Times New Roman"/>
          <w:color w:val="595959" w:themeColor="text1" w:themeTint="A6"/>
          <w:sz w:val="28"/>
          <w:szCs w:val="28"/>
          <w:lang w:eastAsia="ru-RU"/>
        </w:rPr>
      </w:pPr>
      <w:r w:rsidRPr="00A83F88">
        <w:rPr>
          <w:rFonts w:ascii="Times New Roman" w:eastAsia="Times New Roman" w:hAnsi="Times New Roman" w:cs="Times New Roman"/>
          <w:color w:val="595959" w:themeColor="text1" w:themeTint="A6"/>
          <w:sz w:val="28"/>
          <w:szCs w:val="28"/>
          <w:lang w:eastAsia="ru-RU"/>
        </w:rPr>
        <w:t>почтовым отправлением.</w:t>
      </w:r>
    </w:p>
    <w:p w:rsidR="00465E6E" w:rsidRPr="00A83F88" w:rsidRDefault="00465E6E" w:rsidP="0012258A">
      <w:pPr>
        <w:widowControl w:val="0"/>
        <w:autoSpaceDE w:val="0"/>
        <w:autoSpaceDN w:val="0"/>
        <w:spacing w:after="0" w:line="240" w:lineRule="auto"/>
        <w:ind w:firstLine="709"/>
        <w:jc w:val="both"/>
        <w:rPr>
          <w:rFonts w:ascii="Times New Roman" w:eastAsia="Times New Roman" w:hAnsi="Times New Roman" w:cs="Times New Roman"/>
          <w:color w:val="595959" w:themeColor="text1" w:themeTint="A6"/>
          <w:sz w:val="28"/>
          <w:szCs w:val="28"/>
          <w:lang w:eastAsia="ru-RU"/>
        </w:rPr>
      </w:pPr>
      <w:r w:rsidRPr="00A83F88">
        <w:rPr>
          <w:rFonts w:ascii="Times New Roman" w:eastAsia="Times New Roman" w:hAnsi="Times New Roman" w:cs="Times New Roman"/>
          <w:color w:val="595959" w:themeColor="text1" w:themeTint="A6"/>
          <w:sz w:val="28"/>
          <w:szCs w:val="28"/>
          <w:lang w:eastAsia="ru-RU"/>
        </w:rPr>
        <w:t xml:space="preserve">2.4. Срок предоставления </w:t>
      </w:r>
      <w:r w:rsidR="00633E5D" w:rsidRPr="00A83F88">
        <w:rPr>
          <w:rFonts w:ascii="Times New Roman" w:eastAsia="Times New Roman" w:hAnsi="Times New Roman" w:cs="Times New Roman"/>
          <w:color w:val="595959" w:themeColor="text1" w:themeTint="A6"/>
          <w:sz w:val="28"/>
          <w:szCs w:val="28"/>
          <w:lang w:eastAsia="ru-RU"/>
        </w:rPr>
        <w:t>муниципаль</w:t>
      </w:r>
      <w:r w:rsidRPr="00A83F88">
        <w:rPr>
          <w:rFonts w:ascii="Times New Roman" w:eastAsia="Times New Roman" w:hAnsi="Times New Roman" w:cs="Times New Roman"/>
          <w:color w:val="595959" w:themeColor="text1" w:themeTint="A6"/>
          <w:sz w:val="28"/>
          <w:szCs w:val="28"/>
          <w:lang w:eastAsia="ru-RU"/>
        </w:rPr>
        <w:t xml:space="preserve">ной услуги составляет не более </w:t>
      </w:r>
      <w:r w:rsidR="00AE25E1" w:rsidRPr="00A83F88">
        <w:rPr>
          <w:rFonts w:ascii="Times New Roman" w:eastAsia="Times New Roman" w:hAnsi="Times New Roman" w:cs="Times New Roman"/>
          <w:color w:val="595959" w:themeColor="text1" w:themeTint="A6"/>
          <w:sz w:val="28"/>
          <w:szCs w:val="28"/>
          <w:lang w:eastAsia="ru-RU"/>
        </w:rPr>
        <w:t>3</w:t>
      </w:r>
      <w:r w:rsidR="00633E5D" w:rsidRPr="00A83F88">
        <w:rPr>
          <w:rFonts w:ascii="Times New Roman" w:eastAsia="Times New Roman" w:hAnsi="Times New Roman" w:cs="Times New Roman"/>
          <w:color w:val="595959" w:themeColor="text1" w:themeTint="A6"/>
          <w:sz w:val="28"/>
          <w:szCs w:val="28"/>
          <w:lang w:eastAsia="ru-RU"/>
        </w:rPr>
        <w:t>0</w:t>
      </w:r>
      <w:r w:rsidR="00EE13D5" w:rsidRPr="00A83F88">
        <w:rPr>
          <w:rFonts w:ascii="Times New Roman" w:eastAsia="Times New Roman" w:hAnsi="Times New Roman" w:cs="Times New Roman"/>
          <w:color w:val="595959" w:themeColor="text1" w:themeTint="A6"/>
          <w:sz w:val="28"/>
          <w:szCs w:val="28"/>
          <w:lang w:eastAsia="ru-RU"/>
        </w:rPr>
        <w:t xml:space="preserve"> </w:t>
      </w:r>
      <w:r w:rsidR="00BF0F5C" w:rsidRPr="00A83F88">
        <w:rPr>
          <w:rFonts w:ascii="Times New Roman" w:eastAsia="Times New Roman" w:hAnsi="Times New Roman" w:cs="Times New Roman"/>
          <w:color w:val="595959" w:themeColor="text1" w:themeTint="A6"/>
          <w:sz w:val="28"/>
          <w:szCs w:val="28"/>
          <w:lang w:eastAsia="ru-RU"/>
        </w:rPr>
        <w:t xml:space="preserve">календарных </w:t>
      </w:r>
      <w:r w:rsidRPr="00A83F88">
        <w:rPr>
          <w:rFonts w:ascii="Times New Roman" w:eastAsia="Times New Roman" w:hAnsi="Times New Roman" w:cs="Times New Roman"/>
          <w:color w:val="595959" w:themeColor="text1" w:themeTint="A6"/>
          <w:sz w:val="28"/>
          <w:szCs w:val="28"/>
          <w:lang w:eastAsia="ru-RU"/>
        </w:rPr>
        <w:t xml:space="preserve">дней с даты поступления заявления в </w:t>
      </w:r>
      <w:r w:rsidR="00EE13D5" w:rsidRPr="00A83F88">
        <w:rPr>
          <w:rFonts w:ascii="Times New Roman" w:eastAsia="Times New Roman" w:hAnsi="Times New Roman" w:cs="Times New Roman"/>
          <w:color w:val="595959" w:themeColor="text1" w:themeTint="A6"/>
          <w:sz w:val="28"/>
          <w:szCs w:val="28"/>
          <w:lang w:eastAsia="ru-RU"/>
        </w:rPr>
        <w:t>Администрацию</w:t>
      </w:r>
      <w:r w:rsidRPr="00A83F88">
        <w:rPr>
          <w:rFonts w:ascii="Times New Roman" w:eastAsia="Times New Roman" w:hAnsi="Times New Roman" w:cs="Times New Roman"/>
          <w:color w:val="595959" w:themeColor="text1" w:themeTint="A6"/>
          <w:sz w:val="28"/>
          <w:szCs w:val="28"/>
          <w:lang w:eastAsia="ru-RU"/>
        </w:rPr>
        <w:t>.</w:t>
      </w:r>
    </w:p>
    <w:p w:rsidR="006E26AA" w:rsidRPr="00A83F88" w:rsidRDefault="006E26AA" w:rsidP="0012258A">
      <w:pPr>
        <w:widowControl w:val="0"/>
        <w:autoSpaceDE w:val="0"/>
        <w:autoSpaceDN w:val="0"/>
        <w:spacing w:after="0" w:line="240" w:lineRule="auto"/>
        <w:ind w:firstLine="709"/>
        <w:jc w:val="both"/>
        <w:rPr>
          <w:rFonts w:ascii="Times New Roman" w:eastAsia="Times New Roman" w:hAnsi="Times New Roman" w:cs="Times New Roman"/>
          <w:color w:val="595959" w:themeColor="text1" w:themeTint="A6"/>
          <w:sz w:val="28"/>
          <w:szCs w:val="28"/>
          <w:lang w:eastAsia="ru-RU"/>
        </w:rPr>
      </w:pPr>
      <w:bookmarkStart w:id="6" w:name="Par187"/>
      <w:bookmarkEnd w:id="6"/>
      <w:r w:rsidRPr="00A83F88">
        <w:rPr>
          <w:rFonts w:ascii="Times New Roman" w:eastAsia="Times New Roman" w:hAnsi="Times New Roman" w:cs="Times New Roman"/>
          <w:color w:val="595959" w:themeColor="text1" w:themeTint="A6"/>
          <w:sz w:val="28"/>
          <w:szCs w:val="28"/>
          <w:lang w:eastAsia="ru-RU"/>
        </w:rPr>
        <w:t>2.5. Правовые основания для предоставления му</w:t>
      </w:r>
      <w:bookmarkStart w:id="7" w:name="_GoBack"/>
      <w:bookmarkEnd w:id="7"/>
      <w:r w:rsidRPr="00A83F88">
        <w:rPr>
          <w:rFonts w:ascii="Times New Roman" w:eastAsia="Times New Roman" w:hAnsi="Times New Roman" w:cs="Times New Roman"/>
          <w:color w:val="595959" w:themeColor="text1" w:themeTint="A6"/>
          <w:sz w:val="28"/>
          <w:szCs w:val="28"/>
          <w:lang w:eastAsia="ru-RU"/>
        </w:rPr>
        <w:t>ниципальной услуги.</w:t>
      </w:r>
    </w:p>
    <w:p w:rsidR="002A0A44" w:rsidRPr="00A83F88" w:rsidRDefault="000B4DD1" w:rsidP="00BF5492">
      <w:pPr>
        <w:widowControl w:val="0"/>
        <w:shd w:val="clear" w:color="auto" w:fill="FFFFFF" w:themeFill="background1"/>
        <w:autoSpaceDE w:val="0"/>
        <w:autoSpaceDN w:val="0"/>
        <w:adjustRightInd w:val="0"/>
        <w:spacing w:after="0" w:line="240" w:lineRule="auto"/>
        <w:ind w:firstLine="708"/>
        <w:jc w:val="both"/>
        <w:rPr>
          <w:rFonts w:ascii="Times New Roman" w:hAnsi="Times New Roman" w:cs="Times New Roman"/>
          <w:color w:val="595959" w:themeColor="text1" w:themeTint="A6"/>
          <w:sz w:val="28"/>
          <w:szCs w:val="28"/>
        </w:rPr>
      </w:pPr>
      <w:r w:rsidRPr="00A83F88">
        <w:rPr>
          <w:rFonts w:ascii="Times New Roman" w:hAnsi="Times New Roman" w:cs="Times New Roman"/>
          <w:color w:val="595959" w:themeColor="text1" w:themeTint="A6"/>
          <w:sz w:val="28"/>
          <w:szCs w:val="28"/>
        </w:rPr>
        <w:t xml:space="preserve">- </w:t>
      </w:r>
      <w:r w:rsidR="006E26AA" w:rsidRPr="00A83F88">
        <w:rPr>
          <w:rFonts w:ascii="Times New Roman" w:hAnsi="Times New Roman" w:cs="Times New Roman"/>
          <w:color w:val="595959" w:themeColor="text1" w:themeTint="A6"/>
          <w:sz w:val="28"/>
          <w:szCs w:val="28"/>
        </w:rPr>
        <w:t>Земельный кодекс Российской Федерации от 25.10.2001 № 136-ФЗ;</w:t>
      </w:r>
    </w:p>
    <w:p w:rsidR="006E26AA" w:rsidRPr="00A83F88" w:rsidRDefault="000B4DD1" w:rsidP="000B4DD1">
      <w:pPr>
        <w:pStyle w:val="a4"/>
        <w:widowControl w:val="0"/>
        <w:shd w:val="clear" w:color="auto" w:fill="FFFFFF" w:themeFill="background1"/>
        <w:autoSpaceDE w:val="0"/>
        <w:autoSpaceDN w:val="0"/>
        <w:adjustRightInd w:val="0"/>
        <w:spacing w:after="0" w:line="240" w:lineRule="auto"/>
        <w:ind w:left="709"/>
        <w:jc w:val="both"/>
        <w:rPr>
          <w:rFonts w:ascii="Times New Roman" w:hAnsi="Times New Roman" w:cs="Times New Roman"/>
          <w:color w:val="595959" w:themeColor="text1" w:themeTint="A6"/>
          <w:sz w:val="28"/>
          <w:szCs w:val="28"/>
        </w:rPr>
      </w:pPr>
      <w:r w:rsidRPr="00A83F88">
        <w:rPr>
          <w:rFonts w:ascii="Times New Roman" w:hAnsi="Times New Roman" w:cs="Times New Roman"/>
          <w:color w:val="595959" w:themeColor="text1" w:themeTint="A6"/>
          <w:sz w:val="28"/>
          <w:szCs w:val="28"/>
        </w:rPr>
        <w:t xml:space="preserve"> - </w:t>
      </w:r>
      <w:r w:rsidR="002A0A44" w:rsidRPr="00A83F88">
        <w:rPr>
          <w:rFonts w:ascii="Times New Roman" w:hAnsi="Times New Roman" w:cs="Times New Roman"/>
          <w:color w:val="595959" w:themeColor="text1" w:themeTint="A6"/>
          <w:sz w:val="28"/>
          <w:szCs w:val="28"/>
        </w:rPr>
        <w:t>Федеральный закон от 25 октября 2001 года № 137-ФЗ «О введении в действие Земельного кодекса Российской Федерации»</w:t>
      </w:r>
    </w:p>
    <w:p w:rsidR="006E26AA" w:rsidRPr="00A83F88" w:rsidRDefault="000B4DD1" w:rsidP="000B4DD1">
      <w:pPr>
        <w:pStyle w:val="a4"/>
        <w:widowControl w:val="0"/>
        <w:shd w:val="clear" w:color="auto" w:fill="FFFFFF" w:themeFill="background1"/>
        <w:autoSpaceDE w:val="0"/>
        <w:autoSpaceDN w:val="0"/>
        <w:adjustRightInd w:val="0"/>
        <w:spacing w:after="0" w:line="240" w:lineRule="auto"/>
        <w:ind w:left="709"/>
        <w:jc w:val="both"/>
        <w:rPr>
          <w:rFonts w:ascii="Times New Roman" w:hAnsi="Times New Roman" w:cs="Times New Roman"/>
          <w:color w:val="595959" w:themeColor="text1" w:themeTint="A6"/>
          <w:sz w:val="28"/>
          <w:szCs w:val="28"/>
        </w:rPr>
      </w:pPr>
      <w:r w:rsidRPr="00A83F88">
        <w:rPr>
          <w:rFonts w:ascii="Times New Roman" w:hAnsi="Times New Roman" w:cs="Times New Roman"/>
          <w:color w:val="595959" w:themeColor="text1" w:themeTint="A6"/>
          <w:sz w:val="28"/>
          <w:szCs w:val="28"/>
        </w:rPr>
        <w:t xml:space="preserve"> - </w:t>
      </w:r>
      <w:r w:rsidR="006E26AA" w:rsidRPr="00A83F88">
        <w:rPr>
          <w:rFonts w:ascii="Times New Roman" w:hAnsi="Times New Roman" w:cs="Times New Roman"/>
          <w:color w:val="595959" w:themeColor="text1" w:themeTint="A6"/>
          <w:sz w:val="28"/>
          <w:szCs w:val="28"/>
        </w:rPr>
        <w:t>Федеральный закон от 13.07.2015 № 218-ФЗ «О государственной регистрации недвижимости»;</w:t>
      </w:r>
    </w:p>
    <w:p w:rsidR="00AE25E1" w:rsidRPr="00A83F88" w:rsidRDefault="000B4DD1" w:rsidP="000B4DD1">
      <w:pPr>
        <w:tabs>
          <w:tab w:val="left" w:pos="142"/>
          <w:tab w:val="left" w:pos="709"/>
        </w:tabs>
        <w:autoSpaceDE w:val="0"/>
        <w:autoSpaceDN w:val="0"/>
        <w:adjustRightInd w:val="0"/>
        <w:spacing w:after="0" w:line="240" w:lineRule="auto"/>
        <w:ind w:left="709"/>
        <w:jc w:val="both"/>
        <w:rPr>
          <w:rFonts w:ascii="Times New Roman" w:eastAsia="Calibri" w:hAnsi="Times New Roman" w:cs="Times New Roman"/>
          <w:color w:val="595959" w:themeColor="text1" w:themeTint="A6"/>
          <w:sz w:val="28"/>
          <w:szCs w:val="28"/>
          <w:lang w:eastAsia="ru-RU"/>
        </w:rPr>
      </w:pPr>
      <w:r w:rsidRPr="00A83F88">
        <w:rPr>
          <w:rFonts w:ascii="Times New Roman" w:eastAsia="Calibri" w:hAnsi="Times New Roman" w:cs="Times New Roman"/>
          <w:color w:val="595959" w:themeColor="text1" w:themeTint="A6"/>
          <w:sz w:val="28"/>
          <w:szCs w:val="28"/>
          <w:lang w:eastAsia="ru-RU"/>
        </w:rPr>
        <w:t xml:space="preserve"> - </w:t>
      </w:r>
      <w:r w:rsidR="00AE25E1" w:rsidRPr="00A83F88">
        <w:rPr>
          <w:rFonts w:ascii="Times New Roman" w:eastAsia="Calibri" w:hAnsi="Times New Roman" w:cs="Times New Roman"/>
          <w:color w:val="595959" w:themeColor="text1" w:themeTint="A6"/>
          <w:sz w:val="28"/>
          <w:szCs w:val="28"/>
          <w:lang w:eastAsia="ru-RU"/>
        </w:rPr>
        <w:t>Федеральный закон от 05.04.2021 № 79-ФЗ «О внесении изменений в отдельные законодательные акты Российской Федерации»;</w:t>
      </w:r>
    </w:p>
    <w:p w:rsidR="00BF5492" w:rsidRPr="00A83F88" w:rsidRDefault="000B4DD1" w:rsidP="000B4DD1">
      <w:pPr>
        <w:tabs>
          <w:tab w:val="left" w:pos="0"/>
        </w:tabs>
        <w:autoSpaceDE w:val="0"/>
        <w:autoSpaceDN w:val="0"/>
        <w:adjustRightInd w:val="0"/>
        <w:spacing w:after="0" w:line="240" w:lineRule="auto"/>
        <w:ind w:firstLine="709"/>
        <w:jc w:val="both"/>
        <w:rPr>
          <w:rFonts w:ascii="Times New Roman" w:eastAsia="Calibri" w:hAnsi="Times New Roman" w:cs="Times New Roman"/>
          <w:color w:val="595959" w:themeColor="text1" w:themeTint="A6"/>
          <w:sz w:val="28"/>
          <w:szCs w:val="28"/>
          <w:lang w:eastAsia="ru-RU"/>
        </w:rPr>
      </w:pPr>
      <w:r w:rsidRPr="00A83F88">
        <w:rPr>
          <w:rFonts w:ascii="Times New Roman" w:eastAsia="Calibri" w:hAnsi="Times New Roman" w:cs="Times New Roman"/>
          <w:color w:val="595959" w:themeColor="text1" w:themeTint="A6"/>
          <w:sz w:val="28"/>
          <w:szCs w:val="28"/>
          <w:lang w:eastAsia="ru-RU"/>
        </w:rPr>
        <w:t xml:space="preserve"> - </w:t>
      </w:r>
      <w:r w:rsidR="00BF5492" w:rsidRPr="00A83F88">
        <w:rPr>
          <w:rFonts w:ascii="Times New Roman" w:eastAsia="Calibri" w:hAnsi="Times New Roman" w:cs="Times New Roman"/>
          <w:color w:val="595959" w:themeColor="text1" w:themeTint="A6"/>
          <w:sz w:val="28"/>
          <w:szCs w:val="28"/>
          <w:lang w:eastAsia="ru-RU"/>
        </w:rPr>
        <w:t>Постановление Правительства Ленинградской области от 14.09.2021 № 594 «Об утверждении Порядка определения платы за использование земельных участков, находящихся в собственности Ленинградской области, земель или земельных участков, государственная собственность на которые не разграничена, для возведения гражданами гаражей, являющихся некапитальными сооружениями»</w:t>
      </w:r>
      <w:r w:rsidR="00601923" w:rsidRPr="00A83F88">
        <w:rPr>
          <w:color w:val="595959" w:themeColor="text1" w:themeTint="A6"/>
        </w:rPr>
        <w:t xml:space="preserve"> </w:t>
      </w:r>
      <w:r w:rsidR="00601923" w:rsidRPr="00A83F88">
        <w:rPr>
          <w:rFonts w:ascii="Times New Roman" w:eastAsia="Calibri" w:hAnsi="Times New Roman" w:cs="Times New Roman"/>
          <w:color w:val="595959" w:themeColor="text1" w:themeTint="A6"/>
          <w:sz w:val="28"/>
          <w:szCs w:val="28"/>
          <w:lang w:eastAsia="ru-RU"/>
        </w:rPr>
        <w:t>(далее – Постановление № 594)</w:t>
      </w:r>
      <w:r w:rsidR="00BF5492" w:rsidRPr="00A83F88">
        <w:rPr>
          <w:rFonts w:ascii="Times New Roman" w:eastAsia="Calibri" w:hAnsi="Times New Roman" w:cs="Times New Roman"/>
          <w:color w:val="595959" w:themeColor="text1" w:themeTint="A6"/>
          <w:sz w:val="28"/>
          <w:szCs w:val="28"/>
          <w:lang w:eastAsia="ru-RU"/>
        </w:rPr>
        <w:t>;</w:t>
      </w:r>
    </w:p>
    <w:p w:rsidR="00B54EBC" w:rsidRPr="00A83F88" w:rsidRDefault="000B4DD1" w:rsidP="000B4DD1">
      <w:pPr>
        <w:tabs>
          <w:tab w:val="left" w:pos="0"/>
          <w:tab w:val="left" w:pos="142"/>
        </w:tabs>
        <w:autoSpaceDE w:val="0"/>
        <w:autoSpaceDN w:val="0"/>
        <w:adjustRightInd w:val="0"/>
        <w:spacing w:after="0" w:line="240" w:lineRule="auto"/>
        <w:ind w:left="142" w:firstLine="567"/>
        <w:jc w:val="both"/>
        <w:rPr>
          <w:rFonts w:ascii="Times New Roman" w:eastAsia="Calibri" w:hAnsi="Times New Roman" w:cs="Times New Roman"/>
          <w:color w:val="595959" w:themeColor="text1" w:themeTint="A6"/>
          <w:sz w:val="28"/>
          <w:szCs w:val="28"/>
          <w:lang w:eastAsia="ru-RU"/>
        </w:rPr>
      </w:pPr>
      <w:r w:rsidRPr="00A83F88">
        <w:rPr>
          <w:rFonts w:ascii="Times New Roman" w:eastAsia="Calibri" w:hAnsi="Times New Roman" w:cs="Times New Roman"/>
          <w:color w:val="595959" w:themeColor="text1" w:themeTint="A6"/>
          <w:sz w:val="28"/>
          <w:szCs w:val="28"/>
          <w:lang w:eastAsia="ru-RU"/>
        </w:rPr>
        <w:t xml:space="preserve"> - </w:t>
      </w:r>
      <w:r w:rsidR="00B54EBC" w:rsidRPr="00A83F88">
        <w:rPr>
          <w:rFonts w:ascii="Times New Roman" w:eastAsia="Calibri" w:hAnsi="Times New Roman" w:cs="Times New Roman"/>
          <w:color w:val="595959" w:themeColor="text1" w:themeTint="A6"/>
          <w:sz w:val="28"/>
          <w:szCs w:val="28"/>
          <w:lang w:eastAsia="ru-RU"/>
        </w:rPr>
        <w:t>Постановление Правительства Ленинградской области от 03.12.2021 № 777 «Об утверждении Порядка утверждения органами местного самоуправления муниципальных образований Ленинградской области схем размещения гражданами гаражей, являющихся некапитальными сооружениями, стоянок технических или других средств передвижения инвалидов вблизи их места жительства на территории Ленинградской области»;</w:t>
      </w:r>
    </w:p>
    <w:p w:rsidR="00CC7AA6" w:rsidRPr="00A83F88" w:rsidRDefault="00CC7AA6" w:rsidP="00B54EBC">
      <w:pPr>
        <w:numPr>
          <w:ilvl w:val="0"/>
          <w:numId w:val="20"/>
        </w:numPr>
        <w:tabs>
          <w:tab w:val="left" w:pos="142"/>
          <w:tab w:val="left" w:pos="709"/>
        </w:tabs>
        <w:autoSpaceDE w:val="0"/>
        <w:autoSpaceDN w:val="0"/>
        <w:adjustRightInd w:val="0"/>
        <w:spacing w:after="0" w:line="240" w:lineRule="auto"/>
        <w:ind w:left="0" w:firstLine="709"/>
        <w:jc w:val="both"/>
        <w:rPr>
          <w:rFonts w:ascii="Times New Roman" w:eastAsia="Calibri" w:hAnsi="Times New Roman" w:cs="Times New Roman"/>
          <w:color w:val="595959" w:themeColor="text1" w:themeTint="A6"/>
          <w:sz w:val="28"/>
          <w:szCs w:val="28"/>
          <w:lang w:eastAsia="ru-RU"/>
        </w:rPr>
      </w:pPr>
      <w:r w:rsidRPr="00A83F88">
        <w:rPr>
          <w:rFonts w:ascii="Times New Roman" w:eastAsia="Calibri" w:hAnsi="Times New Roman" w:cs="Times New Roman"/>
          <w:color w:val="595959" w:themeColor="text1" w:themeTint="A6"/>
          <w:sz w:val="28"/>
          <w:szCs w:val="28"/>
          <w:lang w:eastAsia="ru-RU"/>
        </w:rPr>
        <w:t>нормативные правовые акты органа местного самоуправления;</w:t>
      </w:r>
    </w:p>
    <w:p w:rsidR="00EE13D5" w:rsidRPr="00A83F88" w:rsidRDefault="00EE13D5" w:rsidP="00447C98">
      <w:pPr>
        <w:widowControl w:val="0"/>
        <w:autoSpaceDE w:val="0"/>
        <w:autoSpaceDN w:val="0"/>
        <w:spacing w:after="0" w:line="240" w:lineRule="auto"/>
        <w:ind w:firstLine="709"/>
        <w:jc w:val="both"/>
        <w:rPr>
          <w:rFonts w:ascii="Times New Roman" w:eastAsia="Times New Roman" w:hAnsi="Times New Roman" w:cs="Times New Roman"/>
          <w:color w:val="595959" w:themeColor="text1" w:themeTint="A6"/>
          <w:sz w:val="28"/>
          <w:szCs w:val="28"/>
          <w:lang w:eastAsia="ru-RU"/>
        </w:rPr>
      </w:pPr>
      <w:r w:rsidRPr="00A83F88">
        <w:rPr>
          <w:rFonts w:ascii="Times New Roman" w:eastAsia="Times New Roman" w:hAnsi="Times New Roman" w:cs="Times New Roman"/>
          <w:color w:val="595959" w:themeColor="text1" w:themeTint="A6"/>
          <w:sz w:val="28"/>
          <w:szCs w:val="28"/>
          <w:lang w:eastAsia="ru-RU"/>
        </w:rPr>
        <w:t>2.6. Исчерпывающий перечень документов, необходимых в соответствии с законодательными или иными нормативными правовыми актами для предоставления муниципальной услуги, подл</w:t>
      </w:r>
      <w:r w:rsidR="00AE25E1" w:rsidRPr="00A83F88">
        <w:rPr>
          <w:rFonts w:ascii="Times New Roman" w:eastAsia="Times New Roman" w:hAnsi="Times New Roman" w:cs="Times New Roman"/>
          <w:color w:val="595959" w:themeColor="text1" w:themeTint="A6"/>
          <w:sz w:val="28"/>
          <w:szCs w:val="28"/>
          <w:lang w:eastAsia="ru-RU"/>
        </w:rPr>
        <w:t>ежащих представлению заявителем.</w:t>
      </w:r>
    </w:p>
    <w:p w:rsidR="00AE25E1" w:rsidRPr="00A83F88" w:rsidRDefault="00AE25E1" w:rsidP="00AE25E1">
      <w:pPr>
        <w:widowControl w:val="0"/>
        <w:autoSpaceDE w:val="0"/>
        <w:autoSpaceDN w:val="0"/>
        <w:spacing w:after="0" w:line="240" w:lineRule="auto"/>
        <w:ind w:firstLine="709"/>
        <w:jc w:val="both"/>
        <w:rPr>
          <w:rFonts w:ascii="Times New Roman" w:eastAsia="Times New Roman" w:hAnsi="Times New Roman" w:cs="Times New Roman"/>
          <w:color w:val="595959" w:themeColor="text1" w:themeTint="A6"/>
          <w:sz w:val="28"/>
          <w:szCs w:val="28"/>
          <w:lang w:eastAsia="ru-RU"/>
        </w:rPr>
      </w:pPr>
      <w:r w:rsidRPr="00A83F88">
        <w:rPr>
          <w:rFonts w:ascii="Times New Roman" w:eastAsiaTheme="minorEastAsia" w:hAnsi="Times New Roman" w:cs="Times New Roman"/>
          <w:color w:val="595959" w:themeColor="text1" w:themeTint="A6"/>
          <w:sz w:val="28"/>
          <w:szCs w:val="28"/>
          <w:lang w:eastAsia="ru-RU"/>
        </w:rPr>
        <w:t>Д</w:t>
      </w:r>
      <w:r w:rsidRPr="00A83F88">
        <w:rPr>
          <w:rFonts w:ascii="Times New Roman" w:eastAsia="Times New Roman" w:hAnsi="Times New Roman" w:cs="Times New Roman"/>
          <w:color w:val="595959" w:themeColor="text1" w:themeTint="A6"/>
          <w:sz w:val="28"/>
          <w:szCs w:val="28"/>
          <w:lang w:eastAsia="ru-RU"/>
        </w:rPr>
        <w:t xml:space="preserve">ля предоставления муниципальной услуги заполняется заявление с одновременным заполнением согласия заявителя на обработку персональных данных в соответствии с пунктом 4 статьи 9 Федерального закона от 27.07.2006 № 152-ФЗ «О персональных данных» </w:t>
      </w:r>
      <w:r w:rsidRPr="00A83F88">
        <w:rPr>
          <w:rFonts w:ascii="Times New Roman" w:eastAsiaTheme="minorEastAsia" w:hAnsi="Times New Roman" w:cs="Times New Roman"/>
          <w:color w:val="595959" w:themeColor="text1" w:themeTint="A6"/>
          <w:sz w:val="28"/>
          <w:szCs w:val="28"/>
          <w:lang w:eastAsia="ru-RU"/>
        </w:rPr>
        <w:t>(заявление оформляется по форме согласно приложению 1 к административному регламенту):</w:t>
      </w:r>
    </w:p>
    <w:p w:rsidR="00AE25E1" w:rsidRPr="00A83F88" w:rsidRDefault="00AE25E1" w:rsidP="00AE25E1">
      <w:pPr>
        <w:widowControl w:val="0"/>
        <w:autoSpaceDE w:val="0"/>
        <w:autoSpaceDN w:val="0"/>
        <w:spacing w:after="0" w:line="240" w:lineRule="auto"/>
        <w:ind w:firstLine="709"/>
        <w:jc w:val="both"/>
        <w:rPr>
          <w:rFonts w:ascii="Times New Roman" w:eastAsia="Times New Roman" w:hAnsi="Times New Roman" w:cs="Times New Roman"/>
          <w:color w:val="595959" w:themeColor="text1" w:themeTint="A6"/>
          <w:sz w:val="28"/>
          <w:szCs w:val="28"/>
          <w:lang w:eastAsia="ru-RU"/>
        </w:rPr>
      </w:pPr>
      <w:r w:rsidRPr="00A83F88">
        <w:rPr>
          <w:rFonts w:ascii="Times New Roman" w:eastAsia="Times New Roman" w:hAnsi="Times New Roman" w:cs="Times New Roman"/>
          <w:color w:val="595959" w:themeColor="text1" w:themeTint="A6"/>
          <w:sz w:val="28"/>
          <w:szCs w:val="28"/>
          <w:lang w:eastAsia="ru-RU"/>
        </w:rPr>
        <w:lastRenderedPageBreak/>
        <w:t>- лично заявителем при обращении, в том числе на ЕПГУ/ПГУ ЛО;</w:t>
      </w:r>
    </w:p>
    <w:p w:rsidR="00AE25E1" w:rsidRPr="00A83F88" w:rsidRDefault="00AE25E1" w:rsidP="00AE25E1">
      <w:pPr>
        <w:widowControl w:val="0"/>
        <w:autoSpaceDE w:val="0"/>
        <w:autoSpaceDN w:val="0"/>
        <w:spacing w:after="0" w:line="240" w:lineRule="auto"/>
        <w:ind w:firstLine="709"/>
        <w:jc w:val="both"/>
        <w:rPr>
          <w:rFonts w:ascii="Times New Roman" w:eastAsia="Times New Roman" w:hAnsi="Times New Roman" w:cs="Times New Roman"/>
          <w:color w:val="595959" w:themeColor="text1" w:themeTint="A6"/>
          <w:sz w:val="28"/>
          <w:szCs w:val="28"/>
          <w:lang w:eastAsia="ru-RU"/>
        </w:rPr>
      </w:pPr>
      <w:r w:rsidRPr="00A83F88">
        <w:rPr>
          <w:rFonts w:ascii="Times New Roman" w:eastAsia="Times New Roman" w:hAnsi="Times New Roman" w:cs="Times New Roman"/>
          <w:color w:val="595959" w:themeColor="text1" w:themeTint="A6"/>
          <w:sz w:val="28"/>
          <w:szCs w:val="28"/>
          <w:lang w:eastAsia="ru-RU"/>
        </w:rPr>
        <w:t>- специалистом МФЦ при личном обращении заявителя (представителя заявителя) в МФЦ.</w:t>
      </w:r>
    </w:p>
    <w:p w:rsidR="00AE25E1" w:rsidRPr="00A83F88" w:rsidRDefault="00AE25E1" w:rsidP="00AE25E1">
      <w:pPr>
        <w:widowControl w:val="0"/>
        <w:autoSpaceDE w:val="0"/>
        <w:autoSpaceDN w:val="0"/>
        <w:spacing w:after="0" w:line="240" w:lineRule="auto"/>
        <w:ind w:firstLine="709"/>
        <w:jc w:val="both"/>
        <w:rPr>
          <w:rFonts w:ascii="Times New Roman" w:eastAsia="Times New Roman" w:hAnsi="Times New Roman" w:cs="Times New Roman"/>
          <w:color w:val="595959" w:themeColor="text1" w:themeTint="A6"/>
          <w:sz w:val="28"/>
          <w:szCs w:val="28"/>
          <w:lang w:eastAsia="ru-RU"/>
        </w:rPr>
      </w:pPr>
      <w:r w:rsidRPr="00A83F88">
        <w:rPr>
          <w:rFonts w:ascii="Times New Roman" w:eastAsia="Times New Roman" w:hAnsi="Times New Roman" w:cs="Times New Roman"/>
          <w:color w:val="595959" w:themeColor="text1" w:themeTint="A6"/>
          <w:sz w:val="28"/>
          <w:szCs w:val="28"/>
          <w:lang w:eastAsia="ru-RU"/>
        </w:rPr>
        <w:t xml:space="preserve">при обращении в Администрацию, МФЦ необходимо предъявить документ, удостоверяющий личность: </w:t>
      </w:r>
    </w:p>
    <w:p w:rsidR="00AE25E1" w:rsidRPr="00A83F88" w:rsidRDefault="00AE25E1" w:rsidP="00AE25E1">
      <w:pPr>
        <w:widowControl w:val="0"/>
        <w:autoSpaceDE w:val="0"/>
        <w:autoSpaceDN w:val="0"/>
        <w:spacing w:after="0" w:line="240" w:lineRule="auto"/>
        <w:ind w:firstLine="709"/>
        <w:jc w:val="both"/>
        <w:rPr>
          <w:rFonts w:ascii="Times New Roman" w:eastAsia="Times New Roman" w:hAnsi="Times New Roman" w:cs="Times New Roman"/>
          <w:color w:val="595959" w:themeColor="text1" w:themeTint="A6"/>
          <w:sz w:val="28"/>
          <w:szCs w:val="28"/>
          <w:lang w:eastAsia="ru-RU"/>
        </w:rPr>
      </w:pPr>
      <w:r w:rsidRPr="00A83F88">
        <w:rPr>
          <w:rFonts w:ascii="Times New Roman" w:eastAsia="Times New Roman" w:hAnsi="Times New Roman" w:cs="Times New Roman"/>
          <w:color w:val="595959" w:themeColor="text1" w:themeTint="A6"/>
          <w:sz w:val="28"/>
          <w:szCs w:val="28"/>
          <w:lang w:eastAsia="ru-RU"/>
        </w:rPr>
        <w:t>- заявителя, представителя заявителя, в случае, когда полномочия уполномоченного лица подтверждены доверенностью в простой письменной форме (паспорт гражданина Российской Федерации, паспорт гражданина СССР, временное удостоверение личности гражданина Российской Федерации по форме № 2П, удостоверение личности военнослужащего Российской Федерации);</w:t>
      </w:r>
    </w:p>
    <w:p w:rsidR="00AE25E1" w:rsidRPr="00A83F88" w:rsidRDefault="00AE25E1" w:rsidP="00AE25E1">
      <w:pPr>
        <w:widowControl w:val="0"/>
        <w:autoSpaceDE w:val="0"/>
        <w:autoSpaceDN w:val="0"/>
        <w:spacing w:after="0" w:line="240" w:lineRule="auto"/>
        <w:ind w:firstLine="709"/>
        <w:jc w:val="both"/>
        <w:rPr>
          <w:rFonts w:ascii="Times New Roman" w:eastAsia="Times New Roman" w:hAnsi="Times New Roman" w:cs="Times New Roman"/>
          <w:color w:val="595959" w:themeColor="text1" w:themeTint="A6"/>
          <w:sz w:val="28"/>
          <w:szCs w:val="28"/>
          <w:lang w:eastAsia="ru-RU"/>
        </w:rPr>
      </w:pPr>
      <w:r w:rsidRPr="00A83F88">
        <w:rPr>
          <w:rFonts w:ascii="Times New Roman" w:eastAsia="Times New Roman" w:hAnsi="Times New Roman" w:cs="Times New Roman"/>
          <w:color w:val="595959" w:themeColor="text1" w:themeTint="A6"/>
          <w:sz w:val="28"/>
          <w:szCs w:val="28"/>
          <w:lang w:eastAsia="ru-RU"/>
        </w:rPr>
        <w:t>- иностранного гражданина, лица без гражданства, включая вид на жительство и удостоверение беженца;</w:t>
      </w:r>
    </w:p>
    <w:p w:rsidR="00AE25E1" w:rsidRPr="00A83F88" w:rsidRDefault="00AE25E1" w:rsidP="00AE25E1">
      <w:pPr>
        <w:widowControl w:val="0"/>
        <w:autoSpaceDE w:val="0"/>
        <w:autoSpaceDN w:val="0"/>
        <w:spacing w:after="0" w:line="240" w:lineRule="auto"/>
        <w:ind w:firstLine="709"/>
        <w:jc w:val="both"/>
        <w:rPr>
          <w:rFonts w:ascii="Times New Roman" w:eastAsia="Times New Roman" w:hAnsi="Times New Roman" w:cs="Times New Roman"/>
          <w:color w:val="595959" w:themeColor="text1" w:themeTint="A6"/>
          <w:sz w:val="28"/>
          <w:szCs w:val="28"/>
          <w:lang w:eastAsia="ru-RU"/>
        </w:rPr>
      </w:pPr>
      <w:r w:rsidRPr="00A83F88">
        <w:rPr>
          <w:rFonts w:ascii="Times New Roman" w:eastAsia="Times New Roman" w:hAnsi="Times New Roman" w:cs="Times New Roman"/>
          <w:color w:val="595959" w:themeColor="text1" w:themeTint="A6"/>
          <w:sz w:val="28"/>
          <w:szCs w:val="28"/>
          <w:lang w:eastAsia="ru-RU"/>
        </w:rPr>
        <w:t>- документ, оформленный в соответствии с действующим законодательством, подтверждающий наличие у представителя права действовать от лица заявителя и определяющий условия и границы реализации права представителя на получение муниципальной услуги, если с заявлением обращается представитель заявителя. Представитель заявителя из числа уполномоченных лиц дополнительно представляет документ, удостоверяющий личность;</w:t>
      </w:r>
    </w:p>
    <w:p w:rsidR="00AE25E1" w:rsidRPr="00A83F88" w:rsidRDefault="00AE25E1" w:rsidP="00AE25E1">
      <w:pPr>
        <w:widowControl w:val="0"/>
        <w:autoSpaceDE w:val="0"/>
        <w:autoSpaceDN w:val="0"/>
        <w:spacing w:after="0" w:line="240" w:lineRule="auto"/>
        <w:ind w:firstLine="709"/>
        <w:jc w:val="both"/>
        <w:rPr>
          <w:rFonts w:ascii="Times New Roman" w:eastAsia="Times New Roman" w:hAnsi="Times New Roman" w:cs="Times New Roman"/>
          <w:color w:val="595959" w:themeColor="text1" w:themeTint="A6"/>
          <w:sz w:val="28"/>
          <w:szCs w:val="28"/>
          <w:lang w:eastAsia="ru-RU"/>
        </w:rPr>
      </w:pPr>
      <w:r w:rsidRPr="00A83F88">
        <w:rPr>
          <w:rFonts w:ascii="Times New Roman" w:eastAsia="Times New Roman" w:hAnsi="Times New Roman" w:cs="Times New Roman"/>
          <w:color w:val="595959" w:themeColor="text1" w:themeTint="A6"/>
          <w:sz w:val="28"/>
          <w:szCs w:val="28"/>
          <w:lang w:eastAsia="ru-RU"/>
        </w:rPr>
        <w:t xml:space="preserve">а) доверенность, удостоверенную нотариально, либо главой местной администрации поселения и специально уполномоченным должностным лицом местного самоуправления поселения или главой местной администрации муниципального района и специально уполномоченным должностным лицом местного самоуправления муниципального района (в случае, если в поселении нет нотариуса), либо должностным лицом консульского учреждения Российской Федерации, уполномоченным на совершение этих действий; </w:t>
      </w:r>
    </w:p>
    <w:p w:rsidR="00AE25E1" w:rsidRPr="00A83F88" w:rsidRDefault="00AE25E1" w:rsidP="00AE25E1">
      <w:pPr>
        <w:widowControl w:val="0"/>
        <w:autoSpaceDE w:val="0"/>
        <w:autoSpaceDN w:val="0"/>
        <w:spacing w:after="0" w:line="240" w:lineRule="auto"/>
        <w:ind w:firstLine="709"/>
        <w:jc w:val="both"/>
        <w:rPr>
          <w:rFonts w:ascii="Times New Roman" w:eastAsia="Times New Roman" w:hAnsi="Times New Roman" w:cs="Times New Roman"/>
          <w:color w:val="595959" w:themeColor="text1" w:themeTint="A6"/>
          <w:sz w:val="28"/>
          <w:szCs w:val="28"/>
          <w:lang w:eastAsia="ru-RU"/>
        </w:rPr>
      </w:pPr>
      <w:r w:rsidRPr="00A83F88">
        <w:rPr>
          <w:rFonts w:ascii="Times New Roman" w:eastAsia="Times New Roman" w:hAnsi="Times New Roman" w:cs="Times New Roman"/>
          <w:color w:val="595959" w:themeColor="text1" w:themeTint="A6"/>
          <w:sz w:val="28"/>
          <w:szCs w:val="28"/>
          <w:lang w:eastAsia="ru-RU"/>
        </w:rPr>
        <w:t xml:space="preserve">б) доверенность, удостоверенную в соответствии с пунктом 2 статьи 185.1 Гражданского кодекса Российской Федерации и являющуюся приравненной к нотариальной: </w:t>
      </w:r>
    </w:p>
    <w:p w:rsidR="00AE25E1" w:rsidRPr="00A83F88" w:rsidRDefault="00AE25E1" w:rsidP="00AE25E1">
      <w:pPr>
        <w:widowControl w:val="0"/>
        <w:autoSpaceDE w:val="0"/>
        <w:autoSpaceDN w:val="0"/>
        <w:spacing w:after="0" w:line="240" w:lineRule="auto"/>
        <w:ind w:firstLine="709"/>
        <w:jc w:val="both"/>
        <w:rPr>
          <w:rFonts w:ascii="Times New Roman" w:eastAsia="Times New Roman" w:hAnsi="Times New Roman" w:cs="Times New Roman"/>
          <w:color w:val="595959" w:themeColor="text1" w:themeTint="A6"/>
          <w:sz w:val="28"/>
          <w:szCs w:val="28"/>
          <w:lang w:eastAsia="ru-RU"/>
        </w:rPr>
      </w:pPr>
      <w:r w:rsidRPr="00A83F88">
        <w:rPr>
          <w:rFonts w:ascii="Times New Roman" w:eastAsia="Times New Roman" w:hAnsi="Times New Roman" w:cs="Times New Roman"/>
          <w:color w:val="595959" w:themeColor="text1" w:themeTint="A6"/>
          <w:sz w:val="28"/>
          <w:szCs w:val="28"/>
          <w:lang w:eastAsia="ru-RU"/>
        </w:rPr>
        <w:t xml:space="preserve"> </w:t>
      </w:r>
      <w:r w:rsidR="00BF0F5C" w:rsidRPr="00A83F88">
        <w:rPr>
          <w:rFonts w:ascii="Times New Roman" w:eastAsia="Times New Roman" w:hAnsi="Times New Roman" w:cs="Times New Roman"/>
          <w:color w:val="595959" w:themeColor="text1" w:themeTint="A6"/>
          <w:sz w:val="28"/>
          <w:szCs w:val="28"/>
          <w:lang w:eastAsia="ru-RU"/>
        </w:rPr>
        <w:t xml:space="preserve">- </w:t>
      </w:r>
      <w:r w:rsidRPr="00A83F88">
        <w:rPr>
          <w:rFonts w:ascii="Times New Roman" w:eastAsia="Times New Roman" w:hAnsi="Times New Roman" w:cs="Times New Roman"/>
          <w:color w:val="595959" w:themeColor="text1" w:themeTint="A6"/>
          <w:sz w:val="28"/>
          <w:szCs w:val="28"/>
          <w:lang w:eastAsia="ru-RU"/>
        </w:rPr>
        <w:t>доверенности военнослужащих и других лиц, находящихся на излечении в госпиталях, санаториях и других военно-лечебных учреждениях, которые удостоверены начальником такого учреждения, его заместителем по медицинской части, а при их отсутствии старшим или дежурным врачом;</w:t>
      </w:r>
    </w:p>
    <w:p w:rsidR="00AE25E1" w:rsidRPr="00A83F88" w:rsidRDefault="00BF0F5C" w:rsidP="00AE25E1">
      <w:pPr>
        <w:widowControl w:val="0"/>
        <w:autoSpaceDE w:val="0"/>
        <w:autoSpaceDN w:val="0"/>
        <w:spacing w:after="0" w:line="240" w:lineRule="auto"/>
        <w:ind w:firstLine="709"/>
        <w:jc w:val="both"/>
        <w:rPr>
          <w:rFonts w:ascii="Times New Roman" w:eastAsia="Times New Roman" w:hAnsi="Times New Roman" w:cs="Times New Roman"/>
          <w:color w:val="595959" w:themeColor="text1" w:themeTint="A6"/>
          <w:sz w:val="28"/>
          <w:szCs w:val="28"/>
          <w:lang w:eastAsia="ru-RU"/>
        </w:rPr>
      </w:pPr>
      <w:r w:rsidRPr="00A83F88">
        <w:rPr>
          <w:rFonts w:ascii="Times New Roman" w:eastAsia="Times New Roman" w:hAnsi="Times New Roman" w:cs="Times New Roman"/>
          <w:color w:val="595959" w:themeColor="text1" w:themeTint="A6"/>
          <w:sz w:val="28"/>
          <w:szCs w:val="28"/>
          <w:lang w:eastAsia="ru-RU"/>
        </w:rPr>
        <w:t xml:space="preserve">- </w:t>
      </w:r>
      <w:r w:rsidR="00AE25E1" w:rsidRPr="00A83F88">
        <w:rPr>
          <w:rFonts w:ascii="Times New Roman" w:eastAsia="Times New Roman" w:hAnsi="Times New Roman" w:cs="Times New Roman"/>
          <w:color w:val="595959" w:themeColor="text1" w:themeTint="A6"/>
          <w:sz w:val="28"/>
          <w:szCs w:val="28"/>
          <w:lang w:eastAsia="ru-RU"/>
        </w:rPr>
        <w:t>доверенности военнослужащих, а в пунктах дислокации воинских частей, соединений, учреждений и военно-учебных заведений, где нет нотариальных контор и других органов, совершающих нотариальные действия, также доверенности работников, членов их семей и членов семей военнослужащих, которые удостоверены командиром (начальником) этих части, соединения, учреждения или заведения;</w:t>
      </w:r>
    </w:p>
    <w:p w:rsidR="00AE25E1" w:rsidRPr="00A83F88" w:rsidRDefault="00BF0F5C" w:rsidP="00AE25E1">
      <w:pPr>
        <w:widowControl w:val="0"/>
        <w:autoSpaceDE w:val="0"/>
        <w:autoSpaceDN w:val="0"/>
        <w:spacing w:after="0" w:line="240" w:lineRule="auto"/>
        <w:ind w:firstLine="709"/>
        <w:jc w:val="both"/>
        <w:rPr>
          <w:rFonts w:ascii="Times New Roman" w:eastAsia="Times New Roman" w:hAnsi="Times New Roman" w:cs="Times New Roman"/>
          <w:color w:val="595959" w:themeColor="text1" w:themeTint="A6"/>
          <w:sz w:val="28"/>
          <w:szCs w:val="28"/>
          <w:lang w:eastAsia="ru-RU"/>
        </w:rPr>
      </w:pPr>
      <w:r w:rsidRPr="00A83F88">
        <w:rPr>
          <w:rFonts w:ascii="Times New Roman" w:eastAsia="Times New Roman" w:hAnsi="Times New Roman" w:cs="Times New Roman"/>
          <w:color w:val="595959" w:themeColor="text1" w:themeTint="A6"/>
          <w:sz w:val="28"/>
          <w:szCs w:val="28"/>
          <w:lang w:eastAsia="ru-RU"/>
        </w:rPr>
        <w:t xml:space="preserve">- </w:t>
      </w:r>
      <w:r w:rsidR="00AE25E1" w:rsidRPr="00A83F88">
        <w:rPr>
          <w:rFonts w:ascii="Times New Roman" w:eastAsia="Times New Roman" w:hAnsi="Times New Roman" w:cs="Times New Roman"/>
          <w:color w:val="595959" w:themeColor="text1" w:themeTint="A6"/>
          <w:sz w:val="28"/>
          <w:szCs w:val="28"/>
          <w:lang w:eastAsia="ru-RU"/>
        </w:rPr>
        <w:t>доверенности лиц, находящихся в местах лишения свободы, которые удостоверены начальником соответствующего места лишения свободы;</w:t>
      </w:r>
    </w:p>
    <w:p w:rsidR="00AE25E1" w:rsidRPr="00A83F88" w:rsidRDefault="00BF0F5C" w:rsidP="00AE25E1">
      <w:pPr>
        <w:widowControl w:val="0"/>
        <w:autoSpaceDE w:val="0"/>
        <w:autoSpaceDN w:val="0"/>
        <w:spacing w:after="0" w:line="240" w:lineRule="auto"/>
        <w:ind w:firstLine="709"/>
        <w:jc w:val="both"/>
        <w:rPr>
          <w:rFonts w:ascii="Times New Roman" w:eastAsia="Times New Roman" w:hAnsi="Times New Roman" w:cs="Times New Roman"/>
          <w:color w:val="595959" w:themeColor="text1" w:themeTint="A6"/>
          <w:sz w:val="28"/>
          <w:szCs w:val="28"/>
          <w:lang w:eastAsia="ru-RU"/>
        </w:rPr>
      </w:pPr>
      <w:r w:rsidRPr="00A83F88">
        <w:rPr>
          <w:rFonts w:ascii="Times New Roman" w:eastAsia="Times New Roman" w:hAnsi="Times New Roman" w:cs="Times New Roman"/>
          <w:color w:val="595959" w:themeColor="text1" w:themeTint="A6"/>
          <w:sz w:val="28"/>
          <w:szCs w:val="28"/>
          <w:lang w:eastAsia="ru-RU"/>
        </w:rPr>
        <w:lastRenderedPageBreak/>
        <w:t xml:space="preserve">- </w:t>
      </w:r>
      <w:r w:rsidR="00AE25E1" w:rsidRPr="00A83F88">
        <w:rPr>
          <w:rFonts w:ascii="Times New Roman" w:eastAsia="Times New Roman" w:hAnsi="Times New Roman" w:cs="Times New Roman"/>
          <w:color w:val="595959" w:themeColor="text1" w:themeTint="A6"/>
          <w:sz w:val="28"/>
          <w:szCs w:val="28"/>
          <w:lang w:eastAsia="ru-RU"/>
        </w:rPr>
        <w:t>доверенности совершеннолетних дееспособных граждан, проживающих в стационарных организациях социального обслуживания, которые удостоверены администрацией этой организации или руководителем (его заместителем) соответствующего учреждения социальной защиты населения;</w:t>
      </w:r>
    </w:p>
    <w:p w:rsidR="00AE25E1" w:rsidRPr="00A83F88" w:rsidRDefault="00AE25E1" w:rsidP="00AE25E1">
      <w:pPr>
        <w:widowControl w:val="0"/>
        <w:autoSpaceDE w:val="0"/>
        <w:autoSpaceDN w:val="0"/>
        <w:spacing w:after="0" w:line="240" w:lineRule="auto"/>
        <w:ind w:firstLine="709"/>
        <w:jc w:val="both"/>
        <w:rPr>
          <w:rFonts w:ascii="Times New Roman" w:eastAsia="Times New Roman" w:hAnsi="Times New Roman" w:cs="Times New Roman"/>
          <w:color w:val="595959" w:themeColor="text1" w:themeTint="A6"/>
          <w:sz w:val="28"/>
          <w:szCs w:val="28"/>
          <w:lang w:eastAsia="ru-RU"/>
        </w:rPr>
      </w:pPr>
      <w:r w:rsidRPr="00A83F88">
        <w:rPr>
          <w:rFonts w:ascii="Times New Roman" w:eastAsia="Times New Roman" w:hAnsi="Times New Roman" w:cs="Times New Roman"/>
          <w:color w:val="595959" w:themeColor="text1" w:themeTint="A6"/>
          <w:sz w:val="28"/>
          <w:szCs w:val="28"/>
          <w:lang w:eastAsia="ru-RU"/>
        </w:rPr>
        <w:t>в) доверенность или договор, приказ о назначении, решение собрания, содержащие полномочия представителя (при обращении за предоставлением муниципальной услуги представителя заявителя, полномочия которого основаны на доверенности), удостоверенную в соответствии с пунктом 4 статьи 185.1 Гражданского кодекса Российской Федерации;</w:t>
      </w:r>
    </w:p>
    <w:p w:rsidR="00AE25E1" w:rsidRPr="00A83F88" w:rsidRDefault="00AE25E1" w:rsidP="00AE25E1">
      <w:pPr>
        <w:widowControl w:val="0"/>
        <w:autoSpaceDE w:val="0"/>
        <w:autoSpaceDN w:val="0"/>
        <w:spacing w:after="0" w:line="240" w:lineRule="auto"/>
        <w:ind w:firstLine="709"/>
        <w:jc w:val="both"/>
        <w:rPr>
          <w:rFonts w:ascii="Times New Roman" w:eastAsia="Times New Roman" w:hAnsi="Times New Roman" w:cs="Times New Roman"/>
          <w:color w:val="595959" w:themeColor="text1" w:themeTint="A6"/>
          <w:sz w:val="28"/>
          <w:szCs w:val="28"/>
          <w:lang w:eastAsia="ru-RU"/>
        </w:rPr>
      </w:pPr>
      <w:r w:rsidRPr="00A83F88">
        <w:rPr>
          <w:rFonts w:ascii="Times New Roman" w:eastAsia="Times New Roman" w:hAnsi="Times New Roman" w:cs="Times New Roman"/>
          <w:color w:val="595959" w:themeColor="text1" w:themeTint="A6"/>
          <w:sz w:val="28"/>
          <w:szCs w:val="28"/>
          <w:lang w:eastAsia="ru-RU"/>
        </w:rPr>
        <w:t>г) постановление органа опеки и попечительства об установлении опеки или попечительства (в отношении граждан, находящихся под опекой или попечительством либо помещенных под надзор в медицинские организации, организации, оказывающие социальные услуги, или иные организации).</w:t>
      </w:r>
    </w:p>
    <w:p w:rsidR="004D0058" w:rsidRPr="00A83F88" w:rsidRDefault="004D0058" w:rsidP="00447C98">
      <w:pPr>
        <w:widowControl w:val="0"/>
        <w:autoSpaceDE w:val="0"/>
        <w:autoSpaceDN w:val="0"/>
        <w:adjustRightInd w:val="0"/>
        <w:spacing w:after="0" w:line="240" w:lineRule="auto"/>
        <w:ind w:firstLine="709"/>
        <w:jc w:val="both"/>
        <w:rPr>
          <w:rFonts w:ascii="Times New Roman" w:eastAsiaTheme="minorEastAsia" w:hAnsi="Times New Roman" w:cs="Times New Roman"/>
          <w:color w:val="595959" w:themeColor="text1" w:themeTint="A6"/>
          <w:sz w:val="28"/>
          <w:szCs w:val="28"/>
          <w:lang w:eastAsia="ru-RU"/>
        </w:rPr>
      </w:pPr>
      <w:r w:rsidRPr="00A83F88">
        <w:rPr>
          <w:rFonts w:ascii="Times New Roman" w:eastAsiaTheme="minorEastAsia" w:hAnsi="Times New Roman" w:cs="Times New Roman"/>
          <w:color w:val="595959" w:themeColor="text1" w:themeTint="A6"/>
          <w:sz w:val="28"/>
          <w:szCs w:val="28"/>
          <w:lang w:eastAsia="ru-RU"/>
        </w:rPr>
        <w:t>1)</w:t>
      </w:r>
      <w:r w:rsidRPr="00A83F88">
        <w:rPr>
          <w:rFonts w:ascii="Times New Roman" w:eastAsiaTheme="minorEastAsia" w:hAnsi="Times New Roman" w:cs="Times New Roman"/>
          <w:color w:val="595959" w:themeColor="text1" w:themeTint="A6"/>
          <w:sz w:val="28"/>
          <w:szCs w:val="28"/>
          <w:lang w:eastAsia="ru-RU"/>
        </w:rPr>
        <w:tab/>
        <w:t xml:space="preserve"> заявление </w:t>
      </w:r>
      <w:r w:rsidR="00532FB6" w:rsidRPr="00A83F88">
        <w:rPr>
          <w:rFonts w:ascii="Times New Roman" w:eastAsiaTheme="minorEastAsia" w:hAnsi="Times New Roman" w:cs="Times New Roman"/>
          <w:color w:val="595959" w:themeColor="text1" w:themeTint="A6"/>
          <w:sz w:val="28"/>
          <w:szCs w:val="28"/>
          <w:lang w:eastAsia="ru-RU"/>
        </w:rPr>
        <w:t xml:space="preserve">о выдаче разрешения на использование земель или земельного участка для возведения гаражей, являющихся некапитальными сооружениями, либо для стоянки технических или других средств передвижения инвалидов вблизи их места жительства </w:t>
      </w:r>
      <w:r w:rsidR="006A67B6" w:rsidRPr="00A83F88">
        <w:rPr>
          <w:rFonts w:ascii="Times New Roman" w:eastAsiaTheme="minorEastAsia" w:hAnsi="Times New Roman" w:cs="Times New Roman"/>
          <w:color w:val="595959" w:themeColor="text1" w:themeTint="A6"/>
          <w:sz w:val="28"/>
          <w:szCs w:val="28"/>
          <w:lang w:eastAsia="ru-RU"/>
        </w:rPr>
        <w:t>(приложение 1 к административному регламенту)</w:t>
      </w:r>
      <w:r w:rsidRPr="00A83F88">
        <w:rPr>
          <w:rFonts w:ascii="Times New Roman" w:eastAsiaTheme="minorEastAsia" w:hAnsi="Times New Roman" w:cs="Times New Roman"/>
          <w:color w:val="595959" w:themeColor="text1" w:themeTint="A6"/>
          <w:sz w:val="28"/>
          <w:szCs w:val="28"/>
          <w:lang w:eastAsia="ru-RU"/>
        </w:rPr>
        <w:t>, которое должно содержать следующую информацию:</w:t>
      </w:r>
    </w:p>
    <w:p w:rsidR="004D0058" w:rsidRPr="00A83F88" w:rsidRDefault="004D0058" w:rsidP="00447C98">
      <w:pPr>
        <w:pStyle w:val="a4"/>
        <w:widowControl w:val="0"/>
        <w:numPr>
          <w:ilvl w:val="0"/>
          <w:numId w:val="14"/>
        </w:numPr>
        <w:autoSpaceDE w:val="0"/>
        <w:autoSpaceDN w:val="0"/>
        <w:adjustRightInd w:val="0"/>
        <w:spacing w:after="0" w:line="240" w:lineRule="auto"/>
        <w:ind w:left="0" w:firstLine="709"/>
        <w:jc w:val="both"/>
        <w:rPr>
          <w:rFonts w:ascii="Times New Roman" w:eastAsiaTheme="minorEastAsia" w:hAnsi="Times New Roman" w:cs="Times New Roman"/>
          <w:color w:val="595959" w:themeColor="text1" w:themeTint="A6"/>
          <w:sz w:val="28"/>
          <w:szCs w:val="28"/>
          <w:lang w:eastAsia="ru-RU"/>
        </w:rPr>
      </w:pPr>
      <w:r w:rsidRPr="00A83F88">
        <w:rPr>
          <w:rFonts w:ascii="Times New Roman" w:eastAsiaTheme="minorEastAsia" w:hAnsi="Times New Roman" w:cs="Times New Roman"/>
          <w:color w:val="595959" w:themeColor="text1" w:themeTint="A6"/>
          <w:sz w:val="28"/>
          <w:szCs w:val="28"/>
          <w:lang w:eastAsia="ru-RU"/>
        </w:rPr>
        <w:t>фамилию, имя и (при наличии) отчество, место жительства заявителя, реквизиты документа, удо</w:t>
      </w:r>
      <w:r w:rsidR="00532FB6" w:rsidRPr="00A83F88">
        <w:rPr>
          <w:rFonts w:ascii="Times New Roman" w:eastAsiaTheme="minorEastAsia" w:hAnsi="Times New Roman" w:cs="Times New Roman"/>
          <w:color w:val="595959" w:themeColor="text1" w:themeTint="A6"/>
          <w:sz w:val="28"/>
          <w:szCs w:val="28"/>
          <w:lang w:eastAsia="ru-RU"/>
        </w:rPr>
        <w:t>стоверяющего личность заявителя</w:t>
      </w:r>
      <w:r w:rsidRPr="00A83F88">
        <w:rPr>
          <w:rFonts w:ascii="Times New Roman" w:eastAsiaTheme="minorEastAsia" w:hAnsi="Times New Roman" w:cs="Times New Roman"/>
          <w:color w:val="595959" w:themeColor="text1" w:themeTint="A6"/>
          <w:sz w:val="28"/>
          <w:szCs w:val="28"/>
          <w:lang w:eastAsia="ru-RU"/>
        </w:rPr>
        <w:t>;</w:t>
      </w:r>
    </w:p>
    <w:p w:rsidR="004D0058" w:rsidRPr="00A83F88" w:rsidRDefault="004D0058" w:rsidP="00447C98">
      <w:pPr>
        <w:pStyle w:val="a4"/>
        <w:widowControl w:val="0"/>
        <w:numPr>
          <w:ilvl w:val="0"/>
          <w:numId w:val="14"/>
        </w:numPr>
        <w:autoSpaceDE w:val="0"/>
        <w:autoSpaceDN w:val="0"/>
        <w:adjustRightInd w:val="0"/>
        <w:spacing w:after="0" w:line="240" w:lineRule="auto"/>
        <w:ind w:left="0" w:firstLine="709"/>
        <w:jc w:val="both"/>
        <w:rPr>
          <w:rFonts w:ascii="Times New Roman" w:eastAsiaTheme="minorEastAsia" w:hAnsi="Times New Roman" w:cs="Times New Roman"/>
          <w:color w:val="595959" w:themeColor="text1" w:themeTint="A6"/>
          <w:sz w:val="28"/>
          <w:szCs w:val="28"/>
          <w:lang w:eastAsia="ru-RU"/>
        </w:rPr>
      </w:pPr>
      <w:r w:rsidRPr="00A83F88">
        <w:rPr>
          <w:rFonts w:ascii="Times New Roman" w:eastAsiaTheme="minorEastAsia" w:hAnsi="Times New Roman" w:cs="Times New Roman"/>
          <w:color w:val="595959" w:themeColor="text1" w:themeTint="A6"/>
          <w:sz w:val="28"/>
          <w:szCs w:val="28"/>
          <w:lang w:eastAsia="ru-RU"/>
        </w:rPr>
        <w:t>фамилию, имя и (при наличии) отчество представителя заявителя и реквизиты документа, удостоверяющего личность (в случае если заявление подается представителем заявителя);</w:t>
      </w:r>
    </w:p>
    <w:p w:rsidR="00402AF2" w:rsidRPr="00A83F88" w:rsidRDefault="00402AF2" w:rsidP="00402AF2">
      <w:pPr>
        <w:pStyle w:val="a4"/>
        <w:widowControl w:val="0"/>
        <w:numPr>
          <w:ilvl w:val="0"/>
          <w:numId w:val="14"/>
        </w:numPr>
        <w:autoSpaceDE w:val="0"/>
        <w:autoSpaceDN w:val="0"/>
        <w:adjustRightInd w:val="0"/>
        <w:spacing w:after="0" w:line="240" w:lineRule="auto"/>
        <w:ind w:left="0" w:firstLine="709"/>
        <w:jc w:val="both"/>
        <w:rPr>
          <w:rFonts w:ascii="Times New Roman" w:eastAsiaTheme="minorEastAsia" w:hAnsi="Times New Roman" w:cs="Times New Roman"/>
          <w:color w:val="595959" w:themeColor="text1" w:themeTint="A6"/>
          <w:sz w:val="28"/>
          <w:szCs w:val="28"/>
          <w:lang w:eastAsia="ru-RU"/>
        </w:rPr>
      </w:pPr>
      <w:r w:rsidRPr="00A83F88">
        <w:rPr>
          <w:rFonts w:ascii="Times New Roman" w:eastAsiaTheme="minorEastAsia" w:hAnsi="Times New Roman" w:cs="Times New Roman"/>
          <w:color w:val="595959" w:themeColor="text1" w:themeTint="A6"/>
          <w:sz w:val="28"/>
          <w:szCs w:val="28"/>
          <w:lang w:eastAsia="ru-RU"/>
        </w:rPr>
        <w:t>сведения о том, что заявитель является инвалидом (в случае если заявление подается инвалидом);</w:t>
      </w:r>
    </w:p>
    <w:p w:rsidR="00402AF2" w:rsidRPr="00A83F88" w:rsidRDefault="004D0058" w:rsidP="00402AF2">
      <w:pPr>
        <w:pStyle w:val="a4"/>
        <w:widowControl w:val="0"/>
        <w:numPr>
          <w:ilvl w:val="0"/>
          <w:numId w:val="14"/>
        </w:numPr>
        <w:autoSpaceDE w:val="0"/>
        <w:autoSpaceDN w:val="0"/>
        <w:adjustRightInd w:val="0"/>
        <w:spacing w:after="0" w:line="240" w:lineRule="auto"/>
        <w:ind w:left="0" w:firstLine="709"/>
        <w:jc w:val="both"/>
        <w:rPr>
          <w:rFonts w:ascii="Times New Roman" w:eastAsiaTheme="minorEastAsia" w:hAnsi="Times New Roman" w:cs="Times New Roman"/>
          <w:color w:val="595959" w:themeColor="text1" w:themeTint="A6"/>
          <w:sz w:val="28"/>
          <w:szCs w:val="28"/>
          <w:lang w:eastAsia="ru-RU"/>
        </w:rPr>
      </w:pPr>
      <w:r w:rsidRPr="00A83F88">
        <w:rPr>
          <w:rFonts w:ascii="Times New Roman" w:eastAsiaTheme="minorEastAsia" w:hAnsi="Times New Roman" w:cs="Times New Roman"/>
          <w:color w:val="595959" w:themeColor="text1" w:themeTint="A6"/>
          <w:sz w:val="28"/>
          <w:szCs w:val="28"/>
          <w:lang w:eastAsia="ru-RU"/>
        </w:rPr>
        <w:t xml:space="preserve">кадастровый номер земельного участка </w:t>
      </w:r>
      <w:r w:rsidR="00402AF2" w:rsidRPr="00A83F88">
        <w:rPr>
          <w:rFonts w:ascii="Times New Roman" w:eastAsiaTheme="minorEastAsia" w:hAnsi="Times New Roman" w:cs="Times New Roman"/>
          <w:color w:val="595959" w:themeColor="text1" w:themeTint="A6"/>
          <w:sz w:val="28"/>
          <w:szCs w:val="28"/>
          <w:lang w:eastAsia="ru-RU"/>
        </w:rPr>
        <w:t>(в случае если планируется использование всего земельного участка или его части);</w:t>
      </w:r>
    </w:p>
    <w:p w:rsidR="004D0058" w:rsidRPr="00A83F88" w:rsidRDefault="00402AF2" w:rsidP="00402AF2">
      <w:pPr>
        <w:pStyle w:val="a4"/>
        <w:widowControl w:val="0"/>
        <w:numPr>
          <w:ilvl w:val="0"/>
          <w:numId w:val="14"/>
        </w:numPr>
        <w:autoSpaceDE w:val="0"/>
        <w:autoSpaceDN w:val="0"/>
        <w:adjustRightInd w:val="0"/>
        <w:spacing w:after="0" w:line="240" w:lineRule="auto"/>
        <w:ind w:left="0" w:firstLine="709"/>
        <w:jc w:val="both"/>
        <w:rPr>
          <w:rFonts w:ascii="Times New Roman" w:eastAsiaTheme="minorEastAsia" w:hAnsi="Times New Roman" w:cs="Times New Roman"/>
          <w:color w:val="595959" w:themeColor="text1" w:themeTint="A6"/>
          <w:sz w:val="28"/>
          <w:szCs w:val="28"/>
          <w:lang w:eastAsia="ru-RU"/>
        </w:rPr>
      </w:pPr>
      <w:r w:rsidRPr="00A83F88">
        <w:rPr>
          <w:rFonts w:ascii="Times New Roman" w:eastAsiaTheme="minorEastAsia" w:hAnsi="Times New Roman" w:cs="Times New Roman"/>
          <w:color w:val="595959" w:themeColor="text1" w:themeTint="A6"/>
          <w:sz w:val="28"/>
          <w:szCs w:val="28"/>
          <w:lang w:eastAsia="ru-RU"/>
        </w:rPr>
        <w:t>вид объекта, для размещения которого испрашивается разрешение в соответствии с пунктом 1 статьи 39.36-1 Земельного кодекса Российской Федерации;</w:t>
      </w:r>
    </w:p>
    <w:p w:rsidR="004D0058" w:rsidRPr="00A83F88" w:rsidRDefault="004D0058" w:rsidP="00447C98">
      <w:pPr>
        <w:pStyle w:val="a4"/>
        <w:widowControl w:val="0"/>
        <w:numPr>
          <w:ilvl w:val="0"/>
          <w:numId w:val="14"/>
        </w:numPr>
        <w:autoSpaceDE w:val="0"/>
        <w:autoSpaceDN w:val="0"/>
        <w:adjustRightInd w:val="0"/>
        <w:spacing w:after="0" w:line="240" w:lineRule="auto"/>
        <w:ind w:left="0" w:firstLine="709"/>
        <w:jc w:val="both"/>
        <w:rPr>
          <w:rFonts w:ascii="Times New Roman" w:eastAsiaTheme="minorEastAsia" w:hAnsi="Times New Roman" w:cs="Times New Roman"/>
          <w:color w:val="595959" w:themeColor="text1" w:themeTint="A6"/>
          <w:sz w:val="28"/>
          <w:szCs w:val="28"/>
          <w:lang w:eastAsia="ru-RU"/>
        </w:rPr>
      </w:pPr>
      <w:r w:rsidRPr="00A83F88">
        <w:rPr>
          <w:rFonts w:ascii="Times New Roman" w:eastAsiaTheme="minorEastAsia" w:hAnsi="Times New Roman" w:cs="Times New Roman"/>
          <w:color w:val="595959" w:themeColor="text1" w:themeTint="A6"/>
          <w:sz w:val="28"/>
          <w:szCs w:val="28"/>
          <w:lang w:eastAsia="ru-RU"/>
        </w:rPr>
        <w:t>срок использования земель или земельного участка;</w:t>
      </w:r>
    </w:p>
    <w:p w:rsidR="004D0058" w:rsidRPr="00A83F88" w:rsidRDefault="004D0058" w:rsidP="00447C98">
      <w:pPr>
        <w:pStyle w:val="a4"/>
        <w:widowControl w:val="0"/>
        <w:numPr>
          <w:ilvl w:val="0"/>
          <w:numId w:val="14"/>
        </w:numPr>
        <w:autoSpaceDE w:val="0"/>
        <w:autoSpaceDN w:val="0"/>
        <w:adjustRightInd w:val="0"/>
        <w:spacing w:after="0" w:line="240" w:lineRule="auto"/>
        <w:ind w:left="0" w:firstLine="709"/>
        <w:jc w:val="both"/>
        <w:rPr>
          <w:rFonts w:ascii="Times New Roman" w:eastAsiaTheme="minorEastAsia" w:hAnsi="Times New Roman" w:cs="Times New Roman"/>
          <w:color w:val="595959" w:themeColor="text1" w:themeTint="A6"/>
          <w:sz w:val="28"/>
          <w:szCs w:val="28"/>
          <w:lang w:eastAsia="ru-RU"/>
        </w:rPr>
      </w:pPr>
      <w:r w:rsidRPr="00A83F88">
        <w:rPr>
          <w:rFonts w:ascii="Times New Roman" w:eastAsiaTheme="minorEastAsia" w:hAnsi="Times New Roman" w:cs="Times New Roman"/>
          <w:color w:val="595959" w:themeColor="text1" w:themeTint="A6"/>
          <w:sz w:val="28"/>
          <w:szCs w:val="28"/>
          <w:lang w:eastAsia="ru-RU"/>
        </w:rPr>
        <w:t>почтовый адрес, адрес электронной почты, номер телефона для связи с заявителем или представителем заявителя;</w:t>
      </w:r>
    </w:p>
    <w:p w:rsidR="00CE27EA" w:rsidRPr="00A83F88" w:rsidRDefault="004D0058" w:rsidP="00CE27EA">
      <w:pPr>
        <w:pStyle w:val="ConsPlusNormal"/>
        <w:ind w:firstLine="709"/>
        <w:jc w:val="both"/>
        <w:rPr>
          <w:rFonts w:ascii="Times New Roman" w:eastAsia="Times New Roman" w:hAnsi="Times New Roman" w:cs="Times New Roman"/>
          <w:color w:val="595959" w:themeColor="text1" w:themeTint="A6"/>
          <w:sz w:val="28"/>
          <w:szCs w:val="28"/>
        </w:rPr>
      </w:pPr>
      <w:r w:rsidRPr="00A83F88">
        <w:rPr>
          <w:rFonts w:ascii="Times New Roman" w:hAnsi="Times New Roman" w:cs="Times New Roman"/>
          <w:color w:val="595959" w:themeColor="text1" w:themeTint="A6"/>
          <w:sz w:val="28"/>
          <w:szCs w:val="28"/>
        </w:rPr>
        <w:t>2)</w:t>
      </w:r>
      <w:r w:rsidRPr="00A83F88">
        <w:rPr>
          <w:rFonts w:ascii="Times New Roman" w:hAnsi="Times New Roman" w:cs="Times New Roman"/>
          <w:color w:val="595959" w:themeColor="text1" w:themeTint="A6"/>
          <w:sz w:val="28"/>
          <w:szCs w:val="28"/>
        </w:rPr>
        <w:tab/>
      </w:r>
      <w:r w:rsidR="00CE27EA" w:rsidRPr="00A83F88">
        <w:rPr>
          <w:rFonts w:ascii="Times New Roman" w:eastAsia="Times New Roman" w:hAnsi="Times New Roman" w:cs="Times New Roman"/>
          <w:color w:val="595959" w:themeColor="text1" w:themeTint="A6"/>
          <w:sz w:val="28"/>
          <w:szCs w:val="28"/>
        </w:rPr>
        <w:t xml:space="preserve">документ, удостоверяющий личность заявителя: гражданина Российской Федерации, в том числе военнослужащего, или документы, удостоверяющие личность иностранного гражданина, лица без гражданства, включая вид на жительство и удостоверение беженца. Документ предоставляется в оригинале, сканируется в электронное дело, к комплекту документов приобщается в копии: в части сведений о документе и личности владельца документа (для паспорта гражданина Российской Федерации: </w:t>
      </w:r>
      <w:r w:rsidR="00CE27EA" w:rsidRPr="00A83F88">
        <w:rPr>
          <w:rFonts w:ascii="Times New Roman" w:eastAsia="Times New Roman" w:hAnsi="Times New Roman" w:cs="Times New Roman"/>
          <w:color w:val="595959" w:themeColor="text1" w:themeTint="A6"/>
          <w:sz w:val="28"/>
          <w:szCs w:val="28"/>
        </w:rPr>
        <w:lastRenderedPageBreak/>
        <w:t>страницы вторая и третья документа);</w:t>
      </w:r>
    </w:p>
    <w:p w:rsidR="00CE27EA" w:rsidRPr="00A83F88" w:rsidRDefault="00CE27EA" w:rsidP="00CE27EA">
      <w:pPr>
        <w:widowControl w:val="0"/>
        <w:autoSpaceDE w:val="0"/>
        <w:autoSpaceDN w:val="0"/>
        <w:adjustRightInd w:val="0"/>
        <w:spacing w:after="0" w:line="240" w:lineRule="auto"/>
        <w:ind w:firstLine="709"/>
        <w:jc w:val="both"/>
        <w:rPr>
          <w:rFonts w:ascii="Times New Roman" w:eastAsiaTheme="minorEastAsia" w:hAnsi="Times New Roman" w:cs="Times New Roman"/>
          <w:color w:val="595959" w:themeColor="text1" w:themeTint="A6"/>
          <w:sz w:val="28"/>
          <w:szCs w:val="28"/>
          <w:lang w:eastAsia="ru-RU"/>
        </w:rPr>
      </w:pPr>
      <w:r w:rsidRPr="00A83F88">
        <w:rPr>
          <w:rFonts w:ascii="Times New Roman" w:eastAsiaTheme="minorEastAsia" w:hAnsi="Times New Roman" w:cs="Times New Roman"/>
          <w:color w:val="595959" w:themeColor="text1" w:themeTint="A6"/>
          <w:sz w:val="28"/>
          <w:szCs w:val="28"/>
          <w:lang w:eastAsia="ru-RU"/>
        </w:rPr>
        <w:t xml:space="preserve">3) документ, оформленный в соответствии с действующим законодательством, подтверждающий наличие у представителя права действовать от лица заявителя и определяющий условия и границы реализации права представителя на получение муниципальной услуги, если с заявлением обращается представитель заявителя. </w:t>
      </w:r>
    </w:p>
    <w:p w:rsidR="00CE27EA" w:rsidRPr="00A83F88" w:rsidRDefault="00CE27EA" w:rsidP="00CE27EA">
      <w:pPr>
        <w:widowControl w:val="0"/>
        <w:autoSpaceDE w:val="0"/>
        <w:autoSpaceDN w:val="0"/>
        <w:adjustRightInd w:val="0"/>
        <w:spacing w:after="0" w:line="240" w:lineRule="auto"/>
        <w:ind w:firstLine="709"/>
        <w:jc w:val="both"/>
        <w:rPr>
          <w:rFonts w:ascii="Times New Roman" w:eastAsiaTheme="minorEastAsia" w:hAnsi="Times New Roman" w:cs="Times New Roman"/>
          <w:color w:val="595959" w:themeColor="text1" w:themeTint="A6"/>
          <w:sz w:val="28"/>
          <w:szCs w:val="28"/>
          <w:lang w:eastAsia="ru-RU"/>
        </w:rPr>
      </w:pPr>
      <w:r w:rsidRPr="00A83F88">
        <w:rPr>
          <w:rFonts w:ascii="Times New Roman" w:eastAsiaTheme="minorEastAsia" w:hAnsi="Times New Roman" w:cs="Times New Roman"/>
          <w:color w:val="595959" w:themeColor="text1" w:themeTint="A6"/>
          <w:sz w:val="28"/>
          <w:szCs w:val="28"/>
          <w:lang w:eastAsia="ru-RU"/>
        </w:rPr>
        <w:t>Представитель заявителя из числа уполномоченных лиц дополнительно представляет документ, удостоверяющий личность. Документ предоставляется в оригинале, сканируется в электронное дело, к комплекту документов приобщается в копии: в части сведений о документе и личности владельца документа (для паспорта гражданина Российской Федерации: страницы вторая и третья документа);</w:t>
      </w:r>
    </w:p>
    <w:p w:rsidR="004D0058" w:rsidRPr="00A83F88" w:rsidRDefault="00CE27EA" w:rsidP="00CE27EA">
      <w:pPr>
        <w:widowControl w:val="0"/>
        <w:autoSpaceDE w:val="0"/>
        <w:autoSpaceDN w:val="0"/>
        <w:adjustRightInd w:val="0"/>
        <w:spacing w:after="0" w:line="240" w:lineRule="auto"/>
        <w:ind w:firstLine="709"/>
        <w:jc w:val="both"/>
        <w:rPr>
          <w:rFonts w:ascii="Times New Roman" w:eastAsiaTheme="minorEastAsia" w:hAnsi="Times New Roman" w:cs="Times New Roman"/>
          <w:color w:val="595959" w:themeColor="text1" w:themeTint="A6"/>
          <w:sz w:val="28"/>
          <w:szCs w:val="28"/>
          <w:lang w:eastAsia="ru-RU"/>
        </w:rPr>
      </w:pPr>
      <w:r w:rsidRPr="00A83F88">
        <w:rPr>
          <w:rFonts w:ascii="Times New Roman" w:eastAsiaTheme="minorEastAsia" w:hAnsi="Times New Roman" w:cs="Times New Roman"/>
          <w:color w:val="595959" w:themeColor="text1" w:themeTint="A6"/>
          <w:sz w:val="28"/>
          <w:szCs w:val="28"/>
          <w:lang w:eastAsia="ru-RU"/>
        </w:rPr>
        <w:t>4</w:t>
      </w:r>
      <w:r w:rsidR="004D0058" w:rsidRPr="00A83F88">
        <w:rPr>
          <w:rFonts w:ascii="Times New Roman" w:eastAsiaTheme="minorEastAsia" w:hAnsi="Times New Roman" w:cs="Times New Roman"/>
          <w:color w:val="595959" w:themeColor="text1" w:themeTint="A6"/>
          <w:sz w:val="28"/>
          <w:szCs w:val="28"/>
          <w:lang w:eastAsia="ru-RU"/>
        </w:rPr>
        <w:t xml:space="preserve">) </w:t>
      </w:r>
      <w:r w:rsidR="004D0058" w:rsidRPr="00A83F88">
        <w:rPr>
          <w:rFonts w:ascii="Times New Roman" w:eastAsiaTheme="minorEastAsia" w:hAnsi="Times New Roman" w:cs="Times New Roman"/>
          <w:color w:val="595959" w:themeColor="text1" w:themeTint="A6"/>
          <w:sz w:val="28"/>
          <w:szCs w:val="28"/>
          <w:lang w:eastAsia="ru-RU"/>
        </w:rPr>
        <w:tab/>
      </w:r>
      <w:r w:rsidR="00532FB6" w:rsidRPr="00A83F88">
        <w:rPr>
          <w:rFonts w:ascii="Times New Roman" w:eastAsiaTheme="minorEastAsia" w:hAnsi="Times New Roman" w:cs="Times New Roman"/>
          <w:color w:val="595959" w:themeColor="text1" w:themeTint="A6"/>
          <w:sz w:val="28"/>
          <w:szCs w:val="28"/>
          <w:lang w:eastAsia="ru-RU"/>
        </w:rPr>
        <w:t>схема границ предполагаемых к использованию земель или части земельного участка в случае, если планируется использовать земли или часть земельного участка.</w:t>
      </w:r>
    </w:p>
    <w:p w:rsidR="00EE13D5" w:rsidRPr="00A83F88" w:rsidRDefault="00EE13D5" w:rsidP="00447C98">
      <w:pPr>
        <w:widowControl w:val="0"/>
        <w:autoSpaceDE w:val="0"/>
        <w:autoSpaceDN w:val="0"/>
        <w:spacing w:after="0" w:line="240" w:lineRule="auto"/>
        <w:ind w:firstLine="709"/>
        <w:jc w:val="both"/>
        <w:rPr>
          <w:rFonts w:ascii="Times New Roman" w:eastAsia="Times New Roman" w:hAnsi="Times New Roman" w:cs="Times New Roman"/>
          <w:color w:val="595959" w:themeColor="text1" w:themeTint="A6"/>
          <w:sz w:val="28"/>
          <w:szCs w:val="28"/>
          <w:lang w:eastAsia="ru-RU"/>
        </w:rPr>
      </w:pPr>
      <w:r w:rsidRPr="00A83F88">
        <w:rPr>
          <w:rFonts w:ascii="Times New Roman" w:eastAsia="Times New Roman" w:hAnsi="Times New Roman" w:cs="Times New Roman"/>
          <w:color w:val="595959" w:themeColor="text1" w:themeTint="A6"/>
          <w:sz w:val="28"/>
          <w:szCs w:val="28"/>
          <w:lang w:eastAsia="ru-RU"/>
        </w:rPr>
        <w:t xml:space="preserve">2.7. Исчерпывающий перечень документов (сведений), необходимых в соответствии с законодательными или иными нормативными правовыми актами для предоставления </w:t>
      </w:r>
      <w:r w:rsidR="008B6611" w:rsidRPr="00A83F88">
        <w:rPr>
          <w:rFonts w:ascii="Times New Roman" w:eastAsia="Times New Roman" w:hAnsi="Times New Roman" w:cs="Times New Roman"/>
          <w:color w:val="595959" w:themeColor="text1" w:themeTint="A6"/>
          <w:sz w:val="28"/>
          <w:szCs w:val="28"/>
          <w:lang w:eastAsia="ru-RU"/>
        </w:rPr>
        <w:t>муниципаль</w:t>
      </w:r>
      <w:r w:rsidRPr="00A83F88">
        <w:rPr>
          <w:rFonts w:ascii="Times New Roman" w:eastAsia="Times New Roman" w:hAnsi="Times New Roman" w:cs="Times New Roman"/>
          <w:color w:val="595959" w:themeColor="text1" w:themeTint="A6"/>
          <w:sz w:val="28"/>
          <w:szCs w:val="28"/>
          <w:lang w:eastAsia="ru-RU"/>
        </w:rPr>
        <w:t xml:space="preserve">ной услуги, находящихся в распоряжении государственных органов, органов местного самоуправления и подведомственных им организаций (за исключением организаций, оказывающих услуги, необходимые и обязательные для предоставления </w:t>
      </w:r>
      <w:r w:rsidR="008B6611" w:rsidRPr="00A83F88">
        <w:rPr>
          <w:rFonts w:ascii="Times New Roman" w:eastAsia="Times New Roman" w:hAnsi="Times New Roman" w:cs="Times New Roman"/>
          <w:color w:val="595959" w:themeColor="text1" w:themeTint="A6"/>
          <w:sz w:val="28"/>
          <w:szCs w:val="28"/>
          <w:lang w:eastAsia="ru-RU"/>
        </w:rPr>
        <w:t>муниципаль</w:t>
      </w:r>
      <w:r w:rsidRPr="00A83F88">
        <w:rPr>
          <w:rFonts w:ascii="Times New Roman" w:eastAsia="Times New Roman" w:hAnsi="Times New Roman" w:cs="Times New Roman"/>
          <w:color w:val="595959" w:themeColor="text1" w:themeTint="A6"/>
          <w:sz w:val="28"/>
          <w:szCs w:val="28"/>
          <w:lang w:eastAsia="ru-RU"/>
        </w:rPr>
        <w:t>ной услуги) и подлежащих представлению в рамках межведомственного информационного взаимодействия.</w:t>
      </w:r>
    </w:p>
    <w:p w:rsidR="00EE13D5" w:rsidRPr="00A83F88" w:rsidRDefault="00EE13D5" w:rsidP="00447C98">
      <w:pPr>
        <w:widowControl w:val="0"/>
        <w:autoSpaceDE w:val="0"/>
        <w:autoSpaceDN w:val="0"/>
        <w:spacing w:after="0" w:line="240" w:lineRule="auto"/>
        <w:ind w:firstLine="709"/>
        <w:jc w:val="both"/>
        <w:rPr>
          <w:rFonts w:ascii="Times New Roman" w:eastAsia="Times New Roman" w:hAnsi="Times New Roman" w:cs="Times New Roman"/>
          <w:color w:val="595959" w:themeColor="text1" w:themeTint="A6"/>
          <w:sz w:val="28"/>
          <w:szCs w:val="28"/>
          <w:lang w:eastAsia="ru-RU"/>
        </w:rPr>
      </w:pPr>
      <w:r w:rsidRPr="00A83F88">
        <w:rPr>
          <w:rFonts w:ascii="Times New Roman" w:eastAsia="Times New Roman" w:hAnsi="Times New Roman" w:cs="Times New Roman"/>
          <w:color w:val="595959" w:themeColor="text1" w:themeTint="A6"/>
          <w:sz w:val="28"/>
          <w:szCs w:val="28"/>
          <w:lang w:eastAsia="ru-RU"/>
        </w:rPr>
        <w:t xml:space="preserve">Структурное подразделение в рамках межведомственного информационного взаимодействия для предоставления </w:t>
      </w:r>
      <w:r w:rsidR="004D0058" w:rsidRPr="00A83F88">
        <w:rPr>
          <w:rFonts w:ascii="Times New Roman" w:eastAsia="Times New Roman" w:hAnsi="Times New Roman" w:cs="Times New Roman"/>
          <w:color w:val="595959" w:themeColor="text1" w:themeTint="A6"/>
          <w:sz w:val="28"/>
          <w:szCs w:val="28"/>
          <w:lang w:eastAsia="ru-RU"/>
        </w:rPr>
        <w:t>муниципаль</w:t>
      </w:r>
      <w:r w:rsidRPr="00A83F88">
        <w:rPr>
          <w:rFonts w:ascii="Times New Roman" w:eastAsia="Times New Roman" w:hAnsi="Times New Roman" w:cs="Times New Roman"/>
          <w:color w:val="595959" w:themeColor="text1" w:themeTint="A6"/>
          <w:sz w:val="28"/>
          <w:szCs w:val="28"/>
          <w:lang w:eastAsia="ru-RU"/>
        </w:rPr>
        <w:t>ной услуги запрашивает следующие документы (сведения):</w:t>
      </w:r>
    </w:p>
    <w:p w:rsidR="00870984" w:rsidRPr="00A83F88" w:rsidRDefault="004D0058" w:rsidP="00870984">
      <w:pPr>
        <w:pStyle w:val="a4"/>
        <w:widowControl w:val="0"/>
        <w:numPr>
          <w:ilvl w:val="0"/>
          <w:numId w:val="15"/>
        </w:numPr>
        <w:shd w:val="clear" w:color="auto" w:fill="FFFFFF" w:themeFill="background1"/>
        <w:autoSpaceDE w:val="0"/>
        <w:autoSpaceDN w:val="0"/>
        <w:adjustRightInd w:val="0"/>
        <w:spacing w:after="0" w:line="240" w:lineRule="auto"/>
        <w:ind w:left="0" w:firstLine="709"/>
        <w:jc w:val="both"/>
        <w:rPr>
          <w:rFonts w:ascii="Times New Roman" w:eastAsiaTheme="minorEastAsia" w:hAnsi="Times New Roman" w:cs="Times New Roman"/>
          <w:color w:val="595959" w:themeColor="text1" w:themeTint="A6"/>
          <w:sz w:val="28"/>
          <w:szCs w:val="28"/>
          <w:lang w:eastAsia="ru-RU"/>
        </w:rPr>
      </w:pPr>
      <w:r w:rsidRPr="00A83F88">
        <w:rPr>
          <w:rFonts w:ascii="Times New Roman" w:eastAsiaTheme="minorEastAsia" w:hAnsi="Times New Roman" w:cs="Times New Roman"/>
          <w:color w:val="595959" w:themeColor="text1" w:themeTint="A6"/>
          <w:sz w:val="28"/>
          <w:szCs w:val="28"/>
          <w:lang w:eastAsia="ru-RU"/>
        </w:rPr>
        <w:t xml:space="preserve">выписка из Единого государственного реестра недвижимости (далее – ЕГРН) </w:t>
      </w:r>
      <w:bookmarkStart w:id="8" w:name="Par248"/>
      <w:bookmarkStart w:id="9" w:name="Par261"/>
      <w:bookmarkEnd w:id="8"/>
      <w:bookmarkEnd w:id="9"/>
      <w:r w:rsidR="00870984" w:rsidRPr="00A83F88">
        <w:rPr>
          <w:rFonts w:ascii="Times New Roman" w:eastAsiaTheme="minorEastAsia" w:hAnsi="Times New Roman" w:cs="Times New Roman"/>
          <w:color w:val="595959" w:themeColor="text1" w:themeTint="A6"/>
          <w:sz w:val="28"/>
          <w:szCs w:val="28"/>
          <w:lang w:eastAsia="ru-RU"/>
        </w:rPr>
        <w:t>о земельном участке, на котором планируется возведение гаража;</w:t>
      </w:r>
    </w:p>
    <w:p w:rsidR="00870984" w:rsidRPr="00A83F88" w:rsidRDefault="00870984" w:rsidP="00870984">
      <w:pPr>
        <w:pStyle w:val="a4"/>
        <w:widowControl w:val="0"/>
        <w:numPr>
          <w:ilvl w:val="0"/>
          <w:numId w:val="15"/>
        </w:numPr>
        <w:shd w:val="clear" w:color="auto" w:fill="FFFFFF" w:themeFill="background1"/>
        <w:autoSpaceDE w:val="0"/>
        <w:autoSpaceDN w:val="0"/>
        <w:adjustRightInd w:val="0"/>
        <w:spacing w:after="0" w:line="240" w:lineRule="auto"/>
        <w:ind w:left="0" w:firstLine="709"/>
        <w:jc w:val="both"/>
        <w:rPr>
          <w:rFonts w:ascii="Times New Roman" w:eastAsiaTheme="minorEastAsia" w:hAnsi="Times New Roman" w:cs="Times New Roman"/>
          <w:color w:val="595959" w:themeColor="text1" w:themeTint="A6"/>
          <w:sz w:val="28"/>
          <w:szCs w:val="28"/>
          <w:lang w:eastAsia="ru-RU"/>
        </w:rPr>
      </w:pPr>
      <w:r w:rsidRPr="00A83F88">
        <w:rPr>
          <w:rFonts w:ascii="Times New Roman" w:eastAsiaTheme="minorEastAsia" w:hAnsi="Times New Roman" w:cs="Times New Roman"/>
          <w:color w:val="595959" w:themeColor="text1" w:themeTint="A6"/>
          <w:sz w:val="28"/>
          <w:szCs w:val="28"/>
          <w:lang w:eastAsia="ru-RU"/>
        </w:rPr>
        <w:t>документы, подтверждающие инвалидность заявителя в случае, если заявление подается инвалидом.</w:t>
      </w:r>
    </w:p>
    <w:p w:rsidR="004D0058" w:rsidRPr="00A83F88" w:rsidRDefault="004D0058" w:rsidP="00447C98">
      <w:pPr>
        <w:widowControl w:val="0"/>
        <w:shd w:val="clear" w:color="auto" w:fill="FFFFFF" w:themeFill="background1"/>
        <w:autoSpaceDE w:val="0"/>
        <w:autoSpaceDN w:val="0"/>
        <w:adjustRightInd w:val="0"/>
        <w:spacing w:after="0" w:line="240" w:lineRule="auto"/>
        <w:ind w:firstLine="709"/>
        <w:jc w:val="both"/>
        <w:rPr>
          <w:rFonts w:ascii="Times New Roman" w:eastAsiaTheme="minorEastAsia" w:hAnsi="Times New Roman" w:cs="Times New Roman"/>
          <w:color w:val="595959" w:themeColor="text1" w:themeTint="A6"/>
          <w:sz w:val="28"/>
          <w:szCs w:val="28"/>
          <w:lang w:eastAsia="ru-RU"/>
        </w:rPr>
      </w:pPr>
      <w:bookmarkStart w:id="10" w:name="Par211"/>
      <w:bookmarkStart w:id="11" w:name="Par226"/>
      <w:bookmarkEnd w:id="10"/>
      <w:bookmarkEnd w:id="11"/>
      <w:r w:rsidRPr="00A83F88">
        <w:rPr>
          <w:rFonts w:ascii="Times New Roman" w:eastAsiaTheme="minorEastAsia" w:hAnsi="Times New Roman" w:cs="Times New Roman"/>
          <w:color w:val="595959" w:themeColor="text1" w:themeTint="A6"/>
          <w:sz w:val="28"/>
          <w:szCs w:val="28"/>
          <w:lang w:eastAsia="ru-RU"/>
        </w:rPr>
        <w:t>З</w:t>
      </w:r>
      <w:r w:rsidRPr="00A83F88">
        <w:rPr>
          <w:rFonts w:ascii="Times New Roman" w:hAnsi="Times New Roman" w:cs="Times New Roman"/>
          <w:color w:val="595959" w:themeColor="text1" w:themeTint="A6"/>
          <w:sz w:val="28"/>
          <w:szCs w:val="28"/>
        </w:rPr>
        <w:t>аявитель вправе представить документы, указанные в настоящем пункте, а также копии документов, указанных в пункте 2.6 административного регламента, по собственной инициативе</w:t>
      </w:r>
      <w:r w:rsidRPr="00A83F88">
        <w:rPr>
          <w:rFonts w:ascii="Times New Roman" w:eastAsiaTheme="minorEastAsia" w:hAnsi="Times New Roman" w:cs="Times New Roman"/>
          <w:color w:val="595959" w:themeColor="text1" w:themeTint="A6"/>
          <w:sz w:val="28"/>
          <w:szCs w:val="28"/>
          <w:lang w:eastAsia="ru-RU"/>
        </w:rPr>
        <w:t>.</w:t>
      </w:r>
    </w:p>
    <w:p w:rsidR="009165F5" w:rsidRPr="00A83F88" w:rsidRDefault="009165F5" w:rsidP="009165F5">
      <w:pPr>
        <w:widowControl w:val="0"/>
        <w:autoSpaceDE w:val="0"/>
        <w:autoSpaceDN w:val="0"/>
        <w:spacing w:after="0" w:line="240" w:lineRule="auto"/>
        <w:ind w:firstLine="709"/>
        <w:jc w:val="both"/>
        <w:rPr>
          <w:rFonts w:ascii="Times New Roman" w:eastAsia="Times New Roman" w:hAnsi="Times New Roman" w:cs="Times New Roman"/>
          <w:color w:val="595959" w:themeColor="text1" w:themeTint="A6"/>
          <w:sz w:val="28"/>
          <w:szCs w:val="28"/>
          <w:lang w:eastAsia="ru-RU"/>
        </w:rPr>
      </w:pPr>
      <w:r w:rsidRPr="00A83F88">
        <w:rPr>
          <w:rFonts w:ascii="Times New Roman" w:eastAsia="Times New Roman" w:hAnsi="Times New Roman" w:cs="Times New Roman"/>
          <w:color w:val="595959" w:themeColor="text1" w:themeTint="A6"/>
          <w:sz w:val="28"/>
          <w:szCs w:val="28"/>
          <w:lang w:eastAsia="ru-RU"/>
        </w:rPr>
        <w:t>2.7.1. При предоставлении муниципальной услуги запрещается требовать от заявителя:</w:t>
      </w:r>
    </w:p>
    <w:p w:rsidR="009165F5" w:rsidRPr="00A83F88" w:rsidRDefault="009165F5" w:rsidP="009165F5">
      <w:pPr>
        <w:widowControl w:val="0"/>
        <w:autoSpaceDE w:val="0"/>
        <w:autoSpaceDN w:val="0"/>
        <w:spacing w:after="0" w:line="240" w:lineRule="auto"/>
        <w:ind w:firstLine="709"/>
        <w:jc w:val="both"/>
        <w:rPr>
          <w:rFonts w:ascii="Times New Roman" w:eastAsia="Times New Roman" w:hAnsi="Times New Roman" w:cs="Times New Roman"/>
          <w:color w:val="595959" w:themeColor="text1" w:themeTint="A6"/>
          <w:sz w:val="28"/>
          <w:szCs w:val="28"/>
          <w:lang w:eastAsia="ru-RU"/>
        </w:rPr>
      </w:pPr>
      <w:r w:rsidRPr="00A83F88">
        <w:rPr>
          <w:rFonts w:ascii="Times New Roman" w:eastAsia="Times New Roman" w:hAnsi="Times New Roman" w:cs="Times New Roman"/>
          <w:color w:val="595959" w:themeColor="text1" w:themeTint="A6"/>
          <w:sz w:val="28"/>
          <w:szCs w:val="28"/>
          <w:lang w:eastAsia="ru-RU"/>
        </w:rPr>
        <w:t>1.</w:t>
      </w:r>
      <w:r w:rsidRPr="00A83F88">
        <w:rPr>
          <w:rFonts w:ascii="Times New Roman" w:eastAsia="Times New Roman" w:hAnsi="Times New Roman" w:cs="Times New Roman"/>
          <w:color w:val="595959" w:themeColor="text1" w:themeTint="A6"/>
          <w:sz w:val="28"/>
          <w:szCs w:val="28"/>
          <w:lang w:eastAsia="ru-RU"/>
        </w:rPr>
        <w:tab/>
        <w:t xml:space="preserve">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 </w:t>
      </w:r>
    </w:p>
    <w:p w:rsidR="009165F5" w:rsidRPr="00A83F88" w:rsidRDefault="009165F5" w:rsidP="009165F5">
      <w:pPr>
        <w:widowControl w:val="0"/>
        <w:autoSpaceDE w:val="0"/>
        <w:autoSpaceDN w:val="0"/>
        <w:spacing w:after="0" w:line="240" w:lineRule="auto"/>
        <w:ind w:firstLine="709"/>
        <w:jc w:val="both"/>
        <w:rPr>
          <w:rFonts w:ascii="Times New Roman" w:eastAsia="Times New Roman" w:hAnsi="Times New Roman" w:cs="Times New Roman"/>
          <w:color w:val="595959" w:themeColor="text1" w:themeTint="A6"/>
          <w:sz w:val="28"/>
          <w:szCs w:val="28"/>
          <w:lang w:eastAsia="ru-RU"/>
        </w:rPr>
      </w:pPr>
      <w:r w:rsidRPr="00A83F88">
        <w:rPr>
          <w:rFonts w:ascii="Times New Roman" w:eastAsia="Times New Roman" w:hAnsi="Times New Roman" w:cs="Times New Roman"/>
          <w:color w:val="595959" w:themeColor="text1" w:themeTint="A6"/>
          <w:sz w:val="28"/>
          <w:szCs w:val="28"/>
          <w:lang w:eastAsia="ru-RU"/>
        </w:rPr>
        <w:t>2.</w:t>
      </w:r>
      <w:r w:rsidRPr="00A83F88">
        <w:rPr>
          <w:rFonts w:ascii="Times New Roman" w:eastAsia="Times New Roman" w:hAnsi="Times New Roman" w:cs="Times New Roman"/>
          <w:color w:val="595959" w:themeColor="text1" w:themeTint="A6"/>
          <w:sz w:val="28"/>
          <w:szCs w:val="28"/>
          <w:lang w:eastAsia="ru-RU"/>
        </w:rPr>
        <w:tab/>
        <w:t xml:space="preserve">Представления документов и информации, в том числе подтверждающих внесение заявителем платы за предоставление муниципальных услуг, которые находятся в распоряжении органов, предоставляющих муниципальные услуги, иных государственных органов, </w:t>
      </w:r>
      <w:r w:rsidRPr="00A83F88">
        <w:rPr>
          <w:rFonts w:ascii="Times New Roman" w:eastAsia="Times New Roman" w:hAnsi="Times New Roman" w:cs="Times New Roman"/>
          <w:color w:val="595959" w:themeColor="text1" w:themeTint="A6"/>
          <w:sz w:val="28"/>
          <w:szCs w:val="28"/>
          <w:lang w:eastAsia="ru-RU"/>
        </w:rPr>
        <w:lastRenderedPageBreak/>
        <w:t>органов местного самоуправления либо подведомственных государственным органам или органам местного самоуправления организаций, участвующих в предоставлении муниципальной услуги, за исключением документов, включенных в определенный частью 6 статьи 7 Федерального закона от 27.07.2010 № 210-ФЗ «Об организации предоставления государственных и муниципальных услуг» (далее – Федеральный закон № 210-ФЗ) перечень документов. Заявитель вправе представить указанные документы и информацию в органы, предоставляющие муниципальные услуги, по собственной инициативе;</w:t>
      </w:r>
    </w:p>
    <w:p w:rsidR="009165F5" w:rsidRPr="00A83F88" w:rsidRDefault="009165F5" w:rsidP="009165F5">
      <w:pPr>
        <w:widowControl w:val="0"/>
        <w:autoSpaceDE w:val="0"/>
        <w:autoSpaceDN w:val="0"/>
        <w:spacing w:after="0" w:line="240" w:lineRule="auto"/>
        <w:ind w:firstLine="709"/>
        <w:jc w:val="both"/>
        <w:rPr>
          <w:rFonts w:ascii="Times New Roman" w:eastAsia="Times New Roman" w:hAnsi="Times New Roman" w:cs="Times New Roman"/>
          <w:color w:val="595959" w:themeColor="text1" w:themeTint="A6"/>
          <w:sz w:val="28"/>
          <w:szCs w:val="28"/>
          <w:lang w:eastAsia="ru-RU"/>
        </w:rPr>
      </w:pPr>
      <w:r w:rsidRPr="00A83F88">
        <w:rPr>
          <w:rFonts w:ascii="Times New Roman" w:eastAsia="Times New Roman" w:hAnsi="Times New Roman" w:cs="Times New Roman"/>
          <w:color w:val="595959" w:themeColor="text1" w:themeTint="A6"/>
          <w:sz w:val="28"/>
          <w:szCs w:val="28"/>
          <w:lang w:eastAsia="ru-RU"/>
        </w:rPr>
        <w:t>3.</w:t>
      </w:r>
      <w:r w:rsidRPr="00A83F88">
        <w:rPr>
          <w:rFonts w:ascii="Times New Roman" w:eastAsia="Times New Roman" w:hAnsi="Times New Roman" w:cs="Times New Roman"/>
          <w:color w:val="595959" w:themeColor="text1" w:themeTint="A6"/>
          <w:sz w:val="28"/>
          <w:szCs w:val="28"/>
          <w:lang w:eastAsia="ru-RU"/>
        </w:rPr>
        <w:tab/>
        <w:t>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органы местного самоуправления, организации (за исключением получения услуг, являющихся необходимыми и обязательными для предоставления муниципальной услуги, включенных в перечни, предусмотренные частью 1 статьи 9 Федерального закона № 210-ФЗ, а также документов и информации, предоставляемых в результате оказания таких услуг;</w:t>
      </w:r>
    </w:p>
    <w:p w:rsidR="009165F5" w:rsidRPr="00A83F88" w:rsidRDefault="009165F5" w:rsidP="009165F5">
      <w:pPr>
        <w:widowControl w:val="0"/>
        <w:autoSpaceDE w:val="0"/>
        <w:autoSpaceDN w:val="0"/>
        <w:adjustRightInd w:val="0"/>
        <w:spacing w:after="0" w:line="240" w:lineRule="auto"/>
        <w:ind w:firstLine="709"/>
        <w:jc w:val="both"/>
        <w:rPr>
          <w:rFonts w:ascii="Times New Roman" w:eastAsia="Times New Roman" w:hAnsi="Times New Roman" w:cs="Times New Roman"/>
          <w:color w:val="595959" w:themeColor="text1" w:themeTint="A6"/>
          <w:sz w:val="28"/>
          <w:szCs w:val="28"/>
          <w:lang w:eastAsia="ru-RU"/>
        </w:rPr>
      </w:pPr>
      <w:r w:rsidRPr="00A83F88">
        <w:rPr>
          <w:rFonts w:ascii="Times New Roman" w:eastAsia="Times New Roman" w:hAnsi="Times New Roman" w:cs="Times New Roman"/>
          <w:color w:val="595959" w:themeColor="text1" w:themeTint="A6"/>
          <w:sz w:val="28"/>
          <w:szCs w:val="28"/>
          <w:lang w:eastAsia="ru-RU"/>
        </w:rPr>
        <w:t xml:space="preserve">4. 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w:t>
      </w:r>
      <w:r w:rsidRPr="00A83F88">
        <w:rPr>
          <w:rFonts w:ascii="Times New Roman" w:eastAsiaTheme="minorEastAsia" w:hAnsi="Times New Roman" w:cs="Times New Roman"/>
          <w:color w:val="595959" w:themeColor="text1" w:themeTint="A6"/>
          <w:sz w:val="28"/>
          <w:szCs w:val="28"/>
          <w:lang w:eastAsia="ru-RU"/>
        </w:rPr>
        <w:t xml:space="preserve">за исключением случаев, </w:t>
      </w:r>
      <w:r w:rsidRPr="00A83F88">
        <w:rPr>
          <w:rFonts w:ascii="Times New Roman" w:eastAsia="Times New Roman" w:hAnsi="Times New Roman" w:cs="Times New Roman"/>
          <w:color w:val="595959" w:themeColor="text1" w:themeTint="A6"/>
          <w:sz w:val="28"/>
          <w:szCs w:val="28"/>
          <w:lang w:eastAsia="ru-RU"/>
        </w:rPr>
        <w:t>предусмотренных пунктом 4 части 1 статьи</w:t>
      </w:r>
      <w:r w:rsidR="007B2D1F" w:rsidRPr="00A83F88">
        <w:rPr>
          <w:rFonts w:ascii="Times New Roman" w:eastAsia="Times New Roman" w:hAnsi="Times New Roman" w:cs="Times New Roman"/>
          <w:color w:val="595959" w:themeColor="text1" w:themeTint="A6"/>
          <w:sz w:val="28"/>
          <w:szCs w:val="28"/>
          <w:lang w:eastAsia="ru-RU"/>
        </w:rPr>
        <w:t xml:space="preserve"> 7 Федерального закона № 210-ФЗ;</w:t>
      </w:r>
    </w:p>
    <w:p w:rsidR="007B2D1F" w:rsidRPr="00A83F88" w:rsidRDefault="007B2D1F" w:rsidP="009165F5">
      <w:pPr>
        <w:widowControl w:val="0"/>
        <w:autoSpaceDE w:val="0"/>
        <w:autoSpaceDN w:val="0"/>
        <w:adjustRightInd w:val="0"/>
        <w:spacing w:after="0" w:line="240" w:lineRule="auto"/>
        <w:ind w:firstLine="709"/>
        <w:jc w:val="both"/>
        <w:rPr>
          <w:rFonts w:ascii="Times New Roman" w:eastAsia="Times New Roman" w:hAnsi="Times New Roman" w:cs="Times New Roman"/>
          <w:color w:val="595959" w:themeColor="text1" w:themeTint="A6"/>
          <w:sz w:val="28"/>
          <w:szCs w:val="28"/>
          <w:lang w:eastAsia="ru-RU"/>
        </w:rPr>
      </w:pPr>
      <w:r w:rsidRPr="00A83F88">
        <w:rPr>
          <w:rFonts w:ascii="Times New Roman" w:eastAsia="Times New Roman" w:hAnsi="Times New Roman" w:cs="Times New Roman"/>
          <w:color w:val="595959" w:themeColor="text1" w:themeTint="A6"/>
          <w:sz w:val="28"/>
          <w:szCs w:val="28"/>
          <w:lang w:eastAsia="ru-RU"/>
        </w:rPr>
        <w:t>5. Представления на бумажном носителе документов и информации, электронные образы которых ранее были заверены в соответствии с пунктом 7.2 части 1 статьи 16 Федерального закона N 210-ФЗ, за исключением случаев, если нанесение отметок на такие документы либо их изъятие является необходимым условием предоставления государственной или муниципальной услуги, и иных случаев, установленных федеральными законами.</w:t>
      </w:r>
    </w:p>
    <w:p w:rsidR="006E26AA" w:rsidRPr="00A83F88" w:rsidRDefault="006E26AA" w:rsidP="006E26AA">
      <w:pPr>
        <w:widowControl w:val="0"/>
        <w:autoSpaceDE w:val="0"/>
        <w:autoSpaceDN w:val="0"/>
        <w:spacing w:after="0" w:line="240" w:lineRule="auto"/>
        <w:ind w:firstLine="709"/>
        <w:jc w:val="both"/>
        <w:rPr>
          <w:rFonts w:ascii="Times New Roman" w:eastAsia="Times New Roman" w:hAnsi="Times New Roman" w:cs="Times New Roman"/>
          <w:color w:val="595959" w:themeColor="text1" w:themeTint="A6"/>
          <w:sz w:val="28"/>
          <w:szCs w:val="28"/>
          <w:lang w:eastAsia="ru-RU"/>
        </w:rPr>
      </w:pPr>
      <w:r w:rsidRPr="00A83F88">
        <w:rPr>
          <w:rFonts w:ascii="Times New Roman" w:eastAsia="Times New Roman" w:hAnsi="Times New Roman" w:cs="Times New Roman"/>
          <w:color w:val="595959" w:themeColor="text1" w:themeTint="A6"/>
          <w:sz w:val="28"/>
          <w:szCs w:val="28"/>
          <w:lang w:eastAsia="ru-RU"/>
        </w:rPr>
        <w:t>2.7.2. При наступлении событий, являющихся основанием для предоставления муниципальной услуги, Администрация вправе:</w:t>
      </w:r>
    </w:p>
    <w:p w:rsidR="006E26AA" w:rsidRPr="00A83F88" w:rsidRDefault="006E26AA" w:rsidP="006E26AA">
      <w:pPr>
        <w:widowControl w:val="0"/>
        <w:autoSpaceDE w:val="0"/>
        <w:autoSpaceDN w:val="0"/>
        <w:spacing w:after="0" w:line="240" w:lineRule="auto"/>
        <w:ind w:firstLine="709"/>
        <w:jc w:val="both"/>
        <w:rPr>
          <w:rFonts w:ascii="Times New Roman" w:eastAsia="Times New Roman" w:hAnsi="Times New Roman" w:cs="Times New Roman"/>
          <w:color w:val="595959" w:themeColor="text1" w:themeTint="A6"/>
          <w:sz w:val="28"/>
          <w:szCs w:val="28"/>
          <w:lang w:eastAsia="ru-RU"/>
        </w:rPr>
      </w:pPr>
      <w:r w:rsidRPr="00A83F88">
        <w:rPr>
          <w:rFonts w:ascii="Times New Roman" w:eastAsia="Times New Roman" w:hAnsi="Times New Roman" w:cs="Times New Roman"/>
          <w:color w:val="595959" w:themeColor="text1" w:themeTint="A6"/>
          <w:sz w:val="28"/>
          <w:szCs w:val="28"/>
          <w:lang w:eastAsia="ru-RU"/>
        </w:rPr>
        <w:t>1) проводить мероприятия, направленные на подготовку результатов предоставления муниципальных услуг, в том числе направлять межведомственные запросы, получать на них ответы, после чего уведомлять заявителя о возможности подать запрос о предоставлении соответствующей услуги для немедленного получения результата предоставления такой услуги;</w:t>
      </w:r>
    </w:p>
    <w:p w:rsidR="006E26AA" w:rsidRPr="00A83F88" w:rsidRDefault="006E26AA" w:rsidP="006E26AA">
      <w:pPr>
        <w:widowControl w:val="0"/>
        <w:autoSpaceDE w:val="0"/>
        <w:autoSpaceDN w:val="0"/>
        <w:spacing w:after="0" w:line="240" w:lineRule="auto"/>
        <w:ind w:firstLine="709"/>
        <w:jc w:val="both"/>
        <w:rPr>
          <w:rFonts w:ascii="Times New Roman" w:eastAsia="Times New Roman" w:hAnsi="Times New Roman" w:cs="Times New Roman"/>
          <w:color w:val="595959" w:themeColor="text1" w:themeTint="A6"/>
          <w:sz w:val="28"/>
          <w:szCs w:val="28"/>
          <w:lang w:eastAsia="ru-RU"/>
        </w:rPr>
      </w:pPr>
      <w:r w:rsidRPr="00A83F88">
        <w:rPr>
          <w:rFonts w:ascii="Times New Roman" w:eastAsia="Times New Roman" w:hAnsi="Times New Roman" w:cs="Times New Roman"/>
          <w:color w:val="595959" w:themeColor="text1" w:themeTint="A6"/>
          <w:sz w:val="28"/>
          <w:szCs w:val="28"/>
          <w:lang w:eastAsia="ru-RU"/>
        </w:rPr>
        <w:t xml:space="preserve">2) при условии наличия запроса заявителя о предоставлении муниципальной услуги, в отношении которых у заявителя могут появиться основания для их предоставления ему в будущем, проводить мероприятия, направленные на формирование результата предоставления соответствующей услуги, в том числе направлять межведомственные запросы, получать на них ответы, формировать результат предоставления </w:t>
      </w:r>
      <w:r w:rsidRPr="00A83F88">
        <w:rPr>
          <w:rFonts w:ascii="Times New Roman" w:eastAsia="Times New Roman" w:hAnsi="Times New Roman" w:cs="Times New Roman"/>
          <w:color w:val="595959" w:themeColor="text1" w:themeTint="A6"/>
          <w:sz w:val="28"/>
          <w:szCs w:val="28"/>
          <w:lang w:eastAsia="ru-RU"/>
        </w:rPr>
        <w:lastRenderedPageBreak/>
        <w:t>соответствующей услуги, а также предоставлять его заявителю с использованием ЕПГУ/ПГУ ЛО и уведомлять заявителя о проведенных мероприятиях.</w:t>
      </w:r>
    </w:p>
    <w:p w:rsidR="006E26AA" w:rsidRPr="00A83F88" w:rsidRDefault="006E26AA" w:rsidP="006E26AA">
      <w:pPr>
        <w:widowControl w:val="0"/>
        <w:autoSpaceDE w:val="0"/>
        <w:autoSpaceDN w:val="0"/>
        <w:spacing w:after="0" w:line="240" w:lineRule="auto"/>
        <w:ind w:firstLine="709"/>
        <w:jc w:val="both"/>
        <w:rPr>
          <w:rFonts w:ascii="Times New Roman" w:eastAsia="Times New Roman" w:hAnsi="Times New Roman" w:cs="Times New Roman"/>
          <w:color w:val="595959" w:themeColor="text1" w:themeTint="A6"/>
          <w:sz w:val="28"/>
          <w:szCs w:val="28"/>
          <w:lang w:eastAsia="ru-RU"/>
        </w:rPr>
      </w:pPr>
      <w:r w:rsidRPr="00A83F88">
        <w:rPr>
          <w:rFonts w:ascii="Times New Roman" w:eastAsia="Times New Roman" w:hAnsi="Times New Roman" w:cs="Times New Roman"/>
          <w:color w:val="595959" w:themeColor="text1" w:themeTint="A6"/>
          <w:sz w:val="28"/>
          <w:szCs w:val="28"/>
          <w:lang w:eastAsia="ru-RU"/>
        </w:rPr>
        <w:t>2.8. Исчерпывающий перечень оснований для приостановления предоставления муниципальной услуги с указанием допустимых сроков приостановления в случае, если возможность приостановления предоставления муниципальной услуги предусмотрена действующим законодательством.</w:t>
      </w:r>
    </w:p>
    <w:p w:rsidR="004E73C9" w:rsidRPr="00A83F88" w:rsidRDefault="004E73C9" w:rsidP="004E73C9">
      <w:pPr>
        <w:widowControl w:val="0"/>
        <w:autoSpaceDE w:val="0"/>
        <w:autoSpaceDN w:val="0"/>
        <w:spacing w:after="0" w:line="240" w:lineRule="auto"/>
        <w:ind w:firstLine="709"/>
        <w:jc w:val="both"/>
        <w:rPr>
          <w:rFonts w:ascii="Times New Roman" w:eastAsia="Times New Roman" w:hAnsi="Times New Roman" w:cs="Times New Roman"/>
          <w:color w:val="595959" w:themeColor="text1" w:themeTint="A6"/>
          <w:sz w:val="28"/>
          <w:szCs w:val="28"/>
          <w:lang w:eastAsia="ru-RU"/>
        </w:rPr>
      </w:pPr>
      <w:r w:rsidRPr="00A83F88">
        <w:rPr>
          <w:rFonts w:ascii="Times New Roman" w:eastAsia="Times New Roman" w:hAnsi="Times New Roman" w:cs="Times New Roman"/>
          <w:color w:val="595959" w:themeColor="text1" w:themeTint="A6"/>
          <w:sz w:val="28"/>
          <w:szCs w:val="28"/>
          <w:lang w:eastAsia="ru-RU"/>
        </w:rPr>
        <w:t>Основания для приостановления предоставления муниципальной услуги не предусмотрены.</w:t>
      </w:r>
    </w:p>
    <w:p w:rsidR="002A4AAF" w:rsidRPr="00A83F88" w:rsidRDefault="002A4AAF" w:rsidP="00447C98">
      <w:pPr>
        <w:widowControl w:val="0"/>
        <w:autoSpaceDE w:val="0"/>
        <w:autoSpaceDN w:val="0"/>
        <w:spacing w:after="0" w:line="240" w:lineRule="auto"/>
        <w:ind w:firstLine="709"/>
        <w:jc w:val="both"/>
        <w:rPr>
          <w:rFonts w:ascii="Times New Roman" w:eastAsia="Times New Roman" w:hAnsi="Times New Roman" w:cs="Times New Roman"/>
          <w:color w:val="595959" w:themeColor="text1" w:themeTint="A6"/>
          <w:sz w:val="28"/>
          <w:szCs w:val="28"/>
          <w:lang w:eastAsia="ru-RU"/>
        </w:rPr>
      </w:pPr>
      <w:r w:rsidRPr="00A83F88">
        <w:rPr>
          <w:rFonts w:ascii="Times New Roman" w:eastAsia="Times New Roman" w:hAnsi="Times New Roman" w:cs="Times New Roman"/>
          <w:color w:val="595959" w:themeColor="text1" w:themeTint="A6"/>
          <w:sz w:val="28"/>
          <w:szCs w:val="28"/>
          <w:lang w:eastAsia="ru-RU"/>
        </w:rPr>
        <w:t xml:space="preserve">2.9. Основания для отказа в приеме документов, необходимых для предоставления </w:t>
      </w:r>
      <w:r w:rsidR="004D0058" w:rsidRPr="00A83F88">
        <w:rPr>
          <w:rFonts w:ascii="Times New Roman" w:eastAsia="Times New Roman" w:hAnsi="Times New Roman" w:cs="Times New Roman"/>
          <w:color w:val="595959" w:themeColor="text1" w:themeTint="A6"/>
          <w:sz w:val="28"/>
          <w:szCs w:val="28"/>
          <w:lang w:eastAsia="ru-RU"/>
        </w:rPr>
        <w:t>муниципаль</w:t>
      </w:r>
      <w:r w:rsidRPr="00A83F88">
        <w:rPr>
          <w:rFonts w:ascii="Times New Roman" w:eastAsia="Times New Roman" w:hAnsi="Times New Roman" w:cs="Times New Roman"/>
          <w:color w:val="595959" w:themeColor="text1" w:themeTint="A6"/>
          <w:sz w:val="28"/>
          <w:szCs w:val="28"/>
          <w:lang w:eastAsia="ru-RU"/>
        </w:rPr>
        <w:t>ной услуги, отсутствуют.</w:t>
      </w:r>
    </w:p>
    <w:p w:rsidR="002A4AAF" w:rsidRPr="00A83F88" w:rsidRDefault="002A4AAF" w:rsidP="00447C98">
      <w:pPr>
        <w:widowControl w:val="0"/>
        <w:autoSpaceDE w:val="0"/>
        <w:autoSpaceDN w:val="0"/>
        <w:spacing w:after="0" w:line="240" w:lineRule="auto"/>
        <w:ind w:firstLine="709"/>
        <w:jc w:val="both"/>
        <w:rPr>
          <w:rFonts w:ascii="Times New Roman" w:eastAsia="Times New Roman" w:hAnsi="Times New Roman" w:cs="Times New Roman"/>
          <w:color w:val="595959" w:themeColor="text1" w:themeTint="A6"/>
          <w:sz w:val="28"/>
          <w:szCs w:val="28"/>
          <w:lang w:eastAsia="ru-RU"/>
        </w:rPr>
      </w:pPr>
      <w:bookmarkStart w:id="12" w:name="P124"/>
      <w:bookmarkEnd w:id="12"/>
      <w:r w:rsidRPr="00A83F88">
        <w:rPr>
          <w:rFonts w:ascii="Times New Roman" w:eastAsia="Times New Roman" w:hAnsi="Times New Roman" w:cs="Times New Roman"/>
          <w:color w:val="595959" w:themeColor="text1" w:themeTint="A6"/>
          <w:sz w:val="28"/>
          <w:szCs w:val="28"/>
          <w:lang w:eastAsia="ru-RU"/>
        </w:rPr>
        <w:t>2.10. Исчерпывающий перечень оснований для отказа в предоставлении муниципальной услуги:</w:t>
      </w:r>
    </w:p>
    <w:p w:rsidR="00DA4D8D" w:rsidRPr="00A83F88" w:rsidRDefault="00DA4D8D" w:rsidP="00447C98">
      <w:pPr>
        <w:widowControl w:val="0"/>
        <w:autoSpaceDE w:val="0"/>
        <w:autoSpaceDN w:val="0"/>
        <w:spacing w:after="0" w:line="240" w:lineRule="auto"/>
        <w:ind w:firstLine="709"/>
        <w:jc w:val="both"/>
        <w:rPr>
          <w:rFonts w:ascii="Times New Roman" w:eastAsia="Times New Roman" w:hAnsi="Times New Roman" w:cs="Times New Roman"/>
          <w:color w:val="595959" w:themeColor="text1" w:themeTint="A6"/>
          <w:sz w:val="28"/>
          <w:szCs w:val="28"/>
          <w:lang w:eastAsia="ru-RU"/>
        </w:rPr>
      </w:pPr>
      <w:r w:rsidRPr="00A83F88">
        <w:rPr>
          <w:rFonts w:ascii="Times New Roman" w:eastAsia="Times New Roman" w:hAnsi="Times New Roman" w:cs="Times New Roman"/>
          <w:color w:val="595959" w:themeColor="text1" w:themeTint="A6"/>
          <w:sz w:val="28"/>
          <w:szCs w:val="28"/>
          <w:lang w:eastAsia="ru-RU"/>
        </w:rPr>
        <w:t>1</w:t>
      </w:r>
      <w:r w:rsidR="00B54EBC" w:rsidRPr="00A83F88">
        <w:rPr>
          <w:rFonts w:ascii="Times New Roman" w:eastAsia="Times New Roman" w:hAnsi="Times New Roman" w:cs="Times New Roman"/>
          <w:color w:val="595959" w:themeColor="text1" w:themeTint="A6"/>
          <w:sz w:val="28"/>
          <w:szCs w:val="28"/>
          <w:lang w:eastAsia="ru-RU"/>
        </w:rPr>
        <w:t>.</w:t>
      </w:r>
      <w:r w:rsidRPr="00A83F88">
        <w:rPr>
          <w:rFonts w:ascii="Times New Roman" w:eastAsia="Times New Roman" w:hAnsi="Times New Roman" w:cs="Times New Roman"/>
          <w:color w:val="595959" w:themeColor="text1" w:themeTint="A6"/>
          <w:sz w:val="28"/>
          <w:szCs w:val="28"/>
          <w:lang w:eastAsia="ru-RU"/>
        </w:rPr>
        <w:t xml:space="preserve"> заявление на получение </w:t>
      </w:r>
      <w:r w:rsidR="005A120B" w:rsidRPr="00A83F88">
        <w:rPr>
          <w:rFonts w:ascii="Times New Roman" w:eastAsia="Times New Roman" w:hAnsi="Times New Roman" w:cs="Times New Roman"/>
          <w:color w:val="595959" w:themeColor="text1" w:themeTint="A6"/>
          <w:sz w:val="28"/>
          <w:szCs w:val="28"/>
          <w:lang w:eastAsia="ru-RU"/>
        </w:rPr>
        <w:t xml:space="preserve">муниципальной </w:t>
      </w:r>
      <w:r w:rsidRPr="00A83F88">
        <w:rPr>
          <w:rFonts w:ascii="Times New Roman" w:eastAsia="Times New Roman" w:hAnsi="Times New Roman" w:cs="Times New Roman"/>
          <w:color w:val="595959" w:themeColor="text1" w:themeTint="A6"/>
          <w:sz w:val="28"/>
          <w:szCs w:val="28"/>
          <w:lang w:eastAsia="ru-RU"/>
        </w:rPr>
        <w:t>услуги оформлено не в соответствии с административным регламентом:</w:t>
      </w:r>
    </w:p>
    <w:p w:rsidR="004D0058" w:rsidRPr="00A83F88" w:rsidRDefault="004D0058" w:rsidP="00447C98">
      <w:pPr>
        <w:autoSpaceDE w:val="0"/>
        <w:autoSpaceDN w:val="0"/>
        <w:adjustRightInd w:val="0"/>
        <w:spacing w:after="0" w:line="240" w:lineRule="auto"/>
        <w:ind w:firstLine="709"/>
        <w:jc w:val="both"/>
        <w:rPr>
          <w:rFonts w:ascii="Times New Roman" w:eastAsia="Times New Roman" w:hAnsi="Times New Roman" w:cs="Times New Roman"/>
          <w:color w:val="595959" w:themeColor="text1" w:themeTint="A6"/>
          <w:sz w:val="28"/>
          <w:szCs w:val="28"/>
          <w:lang w:eastAsia="ru-RU"/>
        </w:rPr>
      </w:pPr>
      <w:r w:rsidRPr="00A83F88">
        <w:rPr>
          <w:rFonts w:ascii="Times New Roman" w:eastAsia="Times New Roman" w:hAnsi="Times New Roman" w:cs="Times New Roman"/>
          <w:color w:val="595959" w:themeColor="text1" w:themeTint="A6"/>
          <w:sz w:val="28"/>
          <w:szCs w:val="28"/>
          <w:lang w:eastAsia="ru-RU"/>
        </w:rPr>
        <w:t>1</w:t>
      </w:r>
      <w:r w:rsidR="00DA4D8D" w:rsidRPr="00A83F88">
        <w:rPr>
          <w:rFonts w:ascii="Times New Roman" w:eastAsia="Times New Roman" w:hAnsi="Times New Roman" w:cs="Times New Roman"/>
          <w:color w:val="595959" w:themeColor="text1" w:themeTint="A6"/>
          <w:sz w:val="28"/>
          <w:szCs w:val="28"/>
          <w:lang w:eastAsia="ru-RU"/>
        </w:rPr>
        <w:t>.1</w:t>
      </w:r>
      <w:r w:rsidR="00E47B88" w:rsidRPr="00A83F88">
        <w:rPr>
          <w:rFonts w:ascii="Times New Roman" w:eastAsia="Times New Roman" w:hAnsi="Times New Roman" w:cs="Times New Roman"/>
          <w:color w:val="595959" w:themeColor="text1" w:themeTint="A6"/>
          <w:sz w:val="28"/>
          <w:szCs w:val="28"/>
          <w:lang w:eastAsia="ru-RU"/>
        </w:rPr>
        <w:t>)</w:t>
      </w:r>
      <w:r w:rsidRPr="00A83F88">
        <w:rPr>
          <w:rFonts w:ascii="Times New Roman" w:eastAsia="Times New Roman" w:hAnsi="Times New Roman" w:cs="Times New Roman"/>
          <w:color w:val="595959" w:themeColor="text1" w:themeTint="A6"/>
          <w:sz w:val="28"/>
          <w:szCs w:val="28"/>
          <w:lang w:eastAsia="ru-RU"/>
        </w:rPr>
        <w:t xml:space="preserve"> </w:t>
      </w:r>
      <w:r w:rsidRPr="00A83F88">
        <w:rPr>
          <w:rFonts w:ascii="Times New Roman" w:eastAsia="Times New Roman" w:hAnsi="Times New Roman" w:cs="Times New Roman"/>
          <w:color w:val="595959" w:themeColor="text1" w:themeTint="A6"/>
          <w:sz w:val="28"/>
          <w:szCs w:val="28"/>
          <w:lang w:eastAsia="ru-RU"/>
        </w:rPr>
        <w:tab/>
        <w:t xml:space="preserve">заявление подано в уполномоченный орган, не обладающий правом принятия решения о </w:t>
      </w:r>
      <w:r w:rsidR="00C26749" w:rsidRPr="00A83F88">
        <w:rPr>
          <w:rFonts w:ascii="Times New Roman" w:eastAsia="Times New Roman" w:hAnsi="Times New Roman" w:cs="Times New Roman"/>
          <w:color w:val="595959" w:themeColor="text1" w:themeTint="A6"/>
          <w:sz w:val="28"/>
          <w:szCs w:val="28"/>
          <w:lang w:eastAsia="ru-RU"/>
        </w:rPr>
        <w:t>выдаче разрешения</w:t>
      </w:r>
      <w:r w:rsidRPr="00A83F88">
        <w:rPr>
          <w:rFonts w:ascii="Times New Roman" w:eastAsia="Times New Roman" w:hAnsi="Times New Roman" w:cs="Times New Roman"/>
          <w:color w:val="595959" w:themeColor="text1" w:themeTint="A6"/>
          <w:sz w:val="28"/>
          <w:szCs w:val="28"/>
          <w:lang w:eastAsia="ru-RU"/>
        </w:rPr>
        <w:t>, либо с нарушением требований, установленных пунктом 2.6 Административного регламента;</w:t>
      </w:r>
    </w:p>
    <w:p w:rsidR="00DA4D8D" w:rsidRPr="00A83F88" w:rsidRDefault="00DA4D8D" w:rsidP="00447C98">
      <w:pPr>
        <w:autoSpaceDE w:val="0"/>
        <w:autoSpaceDN w:val="0"/>
        <w:adjustRightInd w:val="0"/>
        <w:spacing w:after="0" w:line="240" w:lineRule="auto"/>
        <w:ind w:firstLine="709"/>
        <w:jc w:val="both"/>
        <w:rPr>
          <w:rFonts w:ascii="Times New Roman" w:eastAsia="Times New Roman" w:hAnsi="Times New Roman" w:cs="Times New Roman"/>
          <w:color w:val="595959" w:themeColor="text1" w:themeTint="A6"/>
          <w:sz w:val="28"/>
          <w:szCs w:val="28"/>
          <w:lang w:eastAsia="ru-RU"/>
        </w:rPr>
      </w:pPr>
      <w:r w:rsidRPr="00A83F88">
        <w:rPr>
          <w:rFonts w:ascii="Times New Roman" w:eastAsia="Times New Roman" w:hAnsi="Times New Roman" w:cs="Times New Roman"/>
          <w:color w:val="595959" w:themeColor="text1" w:themeTint="A6"/>
          <w:sz w:val="28"/>
          <w:szCs w:val="28"/>
          <w:lang w:eastAsia="ru-RU"/>
        </w:rPr>
        <w:t>2</w:t>
      </w:r>
      <w:r w:rsidR="00B54EBC" w:rsidRPr="00A83F88">
        <w:rPr>
          <w:rFonts w:ascii="Times New Roman" w:eastAsia="Times New Roman" w:hAnsi="Times New Roman" w:cs="Times New Roman"/>
          <w:color w:val="595959" w:themeColor="text1" w:themeTint="A6"/>
          <w:sz w:val="28"/>
          <w:szCs w:val="28"/>
          <w:lang w:eastAsia="ru-RU"/>
        </w:rPr>
        <w:t>.</w:t>
      </w:r>
      <w:r w:rsidRPr="00A83F88">
        <w:rPr>
          <w:rFonts w:ascii="Times New Roman" w:eastAsia="Times New Roman" w:hAnsi="Times New Roman" w:cs="Times New Roman"/>
          <w:color w:val="595959" w:themeColor="text1" w:themeTint="A6"/>
          <w:sz w:val="28"/>
          <w:szCs w:val="28"/>
          <w:lang w:eastAsia="ru-RU"/>
        </w:rPr>
        <w:t xml:space="preserve"> отсутствие права на предоставление </w:t>
      </w:r>
      <w:r w:rsidR="00E47B88" w:rsidRPr="00A83F88">
        <w:rPr>
          <w:rFonts w:ascii="Times New Roman" w:eastAsia="Times New Roman" w:hAnsi="Times New Roman" w:cs="Times New Roman"/>
          <w:color w:val="595959" w:themeColor="text1" w:themeTint="A6"/>
          <w:sz w:val="28"/>
          <w:szCs w:val="28"/>
          <w:lang w:eastAsia="ru-RU"/>
        </w:rPr>
        <w:t>муниципаль</w:t>
      </w:r>
      <w:r w:rsidRPr="00A83F88">
        <w:rPr>
          <w:rFonts w:ascii="Times New Roman" w:eastAsia="Times New Roman" w:hAnsi="Times New Roman" w:cs="Times New Roman"/>
          <w:color w:val="595959" w:themeColor="text1" w:themeTint="A6"/>
          <w:sz w:val="28"/>
          <w:szCs w:val="28"/>
          <w:lang w:eastAsia="ru-RU"/>
        </w:rPr>
        <w:t>ной услуги:</w:t>
      </w:r>
    </w:p>
    <w:p w:rsidR="00E47B88" w:rsidRPr="00A83F88" w:rsidRDefault="00E47B88" w:rsidP="00E24CEB">
      <w:pPr>
        <w:widowControl w:val="0"/>
        <w:autoSpaceDE w:val="0"/>
        <w:autoSpaceDN w:val="0"/>
        <w:spacing w:after="0" w:line="240" w:lineRule="auto"/>
        <w:ind w:firstLine="709"/>
        <w:jc w:val="both"/>
        <w:rPr>
          <w:rFonts w:ascii="Times New Roman" w:eastAsia="Times New Roman" w:hAnsi="Times New Roman" w:cs="Times New Roman"/>
          <w:color w:val="595959" w:themeColor="text1" w:themeTint="A6"/>
          <w:sz w:val="28"/>
          <w:szCs w:val="28"/>
          <w:lang w:eastAsia="ru-RU"/>
        </w:rPr>
      </w:pPr>
      <w:r w:rsidRPr="00A83F88">
        <w:rPr>
          <w:rFonts w:ascii="Times New Roman" w:eastAsia="Times New Roman" w:hAnsi="Times New Roman" w:cs="Times New Roman"/>
          <w:color w:val="595959" w:themeColor="text1" w:themeTint="A6"/>
          <w:sz w:val="28"/>
          <w:szCs w:val="28"/>
          <w:lang w:eastAsia="ru-RU"/>
        </w:rPr>
        <w:t xml:space="preserve">2.1) испрашивается разрешение для размещения объекта, не предусмотренного </w:t>
      </w:r>
      <w:hyperlink r:id="rId9" w:history="1">
        <w:r w:rsidRPr="00A83F88">
          <w:rPr>
            <w:rFonts w:ascii="Times New Roman" w:eastAsia="Times New Roman" w:hAnsi="Times New Roman" w:cs="Times New Roman"/>
            <w:color w:val="595959" w:themeColor="text1" w:themeTint="A6"/>
            <w:sz w:val="28"/>
            <w:szCs w:val="28"/>
            <w:lang w:eastAsia="ru-RU"/>
          </w:rPr>
          <w:t>пунктом 1 статьи 39.36-1</w:t>
        </w:r>
      </w:hyperlink>
      <w:r w:rsidRPr="00A83F88">
        <w:rPr>
          <w:rFonts w:ascii="Times New Roman" w:eastAsia="Times New Roman" w:hAnsi="Times New Roman" w:cs="Times New Roman"/>
          <w:color w:val="595959" w:themeColor="text1" w:themeTint="A6"/>
          <w:sz w:val="28"/>
          <w:szCs w:val="28"/>
          <w:lang w:eastAsia="ru-RU"/>
        </w:rPr>
        <w:t xml:space="preserve"> Земельного кодекса Российской Федерации;</w:t>
      </w:r>
    </w:p>
    <w:p w:rsidR="00E47B88" w:rsidRPr="00A83F88" w:rsidRDefault="00E47B88" w:rsidP="00E24CEB">
      <w:pPr>
        <w:widowControl w:val="0"/>
        <w:autoSpaceDE w:val="0"/>
        <w:autoSpaceDN w:val="0"/>
        <w:spacing w:after="0" w:line="240" w:lineRule="auto"/>
        <w:ind w:firstLine="709"/>
        <w:jc w:val="both"/>
        <w:rPr>
          <w:rFonts w:ascii="Times New Roman" w:eastAsia="Times New Roman" w:hAnsi="Times New Roman" w:cs="Times New Roman"/>
          <w:color w:val="595959" w:themeColor="text1" w:themeTint="A6"/>
          <w:sz w:val="28"/>
          <w:szCs w:val="28"/>
          <w:lang w:eastAsia="ru-RU"/>
        </w:rPr>
      </w:pPr>
      <w:r w:rsidRPr="00A83F88">
        <w:rPr>
          <w:rFonts w:ascii="Times New Roman" w:eastAsia="Times New Roman" w:hAnsi="Times New Roman" w:cs="Times New Roman"/>
          <w:color w:val="595959" w:themeColor="text1" w:themeTint="A6"/>
          <w:sz w:val="28"/>
          <w:szCs w:val="28"/>
          <w:lang w:eastAsia="ru-RU"/>
        </w:rPr>
        <w:t>2.2) земельный участок, на использование которого испрашивается разрешение, предоставлен юридическому лицу, индивидуальному предпринимателю или гражданину, либо в отношении испрашиваемого участка принято решение об утверждении схемы расположения земельного участка на кадастровом плане территории, срок действия которого не истек, либо решение о предварительном согласовании предоставления испрашиваемого земельного участка</w:t>
      </w:r>
      <w:r w:rsidR="000C0E85" w:rsidRPr="00A83F88">
        <w:rPr>
          <w:color w:val="595959" w:themeColor="text1" w:themeTint="A6"/>
        </w:rPr>
        <w:t xml:space="preserve"> </w:t>
      </w:r>
      <w:r w:rsidR="000C0E85" w:rsidRPr="00A83F88">
        <w:rPr>
          <w:rFonts w:ascii="Times New Roman" w:eastAsia="Times New Roman" w:hAnsi="Times New Roman" w:cs="Times New Roman"/>
          <w:color w:val="595959" w:themeColor="text1" w:themeTint="A6"/>
          <w:sz w:val="28"/>
          <w:szCs w:val="28"/>
          <w:lang w:eastAsia="ru-RU"/>
        </w:rPr>
        <w:t>соответствии со статьей 39.15 Земельного кодекса Российской Федерации</w:t>
      </w:r>
      <w:r w:rsidRPr="00A83F88">
        <w:rPr>
          <w:rFonts w:ascii="Times New Roman" w:eastAsia="Times New Roman" w:hAnsi="Times New Roman" w:cs="Times New Roman"/>
          <w:color w:val="595959" w:themeColor="text1" w:themeTint="A6"/>
          <w:sz w:val="28"/>
          <w:szCs w:val="28"/>
          <w:lang w:eastAsia="ru-RU"/>
        </w:rPr>
        <w:t>, либо решение о проведении аукциона по продаже испрашиваемого земельного участка или аукциона на право заключения договора аренды испрашиваемого земельного участка</w:t>
      </w:r>
      <w:r w:rsidR="000C0E85" w:rsidRPr="00A83F88">
        <w:rPr>
          <w:color w:val="595959" w:themeColor="text1" w:themeTint="A6"/>
        </w:rPr>
        <w:t xml:space="preserve"> </w:t>
      </w:r>
      <w:r w:rsidR="000C0E85" w:rsidRPr="00A83F88">
        <w:rPr>
          <w:rFonts w:ascii="Times New Roman" w:eastAsia="Times New Roman" w:hAnsi="Times New Roman" w:cs="Times New Roman"/>
          <w:color w:val="595959" w:themeColor="text1" w:themeTint="A6"/>
          <w:sz w:val="28"/>
          <w:szCs w:val="28"/>
          <w:lang w:eastAsia="ru-RU"/>
        </w:rPr>
        <w:t>в соответствии со статьей 39.11 Земельного кодекса Российской Федерации</w:t>
      </w:r>
      <w:r w:rsidRPr="00A83F88">
        <w:rPr>
          <w:rFonts w:ascii="Times New Roman" w:eastAsia="Times New Roman" w:hAnsi="Times New Roman" w:cs="Times New Roman"/>
          <w:color w:val="595959" w:themeColor="text1" w:themeTint="A6"/>
          <w:sz w:val="28"/>
          <w:szCs w:val="28"/>
          <w:lang w:eastAsia="ru-RU"/>
        </w:rPr>
        <w:t>;</w:t>
      </w:r>
    </w:p>
    <w:p w:rsidR="00E47B88" w:rsidRPr="00A83F88" w:rsidRDefault="00E24CEB" w:rsidP="00E24CEB">
      <w:pPr>
        <w:widowControl w:val="0"/>
        <w:autoSpaceDE w:val="0"/>
        <w:autoSpaceDN w:val="0"/>
        <w:spacing w:after="0" w:line="240" w:lineRule="auto"/>
        <w:ind w:firstLine="709"/>
        <w:jc w:val="both"/>
        <w:rPr>
          <w:rFonts w:ascii="Times New Roman" w:eastAsia="Times New Roman" w:hAnsi="Times New Roman" w:cs="Times New Roman"/>
          <w:color w:val="595959" w:themeColor="text1" w:themeTint="A6"/>
          <w:sz w:val="28"/>
          <w:szCs w:val="28"/>
          <w:lang w:eastAsia="ru-RU"/>
        </w:rPr>
      </w:pPr>
      <w:r w:rsidRPr="00A83F88">
        <w:rPr>
          <w:rFonts w:ascii="Times New Roman" w:eastAsia="Times New Roman" w:hAnsi="Times New Roman" w:cs="Times New Roman"/>
          <w:color w:val="595959" w:themeColor="text1" w:themeTint="A6"/>
          <w:sz w:val="28"/>
          <w:szCs w:val="28"/>
          <w:lang w:eastAsia="ru-RU"/>
        </w:rPr>
        <w:t>2.3</w:t>
      </w:r>
      <w:r w:rsidR="00E47B88" w:rsidRPr="00A83F88">
        <w:rPr>
          <w:rFonts w:ascii="Times New Roman" w:eastAsia="Times New Roman" w:hAnsi="Times New Roman" w:cs="Times New Roman"/>
          <w:color w:val="595959" w:themeColor="text1" w:themeTint="A6"/>
          <w:sz w:val="28"/>
          <w:szCs w:val="28"/>
          <w:lang w:eastAsia="ru-RU"/>
        </w:rPr>
        <w:t xml:space="preserve">) земельный участок, на использование которого испрашивается разрешение, в заявленный период используется на основании </w:t>
      </w:r>
      <w:r w:rsidR="00B54EBC" w:rsidRPr="00A83F88">
        <w:rPr>
          <w:rFonts w:ascii="Times New Roman" w:eastAsia="Times New Roman" w:hAnsi="Times New Roman" w:cs="Times New Roman"/>
          <w:color w:val="595959" w:themeColor="text1" w:themeTint="A6"/>
          <w:sz w:val="28"/>
          <w:szCs w:val="28"/>
          <w:lang w:eastAsia="ru-RU"/>
        </w:rPr>
        <w:t xml:space="preserve">решения о выдаче </w:t>
      </w:r>
      <w:r w:rsidR="00E47B88" w:rsidRPr="00A83F88">
        <w:rPr>
          <w:rFonts w:ascii="Times New Roman" w:eastAsia="Times New Roman" w:hAnsi="Times New Roman" w:cs="Times New Roman"/>
          <w:color w:val="595959" w:themeColor="text1" w:themeTint="A6"/>
          <w:sz w:val="28"/>
          <w:szCs w:val="28"/>
          <w:lang w:eastAsia="ru-RU"/>
        </w:rPr>
        <w:t xml:space="preserve">разрешения либо разрешения на использование земель или земельного участка, выданного в порядке, установленном в соответствии с </w:t>
      </w:r>
      <w:hyperlink r:id="rId10" w:history="1">
        <w:r w:rsidR="00E47B88" w:rsidRPr="00A83F88">
          <w:rPr>
            <w:rFonts w:ascii="Times New Roman" w:eastAsia="Times New Roman" w:hAnsi="Times New Roman" w:cs="Times New Roman"/>
            <w:color w:val="595959" w:themeColor="text1" w:themeTint="A6"/>
            <w:sz w:val="28"/>
            <w:szCs w:val="28"/>
            <w:lang w:eastAsia="ru-RU"/>
          </w:rPr>
          <w:t>пунктом 1 статьи 39.34</w:t>
        </w:r>
      </w:hyperlink>
      <w:r w:rsidR="00E47B88" w:rsidRPr="00A83F88">
        <w:rPr>
          <w:rFonts w:ascii="Times New Roman" w:eastAsia="Times New Roman" w:hAnsi="Times New Roman" w:cs="Times New Roman"/>
          <w:color w:val="595959" w:themeColor="text1" w:themeTint="A6"/>
          <w:sz w:val="28"/>
          <w:szCs w:val="28"/>
          <w:lang w:eastAsia="ru-RU"/>
        </w:rPr>
        <w:t xml:space="preserve">, </w:t>
      </w:r>
      <w:hyperlink r:id="rId11" w:history="1">
        <w:r w:rsidR="00E47B88" w:rsidRPr="00A83F88">
          <w:rPr>
            <w:rFonts w:ascii="Times New Roman" w:eastAsia="Times New Roman" w:hAnsi="Times New Roman" w:cs="Times New Roman"/>
            <w:color w:val="595959" w:themeColor="text1" w:themeTint="A6"/>
            <w:sz w:val="28"/>
            <w:szCs w:val="28"/>
            <w:lang w:eastAsia="ru-RU"/>
          </w:rPr>
          <w:t>пунктом 3 статьи 39.36</w:t>
        </w:r>
      </w:hyperlink>
      <w:r w:rsidR="00E47B88" w:rsidRPr="00A83F88">
        <w:rPr>
          <w:rFonts w:ascii="Times New Roman" w:eastAsia="Times New Roman" w:hAnsi="Times New Roman" w:cs="Times New Roman"/>
          <w:color w:val="595959" w:themeColor="text1" w:themeTint="A6"/>
          <w:sz w:val="28"/>
          <w:szCs w:val="28"/>
          <w:lang w:eastAsia="ru-RU"/>
        </w:rPr>
        <w:t xml:space="preserve"> Земельного кодекса Российской Федерации, юридическим лицом, индивидуальным предпринимателем или гражданином, а также инвалидом для целей, предусмотренных </w:t>
      </w:r>
      <w:r w:rsidR="00A530C6" w:rsidRPr="00A83F88">
        <w:rPr>
          <w:rFonts w:ascii="Times New Roman" w:eastAsia="Times New Roman" w:hAnsi="Times New Roman" w:cs="Times New Roman"/>
          <w:color w:val="595959" w:themeColor="text1" w:themeTint="A6"/>
          <w:sz w:val="28"/>
          <w:szCs w:val="28"/>
          <w:lang w:eastAsia="ru-RU"/>
        </w:rPr>
        <w:t>статьей 39.36-1 Земельного кодекса Российской Федерации</w:t>
      </w:r>
      <w:r w:rsidR="00E47B88" w:rsidRPr="00A83F88">
        <w:rPr>
          <w:rFonts w:ascii="Times New Roman" w:eastAsia="Times New Roman" w:hAnsi="Times New Roman" w:cs="Times New Roman"/>
          <w:color w:val="595959" w:themeColor="text1" w:themeTint="A6"/>
          <w:sz w:val="28"/>
          <w:szCs w:val="28"/>
          <w:lang w:eastAsia="ru-RU"/>
        </w:rPr>
        <w:t>;</w:t>
      </w:r>
    </w:p>
    <w:p w:rsidR="00E47B88" w:rsidRPr="00A83F88" w:rsidRDefault="00E24CEB" w:rsidP="00E24CEB">
      <w:pPr>
        <w:widowControl w:val="0"/>
        <w:autoSpaceDE w:val="0"/>
        <w:autoSpaceDN w:val="0"/>
        <w:spacing w:after="0" w:line="240" w:lineRule="auto"/>
        <w:ind w:firstLine="709"/>
        <w:jc w:val="both"/>
        <w:rPr>
          <w:rFonts w:ascii="Times New Roman" w:eastAsia="Times New Roman" w:hAnsi="Times New Roman" w:cs="Times New Roman"/>
          <w:color w:val="595959" w:themeColor="text1" w:themeTint="A6"/>
          <w:sz w:val="28"/>
          <w:szCs w:val="28"/>
          <w:lang w:eastAsia="ru-RU"/>
        </w:rPr>
      </w:pPr>
      <w:r w:rsidRPr="00A83F88">
        <w:rPr>
          <w:rFonts w:ascii="Times New Roman" w:eastAsia="Times New Roman" w:hAnsi="Times New Roman" w:cs="Times New Roman"/>
          <w:color w:val="595959" w:themeColor="text1" w:themeTint="A6"/>
          <w:sz w:val="28"/>
          <w:szCs w:val="28"/>
          <w:lang w:eastAsia="ru-RU"/>
        </w:rPr>
        <w:t>2.</w:t>
      </w:r>
      <w:r w:rsidR="005A120B" w:rsidRPr="00A83F88">
        <w:rPr>
          <w:rFonts w:ascii="Times New Roman" w:eastAsia="Times New Roman" w:hAnsi="Times New Roman" w:cs="Times New Roman"/>
          <w:color w:val="595959" w:themeColor="text1" w:themeTint="A6"/>
          <w:sz w:val="28"/>
          <w:szCs w:val="28"/>
          <w:lang w:eastAsia="ru-RU"/>
        </w:rPr>
        <w:t>4</w:t>
      </w:r>
      <w:r w:rsidR="00E47B88" w:rsidRPr="00A83F88">
        <w:rPr>
          <w:rFonts w:ascii="Times New Roman" w:eastAsia="Times New Roman" w:hAnsi="Times New Roman" w:cs="Times New Roman"/>
          <w:color w:val="595959" w:themeColor="text1" w:themeTint="A6"/>
          <w:sz w:val="28"/>
          <w:szCs w:val="28"/>
          <w:lang w:eastAsia="ru-RU"/>
        </w:rPr>
        <w:t xml:space="preserve">) отсутствие гаража или стоянки технического или другого </w:t>
      </w:r>
      <w:r w:rsidR="00E47B88" w:rsidRPr="00A83F88">
        <w:rPr>
          <w:rFonts w:ascii="Times New Roman" w:eastAsia="Times New Roman" w:hAnsi="Times New Roman" w:cs="Times New Roman"/>
          <w:color w:val="595959" w:themeColor="text1" w:themeTint="A6"/>
          <w:sz w:val="28"/>
          <w:szCs w:val="28"/>
          <w:lang w:eastAsia="ru-RU"/>
        </w:rPr>
        <w:lastRenderedPageBreak/>
        <w:t>средства передвижения инвалида вблизи его места жительства в утвержденной органом местного самоуправления схеме</w:t>
      </w:r>
      <w:r w:rsidR="000C0E85" w:rsidRPr="00A83F88">
        <w:rPr>
          <w:rFonts w:ascii="Times New Roman" w:eastAsia="Times New Roman" w:hAnsi="Times New Roman" w:cs="Times New Roman"/>
          <w:color w:val="595959" w:themeColor="text1" w:themeTint="A6"/>
          <w:sz w:val="28"/>
          <w:szCs w:val="28"/>
          <w:lang w:eastAsia="ru-RU"/>
        </w:rPr>
        <w:t xml:space="preserve"> </w:t>
      </w:r>
      <w:r w:rsidR="00B54EBC" w:rsidRPr="00A83F88">
        <w:rPr>
          <w:rFonts w:ascii="Times New Roman" w:eastAsia="Times New Roman" w:hAnsi="Times New Roman" w:cs="Times New Roman"/>
          <w:color w:val="595959" w:themeColor="text1" w:themeTint="A6"/>
          <w:sz w:val="28"/>
          <w:szCs w:val="28"/>
          <w:lang w:eastAsia="ru-RU"/>
        </w:rPr>
        <w:t>размещения гражданами гаражей, являющихся некапитальными сооружениями, стоянок технических или других средств передвижения инвалидов вблизи их места жительства на территории Ленинградской области</w:t>
      </w:r>
      <w:r w:rsidR="00E47B88" w:rsidRPr="00A83F88">
        <w:rPr>
          <w:rFonts w:ascii="Times New Roman" w:eastAsia="Times New Roman" w:hAnsi="Times New Roman" w:cs="Times New Roman"/>
          <w:color w:val="595959" w:themeColor="text1" w:themeTint="A6"/>
          <w:sz w:val="28"/>
          <w:szCs w:val="28"/>
          <w:lang w:eastAsia="ru-RU"/>
        </w:rPr>
        <w:t>;</w:t>
      </w:r>
    </w:p>
    <w:p w:rsidR="00E47B88" w:rsidRPr="00A83F88" w:rsidRDefault="00E24CEB" w:rsidP="00E24CEB">
      <w:pPr>
        <w:widowControl w:val="0"/>
        <w:autoSpaceDE w:val="0"/>
        <w:autoSpaceDN w:val="0"/>
        <w:spacing w:after="0" w:line="240" w:lineRule="auto"/>
        <w:ind w:firstLine="709"/>
        <w:jc w:val="both"/>
        <w:rPr>
          <w:rFonts w:ascii="Times New Roman" w:eastAsia="Times New Roman" w:hAnsi="Times New Roman" w:cs="Times New Roman"/>
          <w:color w:val="595959" w:themeColor="text1" w:themeTint="A6"/>
          <w:sz w:val="28"/>
          <w:szCs w:val="28"/>
          <w:lang w:eastAsia="ru-RU"/>
        </w:rPr>
      </w:pPr>
      <w:r w:rsidRPr="00A83F88">
        <w:rPr>
          <w:rFonts w:ascii="Times New Roman" w:eastAsia="Times New Roman" w:hAnsi="Times New Roman" w:cs="Times New Roman"/>
          <w:color w:val="595959" w:themeColor="text1" w:themeTint="A6"/>
          <w:sz w:val="28"/>
          <w:szCs w:val="28"/>
          <w:lang w:eastAsia="ru-RU"/>
        </w:rPr>
        <w:t>2.</w:t>
      </w:r>
      <w:r w:rsidR="005A120B" w:rsidRPr="00A83F88">
        <w:rPr>
          <w:rFonts w:ascii="Times New Roman" w:eastAsia="Times New Roman" w:hAnsi="Times New Roman" w:cs="Times New Roman"/>
          <w:color w:val="595959" w:themeColor="text1" w:themeTint="A6"/>
          <w:sz w:val="28"/>
          <w:szCs w:val="28"/>
          <w:lang w:eastAsia="ru-RU"/>
        </w:rPr>
        <w:t>5</w:t>
      </w:r>
      <w:r w:rsidR="00E47B88" w:rsidRPr="00A83F88">
        <w:rPr>
          <w:rFonts w:ascii="Times New Roman" w:eastAsia="Times New Roman" w:hAnsi="Times New Roman" w:cs="Times New Roman"/>
          <w:color w:val="595959" w:themeColor="text1" w:themeTint="A6"/>
          <w:sz w:val="28"/>
          <w:szCs w:val="28"/>
          <w:lang w:eastAsia="ru-RU"/>
        </w:rPr>
        <w:t>) использование земель или земельных участков для возведения гаража или стоянки технического или другого средства передвижения инвалида вблизи его места жительства нарушает установленный законодательством режим осуществления деятельности в зонах с особыми условиями использования территорий;</w:t>
      </w:r>
    </w:p>
    <w:p w:rsidR="00E47B88" w:rsidRPr="00A83F88" w:rsidRDefault="00E24CEB" w:rsidP="00E24CEB">
      <w:pPr>
        <w:widowControl w:val="0"/>
        <w:autoSpaceDE w:val="0"/>
        <w:autoSpaceDN w:val="0"/>
        <w:spacing w:after="0" w:line="240" w:lineRule="auto"/>
        <w:ind w:firstLine="709"/>
        <w:jc w:val="both"/>
        <w:rPr>
          <w:rFonts w:ascii="Times New Roman" w:eastAsia="Times New Roman" w:hAnsi="Times New Roman" w:cs="Times New Roman"/>
          <w:color w:val="595959" w:themeColor="text1" w:themeTint="A6"/>
          <w:sz w:val="28"/>
          <w:szCs w:val="28"/>
          <w:lang w:eastAsia="ru-RU"/>
        </w:rPr>
      </w:pPr>
      <w:r w:rsidRPr="00A83F88">
        <w:rPr>
          <w:rFonts w:ascii="Times New Roman" w:eastAsia="Times New Roman" w:hAnsi="Times New Roman" w:cs="Times New Roman"/>
          <w:color w:val="595959" w:themeColor="text1" w:themeTint="A6"/>
          <w:sz w:val="28"/>
          <w:szCs w:val="28"/>
          <w:lang w:eastAsia="ru-RU"/>
        </w:rPr>
        <w:t>2.</w:t>
      </w:r>
      <w:r w:rsidR="005A120B" w:rsidRPr="00A83F88">
        <w:rPr>
          <w:rFonts w:ascii="Times New Roman" w:eastAsia="Times New Roman" w:hAnsi="Times New Roman" w:cs="Times New Roman"/>
          <w:color w:val="595959" w:themeColor="text1" w:themeTint="A6"/>
          <w:sz w:val="28"/>
          <w:szCs w:val="28"/>
          <w:lang w:eastAsia="ru-RU"/>
        </w:rPr>
        <w:t>6</w:t>
      </w:r>
      <w:r w:rsidR="00E47B88" w:rsidRPr="00A83F88">
        <w:rPr>
          <w:rFonts w:ascii="Times New Roman" w:eastAsia="Times New Roman" w:hAnsi="Times New Roman" w:cs="Times New Roman"/>
          <w:color w:val="595959" w:themeColor="text1" w:themeTint="A6"/>
          <w:sz w:val="28"/>
          <w:szCs w:val="28"/>
          <w:lang w:eastAsia="ru-RU"/>
        </w:rPr>
        <w:t>) использование земель или земельных участков для возведения гаража или стоянки технического или другого средства передвижения инвалида вблизи его места жительства приведет к невозможности использования земельного участка в соответствии с его разрешенным использованием;</w:t>
      </w:r>
    </w:p>
    <w:p w:rsidR="00E47B88" w:rsidRPr="00A83F88" w:rsidRDefault="00E24CEB" w:rsidP="00E24CEB">
      <w:pPr>
        <w:widowControl w:val="0"/>
        <w:autoSpaceDE w:val="0"/>
        <w:autoSpaceDN w:val="0"/>
        <w:spacing w:after="0" w:line="240" w:lineRule="auto"/>
        <w:ind w:firstLine="709"/>
        <w:jc w:val="both"/>
        <w:rPr>
          <w:rFonts w:ascii="Times New Roman" w:eastAsia="Times New Roman" w:hAnsi="Times New Roman" w:cs="Times New Roman"/>
          <w:color w:val="595959" w:themeColor="text1" w:themeTint="A6"/>
          <w:sz w:val="28"/>
          <w:szCs w:val="28"/>
          <w:lang w:eastAsia="ru-RU"/>
        </w:rPr>
      </w:pPr>
      <w:r w:rsidRPr="00A83F88">
        <w:rPr>
          <w:rFonts w:ascii="Times New Roman" w:eastAsia="Times New Roman" w:hAnsi="Times New Roman" w:cs="Times New Roman"/>
          <w:color w:val="595959" w:themeColor="text1" w:themeTint="A6"/>
          <w:sz w:val="28"/>
          <w:szCs w:val="28"/>
          <w:lang w:eastAsia="ru-RU"/>
        </w:rPr>
        <w:t>2.</w:t>
      </w:r>
      <w:r w:rsidR="005A120B" w:rsidRPr="00A83F88">
        <w:rPr>
          <w:rFonts w:ascii="Times New Roman" w:eastAsia="Times New Roman" w:hAnsi="Times New Roman" w:cs="Times New Roman"/>
          <w:color w:val="595959" w:themeColor="text1" w:themeTint="A6"/>
          <w:sz w:val="28"/>
          <w:szCs w:val="28"/>
          <w:lang w:eastAsia="ru-RU"/>
        </w:rPr>
        <w:t>7</w:t>
      </w:r>
      <w:r w:rsidR="00E47B88" w:rsidRPr="00A83F88">
        <w:rPr>
          <w:rFonts w:ascii="Times New Roman" w:eastAsia="Times New Roman" w:hAnsi="Times New Roman" w:cs="Times New Roman"/>
          <w:color w:val="595959" w:themeColor="text1" w:themeTint="A6"/>
          <w:sz w:val="28"/>
          <w:szCs w:val="28"/>
          <w:lang w:eastAsia="ru-RU"/>
        </w:rPr>
        <w:t>) наличие на землях, земельном участке или части земельного участка, на использование которых испрашивается разрешение, здания, сооружения, объекта незавершенного строительства;</w:t>
      </w:r>
    </w:p>
    <w:p w:rsidR="000C0E85" w:rsidRPr="00A83F88" w:rsidRDefault="000C0E85" w:rsidP="00E24CEB">
      <w:pPr>
        <w:widowControl w:val="0"/>
        <w:autoSpaceDE w:val="0"/>
        <w:autoSpaceDN w:val="0"/>
        <w:spacing w:after="0" w:line="240" w:lineRule="auto"/>
        <w:ind w:firstLine="709"/>
        <w:jc w:val="both"/>
        <w:rPr>
          <w:rFonts w:ascii="Times New Roman" w:eastAsia="Times New Roman" w:hAnsi="Times New Roman" w:cs="Times New Roman"/>
          <w:color w:val="595959" w:themeColor="text1" w:themeTint="A6"/>
          <w:sz w:val="28"/>
          <w:szCs w:val="28"/>
          <w:lang w:eastAsia="ru-RU"/>
        </w:rPr>
      </w:pPr>
      <w:r w:rsidRPr="00A83F88">
        <w:rPr>
          <w:rFonts w:ascii="Times New Roman" w:eastAsia="Times New Roman" w:hAnsi="Times New Roman" w:cs="Times New Roman"/>
          <w:color w:val="595959" w:themeColor="text1" w:themeTint="A6"/>
          <w:sz w:val="28"/>
          <w:szCs w:val="28"/>
          <w:lang w:eastAsia="ru-RU"/>
        </w:rPr>
        <w:t>2.</w:t>
      </w:r>
      <w:r w:rsidR="005A120B" w:rsidRPr="00A83F88">
        <w:rPr>
          <w:rFonts w:ascii="Times New Roman" w:eastAsia="Times New Roman" w:hAnsi="Times New Roman" w:cs="Times New Roman"/>
          <w:color w:val="595959" w:themeColor="text1" w:themeTint="A6"/>
          <w:sz w:val="28"/>
          <w:szCs w:val="28"/>
          <w:lang w:eastAsia="ru-RU"/>
        </w:rPr>
        <w:t>8</w:t>
      </w:r>
      <w:r w:rsidRPr="00A83F88">
        <w:rPr>
          <w:rFonts w:ascii="Times New Roman" w:eastAsia="Times New Roman" w:hAnsi="Times New Roman" w:cs="Times New Roman"/>
          <w:color w:val="595959" w:themeColor="text1" w:themeTint="A6"/>
          <w:sz w:val="28"/>
          <w:szCs w:val="28"/>
          <w:lang w:eastAsia="ru-RU"/>
        </w:rPr>
        <w:t>) на землях или земельном участке, на использование которых испрашивается разрешение, предполагается размещение нестационарного торгового объекта, включенного в схему размещения нестационарных торговых объектов;</w:t>
      </w:r>
    </w:p>
    <w:p w:rsidR="00E47B88" w:rsidRPr="00A83F88" w:rsidRDefault="00E24CEB" w:rsidP="00E24CEB">
      <w:pPr>
        <w:widowControl w:val="0"/>
        <w:autoSpaceDE w:val="0"/>
        <w:autoSpaceDN w:val="0"/>
        <w:spacing w:after="0" w:line="240" w:lineRule="auto"/>
        <w:ind w:firstLine="709"/>
        <w:jc w:val="both"/>
        <w:rPr>
          <w:rFonts w:ascii="Times New Roman" w:eastAsia="Times New Roman" w:hAnsi="Times New Roman" w:cs="Times New Roman"/>
          <w:color w:val="595959" w:themeColor="text1" w:themeTint="A6"/>
          <w:sz w:val="28"/>
          <w:szCs w:val="28"/>
          <w:lang w:eastAsia="ru-RU"/>
        </w:rPr>
      </w:pPr>
      <w:r w:rsidRPr="00A83F88">
        <w:rPr>
          <w:rFonts w:ascii="Times New Roman" w:eastAsia="Times New Roman" w:hAnsi="Times New Roman" w:cs="Times New Roman"/>
          <w:color w:val="595959" w:themeColor="text1" w:themeTint="A6"/>
          <w:sz w:val="28"/>
          <w:szCs w:val="28"/>
          <w:lang w:eastAsia="ru-RU"/>
        </w:rPr>
        <w:t>2.</w:t>
      </w:r>
      <w:r w:rsidR="005A120B" w:rsidRPr="00A83F88">
        <w:rPr>
          <w:rFonts w:ascii="Times New Roman" w:eastAsia="Times New Roman" w:hAnsi="Times New Roman" w:cs="Times New Roman"/>
          <w:color w:val="595959" w:themeColor="text1" w:themeTint="A6"/>
          <w:sz w:val="28"/>
          <w:szCs w:val="28"/>
          <w:lang w:eastAsia="ru-RU"/>
        </w:rPr>
        <w:t>9</w:t>
      </w:r>
      <w:r w:rsidR="00E47B88" w:rsidRPr="00A83F88">
        <w:rPr>
          <w:rFonts w:ascii="Times New Roman" w:eastAsia="Times New Roman" w:hAnsi="Times New Roman" w:cs="Times New Roman"/>
          <w:color w:val="595959" w:themeColor="text1" w:themeTint="A6"/>
          <w:sz w:val="28"/>
          <w:szCs w:val="28"/>
          <w:lang w:eastAsia="ru-RU"/>
        </w:rPr>
        <w:t xml:space="preserve">) земельный участок, на использование которого испрашивается разрешение, включен в перечень земельных участков, подлежащих предоставлению гражданам, имеющим трех и более детей, в соответствии с нормативными правовыми актами </w:t>
      </w:r>
      <w:r w:rsidRPr="00A83F88">
        <w:rPr>
          <w:rFonts w:ascii="Times New Roman" w:eastAsia="Times New Roman" w:hAnsi="Times New Roman" w:cs="Times New Roman"/>
          <w:color w:val="595959" w:themeColor="text1" w:themeTint="A6"/>
          <w:sz w:val="28"/>
          <w:szCs w:val="28"/>
          <w:lang w:eastAsia="ru-RU"/>
        </w:rPr>
        <w:t>Ленинградской области</w:t>
      </w:r>
      <w:r w:rsidR="00E47B88" w:rsidRPr="00A83F88">
        <w:rPr>
          <w:rFonts w:ascii="Times New Roman" w:eastAsia="Times New Roman" w:hAnsi="Times New Roman" w:cs="Times New Roman"/>
          <w:color w:val="595959" w:themeColor="text1" w:themeTint="A6"/>
          <w:sz w:val="28"/>
          <w:szCs w:val="28"/>
          <w:lang w:eastAsia="ru-RU"/>
        </w:rPr>
        <w:t>;</w:t>
      </w:r>
    </w:p>
    <w:p w:rsidR="00B54EBC" w:rsidRPr="00A83F88" w:rsidRDefault="00B54EBC" w:rsidP="00E24CEB">
      <w:pPr>
        <w:widowControl w:val="0"/>
        <w:autoSpaceDE w:val="0"/>
        <w:autoSpaceDN w:val="0"/>
        <w:spacing w:after="0" w:line="240" w:lineRule="auto"/>
        <w:ind w:firstLine="709"/>
        <w:jc w:val="both"/>
        <w:rPr>
          <w:rFonts w:ascii="Times New Roman" w:eastAsia="Times New Roman" w:hAnsi="Times New Roman" w:cs="Times New Roman"/>
          <w:color w:val="595959" w:themeColor="text1" w:themeTint="A6"/>
          <w:sz w:val="28"/>
          <w:szCs w:val="28"/>
          <w:lang w:eastAsia="ru-RU"/>
        </w:rPr>
      </w:pPr>
      <w:r w:rsidRPr="00A83F88">
        <w:rPr>
          <w:rFonts w:ascii="Times New Roman" w:eastAsia="Times New Roman" w:hAnsi="Times New Roman" w:cs="Times New Roman"/>
          <w:color w:val="595959" w:themeColor="text1" w:themeTint="A6"/>
          <w:sz w:val="28"/>
          <w:szCs w:val="28"/>
          <w:lang w:eastAsia="ru-RU"/>
        </w:rPr>
        <w:t>2.1</w:t>
      </w:r>
      <w:r w:rsidR="005A120B" w:rsidRPr="00A83F88">
        <w:rPr>
          <w:rFonts w:ascii="Times New Roman" w:eastAsia="Times New Roman" w:hAnsi="Times New Roman" w:cs="Times New Roman"/>
          <w:color w:val="595959" w:themeColor="text1" w:themeTint="A6"/>
          <w:sz w:val="28"/>
          <w:szCs w:val="28"/>
          <w:lang w:eastAsia="ru-RU"/>
        </w:rPr>
        <w:t>0</w:t>
      </w:r>
      <w:r w:rsidRPr="00A83F88">
        <w:rPr>
          <w:rFonts w:ascii="Times New Roman" w:eastAsia="Times New Roman" w:hAnsi="Times New Roman" w:cs="Times New Roman"/>
          <w:color w:val="595959" w:themeColor="text1" w:themeTint="A6"/>
          <w:sz w:val="28"/>
          <w:szCs w:val="28"/>
          <w:lang w:eastAsia="ru-RU"/>
        </w:rPr>
        <w:t>) использование земель или земельных участков для возведения гаража или стоянки технического или другого средства передвижения инвалида вблизи его места жительства не соответствует утвержденным документам территориального планирования, правилам землепользования и застройки, документации по планировке территории или землеустроительной документации;</w:t>
      </w:r>
    </w:p>
    <w:p w:rsidR="000C0E85" w:rsidRPr="00A83F88" w:rsidRDefault="000C0E85" w:rsidP="000C0E85">
      <w:pPr>
        <w:autoSpaceDE w:val="0"/>
        <w:autoSpaceDN w:val="0"/>
        <w:adjustRightInd w:val="0"/>
        <w:spacing w:after="0" w:line="240" w:lineRule="auto"/>
        <w:ind w:firstLine="709"/>
        <w:jc w:val="both"/>
        <w:rPr>
          <w:rFonts w:ascii="Times New Roman" w:eastAsia="Times New Roman" w:hAnsi="Times New Roman" w:cs="Times New Roman"/>
          <w:color w:val="595959" w:themeColor="text1" w:themeTint="A6"/>
          <w:sz w:val="28"/>
          <w:szCs w:val="28"/>
          <w:lang w:eastAsia="ru-RU"/>
        </w:rPr>
      </w:pPr>
      <w:r w:rsidRPr="00A83F88">
        <w:rPr>
          <w:rFonts w:ascii="Times New Roman" w:eastAsia="Times New Roman" w:hAnsi="Times New Roman" w:cs="Times New Roman"/>
          <w:color w:val="595959" w:themeColor="text1" w:themeTint="A6"/>
          <w:sz w:val="28"/>
          <w:szCs w:val="28"/>
          <w:lang w:eastAsia="ru-RU"/>
        </w:rPr>
        <w:t>2.1</w:t>
      </w:r>
      <w:r w:rsidR="005A120B" w:rsidRPr="00A83F88">
        <w:rPr>
          <w:rFonts w:ascii="Times New Roman" w:eastAsia="Times New Roman" w:hAnsi="Times New Roman" w:cs="Times New Roman"/>
          <w:color w:val="595959" w:themeColor="text1" w:themeTint="A6"/>
          <w:sz w:val="28"/>
          <w:szCs w:val="28"/>
          <w:lang w:eastAsia="ru-RU"/>
        </w:rPr>
        <w:t>1</w:t>
      </w:r>
      <w:r w:rsidRPr="00A83F88">
        <w:rPr>
          <w:rFonts w:ascii="Times New Roman" w:eastAsia="Times New Roman" w:hAnsi="Times New Roman" w:cs="Times New Roman"/>
          <w:color w:val="595959" w:themeColor="text1" w:themeTint="A6"/>
          <w:sz w:val="28"/>
          <w:szCs w:val="28"/>
          <w:lang w:eastAsia="ru-RU"/>
        </w:rPr>
        <w:t>)</w:t>
      </w:r>
      <w:r w:rsidRPr="00A83F88">
        <w:rPr>
          <w:rFonts w:ascii="Times New Roman" w:eastAsia="Times New Roman" w:hAnsi="Times New Roman" w:cs="Times New Roman"/>
          <w:color w:val="595959" w:themeColor="text1" w:themeTint="A6"/>
          <w:sz w:val="28"/>
          <w:szCs w:val="28"/>
          <w:lang w:eastAsia="ru-RU"/>
        </w:rPr>
        <w:tab/>
        <w:t>использование земель или земельных участков для возведения гаража или стоянки технического или другого средства передвижения инвалида вблизи его места жительства не соответствует требованиям технических регламентов, противопожарным, санитарно-эпидемиологическим, гигиеническим, экологическим и (или) иным установленным в соответствии с законодательством Российской Федерации правилам, нормативам, в том числе правилам благоустройства и (или) нормативам градостроительного проектирования.</w:t>
      </w:r>
    </w:p>
    <w:p w:rsidR="00E47B88" w:rsidRPr="00A83F88" w:rsidRDefault="00E24CEB" w:rsidP="00E24CEB">
      <w:pPr>
        <w:widowControl w:val="0"/>
        <w:autoSpaceDE w:val="0"/>
        <w:autoSpaceDN w:val="0"/>
        <w:spacing w:after="0" w:line="240" w:lineRule="auto"/>
        <w:ind w:firstLine="709"/>
        <w:jc w:val="both"/>
        <w:rPr>
          <w:rFonts w:ascii="Times New Roman" w:eastAsia="Times New Roman" w:hAnsi="Times New Roman" w:cs="Times New Roman"/>
          <w:color w:val="595959" w:themeColor="text1" w:themeTint="A6"/>
          <w:sz w:val="28"/>
          <w:szCs w:val="28"/>
          <w:lang w:eastAsia="ru-RU"/>
        </w:rPr>
      </w:pPr>
      <w:r w:rsidRPr="00A83F88">
        <w:rPr>
          <w:rFonts w:ascii="Times New Roman" w:eastAsia="Times New Roman" w:hAnsi="Times New Roman" w:cs="Times New Roman"/>
          <w:color w:val="595959" w:themeColor="text1" w:themeTint="A6"/>
          <w:sz w:val="28"/>
          <w:szCs w:val="28"/>
          <w:lang w:eastAsia="ru-RU"/>
        </w:rPr>
        <w:t>2.1</w:t>
      </w:r>
      <w:r w:rsidR="005A120B" w:rsidRPr="00A83F88">
        <w:rPr>
          <w:rFonts w:ascii="Times New Roman" w:eastAsia="Times New Roman" w:hAnsi="Times New Roman" w:cs="Times New Roman"/>
          <w:color w:val="595959" w:themeColor="text1" w:themeTint="A6"/>
          <w:sz w:val="28"/>
          <w:szCs w:val="28"/>
          <w:lang w:eastAsia="ru-RU"/>
        </w:rPr>
        <w:t>2</w:t>
      </w:r>
      <w:r w:rsidR="00E47B88" w:rsidRPr="00A83F88">
        <w:rPr>
          <w:rFonts w:ascii="Times New Roman" w:eastAsia="Times New Roman" w:hAnsi="Times New Roman" w:cs="Times New Roman"/>
          <w:color w:val="595959" w:themeColor="text1" w:themeTint="A6"/>
          <w:sz w:val="28"/>
          <w:szCs w:val="28"/>
          <w:lang w:eastAsia="ru-RU"/>
        </w:rPr>
        <w:t>) земельный участок</w:t>
      </w:r>
      <w:r w:rsidR="000C0E85" w:rsidRPr="00A83F88">
        <w:rPr>
          <w:rFonts w:ascii="Times New Roman" w:eastAsia="Times New Roman" w:hAnsi="Times New Roman" w:cs="Times New Roman"/>
          <w:color w:val="595959" w:themeColor="text1" w:themeTint="A6"/>
          <w:sz w:val="28"/>
          <w:szCs w:val="28"/>
          <w:lang w:eastAsia="ru-RU"/>
        </w:rPr>
        <w:t>,</w:t>
      </w:r>
      <w:r w:rsidR="00E47B88" w:rsidRPr="00A83F88">
        <w:rPr>
          <w:rFonts w:ascii="Times New Roman" w:eastAsia="Times New Roman" w:hAnsi="Times New Roman" w:cs="Times New Roman"/>
          <w:color w:val="595959" w:themeColor="text1" w:themeTint="A6"/>
          <w:sz w:val="28"/>
          <w:szCs w:val="28"/>
          <w:lang w:eastAsia="ru-RU"/>
        </w:rPr>
        <w:t xml:space="preserve"> </w:t>
      </w:r>
      <w:r w:rsidR="000C0E85" w:rsidRPr="00A83F88">
        <w:rPr>
          <w:rFonts w:ascii="Times New Roman" w:eastAsia="Times New Roman" w:hAnsi="Times New Roman" w:cs="Times New Roman"/>
          <w:color w:val="595959" w:themeColor="text1" w:themeTint="A6"/>
          <w:sz w:val="28"/>
          <w:szCs w:val="28"/>
          <w:lang w:eastAsia="ru-RU"/>
        </w:rPr>
        <w:t xml:space="preserve">на использование которого испрашивается разрешение, </w:t>
      </w:r>
      <w:r w:rsidR="00E47B88" w:rsidRPr="00A83F88">
        <w:rPr>
          <w:rFonts w:ascii="Times New Roman" w:eastAsia="Times New Roman" w:hAnsi="Times New Roman" w:cs="Times New Roman"/>
          <w:color w:val="595959" w:themeColor="text1" w:themeTint="A6"/>
          <w:sz w:val="28"/>
          <w:szCs w:val="28"/>
          <w:lang w:eastAsia="ru-RU"/>
        </w:rPr>
        <w:t xml:space="preserve">включен в одну из схем, </w:t>
      </w:r>
      <w:r w:rsidRPr="00A83F88">
        <w:rPr>
          <w:rFonts w:ascii="Times New Roman" w:eastAsia="Times New Roman" w:hAnsi="Times New Roman" w:cs="Times New Roman"/>
          <w:color w:val="595959" w:themeColor="text1" w:themeTint="A6"/>
          <w:sz w:val="28"/>
          <w:szCs w:val="28"/>
          <w:lang w:eastAsia="ru-RU"/>
        </w:rPr>
        <w:t xml:space="preserve">предусмотренных постановлением Правительства Ленинградской области от 03.08.2015 № 301 «Об утверждении Порядка и условий размещения отдельных видов объектов на </w:t>
      </w:r>
      <w:r w:rsidRPr="00A83F88">
        <w:rPr>
          <w:rFonts w:ascii="Times New Roman" w:eastAsia="Times New Roman" w:hAnsi="Times New Roman" w:cs="Times New Roman"/>
          <w:color w:val="595959" w:themeColor="text1" w:themeTint="A6"/>
          <w:sz w:val="28"/>
          <w:szCs w:val="28"/>
          <w:lang w:eastAsia="ru-RU"/>
        </w:rPr>
        <w:lastRenderedPageBreak/>
        <w:t>землях или земельных участках, находящихся в государственной или муниципальной собственности, без предоставления земельных участков и установления сервитутов, публичного сервитута на территории Ленинградской области».</w:t>
      </w:r>
    </w:p>
    <w:p w:rsidR="00CF5740" w:rsidRPr="00A83F88" w:rsidRDefault="002A4AAF" w:rsidP="00447C98">
      <w:pPr>
        <w:widowControl w:val="0"/>
        <w:autoSpaceDE w:val="0"/>
        <w:autoSpaceDN w:val="0"/>
        <w:spacing w:after="0" w:line="240" w:lineRule="auto"/>
        <w:ind w:firstLine="709"/>
        <w:jc w:val="both"/>
        <w:rPr>
          <w:rFonts w:ascii="Times New Roman" w:eastAsia="Times New Roman" w:hAnsi="Times New Roman" w:cs="Times New Roman"/>
          <w:color w:val="595959" w:themeColor="text1" w:themeTint="A6"/>
          <w:sz w:val="28"/>
          <w:szCs w:val="28"/>
          <w:lang w:eastAsia="ru-RU"/>
        </w:rPr>
      </w:pPr>
      <w:bookmarkStart w:id="13" w:name="Par256"/>
      <w:bookmarkEnd w:id="13"/>
      <w:r w:rsidRPr="00A83F88">
        <w:rPr>
          <w:rFonts w:ascii="Times New Roman" w:eastAsia="Times New Roman" w:hAnsi="Times New Roman" w:cs="Times New Roman"/>
          <w:color w:val="595959" w:themeColor="text1" w:themeTint="A6"/>
          <w:sz w:val="28"/>
          <w:szCs w:val="28"/>
          <w:lang w:eastAsia="ru-RU"/>
        </w:rPr>
        <w:t xml:space="preserve">2.11. </w:t>
      </w:r>
      <w:r w:rsidR="00CF5740" w:rsidRPr="00A83F88">
        <w:rPr>
          <w:rFonts w:ascii="Times New Roman" w:eastAsia="Times New Roman" w:hAnsi="Times New Roman" w:cs="Times New Roman"/>
          <w:color w:val="595959" w:themeColor="text1" w:themeTint="A6"/>
          <w:sz w:val="28"/>
          <w:szCs w:val="28"/>
          <w:lang w:eastAsia="ru-RU"/>
        </w:rPr>
        <w:t>Порядок, размер и основания взимания государственной пошлины или иной платы, взимаемой за предоставление государственной услуги.</w:t>
      </w:r>
    </w:p>
    <w:p w:rsidR="002A4AAF" w:rsidRPr="00A83F88" w:rsidRDefault="00CF5740" w:rsidP="00447C98">
      <w:pPr>
        <w:widowControl w:val="0"/>
        <w:autoSpaceDE w:val="0"/>
        <w:autoSpaceDN w:val="0"/>
        <w:spacing w:after="0" w:line="240" w:lineRule="auto"/>
        <w:ind w:firstLine="709"/>
        <w:jc w:val="both"/>
        <w:rPr>
          <w:rFonts w:ascii="Times New Roman" w:eastAsia="Times New Roman" w:hAnsi="Times New Roman" w:cs="Times New Roman"/>
          <w:color w:val="595959" w:themeColor="text1" w:themeTint="A6"/>
          <w:sz w:val="28"/>
          <w:szCs w:val="28"/>
          <w:lang w:eastAsia="ru-RU"/>
        </w:rPr>
      </w:pPr>
      <w:r w:rsidRPr="00A83F88">
        <w:rPr>
          <w:rFonts w:ascii="Times New Roman" w:eastAsia="Times New Roman" w:hAnsi="Times New Roman" w:cs="Times New Roman"/>
          <w:color w:val="595959" w:themeColor="text1" w:themeTint="A6"/>
          <w:sz w:val="28"/>
          <w:szCs w:val="28"/>
          <w:lang w:eastAsia="ru-RU"/>
        </w:rPr>
        <w:t xml:space="preserve">2.11.1. </w:t>
      </w:r>
      <w:r w:rsidR="004E6703" w:rsidRPr="00A83F88">
        <w:rPr>
          <w:rFonts w:ascii="Times New Roman" w:eastAsia="Times New Roman" w:hAnsi="Times New Roman" w:cs="Times New Roman"/>
          <w:color w:val="595959" w:themeColor="text1" w:themeTint="A6"/>
          <w:sz w:val="28"/>
          <w:szCs w:val="28"/>
          <w:lang w:eastAsia="ru-RU"/>
        </w:rPr>
        <w:t>Использование земель или земельных участков, находящихся в муниципальной собственности, для возведения гражданами гаражей, являющихся некапитальными сооружениями, осуществляется за плату.</w:t>
      </w:r>
    </w:p>
    <w:p w:rsidR="004E6703" w:rsidRPr="00A83F88" w:rsidRDefault="004E6703" w:rsidP="00447C98">
      <w:pPr>
        <w:widowControl w:val="0"/>
        <w:autoSpaceDE w:val="0"/>
        <w:autoSpaceDN w:val="0"/>
        <w:spacing w:after="0" w:line="240" w:lineRule="auto"/>
        <w:ind w:firstLine="709"/>
        <w:jc w:val="both"/>
        <w:rPr>
          <w:rFonts w:ascii="Times New Roman" w:eastAsia="Times New Roman" w:hAnsi="Times New Roman" w:cs="Times New Roman"/>
          <w:color w:val="595959" w:themeColor="text1" w:themeTint="A6"/>
          <w:sz w:val="28"/>
          <w:szCs w:val="28"/>
          <w:lang w:eastAsia="ru-RU"/>
        </w:rPr>
      </w:pPr>
      <w:r w:rsidRPr="00A83F88">
        <w:rPr>
          <w:rFonts w:ascii="Times New Roman" w:eastAsia="Times New Roman" w:hAnsi="Times New Roman" w:cs="Times New Roman"/>
          <w:color w:val="595959" w:themeColor="text1" w:themeTint="A6"/>
          <w:sz w:val="28"/>
          <w:szCs w:val="28"/>
          <w:lang w:eastAsia="ru-RU"/>
        </w:rPr>
        <w:t>Порядок определения платы устанавливается:</w:t>
      </w:r>
    </w:p>
    <w:p w:rsidR="004E6703" w:rsidRPr="00A83F88" w:rsidRDefault="004E6703" w:rsidP="004E6703">
      <w:pPr>
        <w:widowControl w:val="0"/>
        <w:autoSpaceDE w:val="0"/>
        <w:autoSpaceDN w:val="0"/>
        <w:spacing w:after="0" w:line="240" w:lineRule="auto"/>
        <w:jc w:val="both"/>
        <w:rPr>
          <w:rFonts w:ascii="Times New Roman" w:eastAsia="Times New Roman" w:hAnsi="Times New Roman" w:cs="Times New Roman"/>
          <w:color w:val="595959" w:themeColor="text1" w:themeTint="A6"/>
          <w:sz w:val="28"/>
          <w:szCs w:val="28"/>
          <w:lang w:eastAsia="ru-RU"/>
        </w:rPr>
      </w:pPr>
      <w:r w:rsidRPr="00A83F88">
        <w:rPr>
          <w:rFonts w:ascii="Times New Roman" w:eastAsia="Times New Roman" w:hAnsi="Times New Roman" w:cs="Times New Roman"/>
          <w:color w:val="595959" w:themeColor="text1" w:themeTint="A6"/>
          <w:sz w:val="28"/>
          <w:szCs w:val="28"/>
          <w:lang w:eastAsia="ru-RU"/>
        </w:rPr>
        <w:tab/>
        <w:t>- в отношении земель или земельных участков, находящихся в муниципальной собственности, - нормативным правовым актом органа местного самоуправления.</w:t>
      </w:r>
    </w:p>
    <w:p w:rsidR="004E6703" w:rsidRPr="00A83F88" w:rsidRDefault="00CF5740" w:rsidP="004E6703">
      <w:pPr>
        <w:widowControl w:val="0"/>
        <w:autoSpaceDE w:val="0"/>
        <w:autoSpaceDN w:val="0"/>
        <w:spacing w:after="0" w:line="240" w:lineRule="auto"/>
        <w:jc w:val="both"/>
        <w:rPr>
          <w:rFonts w:ascii="Times New Roman" w:eastAsia="Times New Roman" w:hAnsi="Times New Roman" w:cs="Times New Roman"/>
          <w:color w:val="595959" w:themeColor="text1" w:themeTint="A6"/>
          <w:sz w:val="28"/>
          <w:szCs w:val="28"/>
          <w:lang w:eastAsia="ru-RU"/>
        </w:rPr>
      </w:pPr>
      <w:r w:rsidRPr="00A83F88">
        <w:rPr>
          <w:rFonts w:ascii="Times New Roman" w:eastAsia="Times New Roman" w:hAnsi="Times New Roman" w:cs="Times New Roman"/>
          <w:color w:val="595959" w:themeColor="text1" w:themeTint="A6"/>
          <w:sz w:val="28"/>
          <w:szCs w:val="28"/>
          <w:lang w:eastAsia="ru-RU"/>
        </w:rPr>
        <w:tab/>
        <w:t xml:space="preserve">2.11.2. </w:t>
      </w:r>
      <w:r w:rsidR="004E6703" w:rsidRPr="00A83F88">
        <w:rPr>
          <w:rFonts w:ascii="Times New Roman" w:eastAsia="Times New Roman" w:hAnsi="Times New Roman" w:cs="Times New Roman"/>
          <w:color w:val="595959" w:themeColor="text1" w:themeTint="A6"/>
          <w:sz w:val="28"/>
          <w:szCs w:val="28"/>
          <w:lang w:eastAsia="ru-RU"/>
        </w:rPr>
        <w:t>Использование земель или земельных участков, находящихся в муниципальной собственности, для стоянки технических или других средств передвижения инвалидов вблизи их места жительства осуществляется бесплатно.</w:t>
      </w:r>
    </w:p>
    <w:p w:rsidR="002A4AAF" w:rsidRPr="00A83F88" w:rsidRDefault="002A4AAF" w:rsidP="00447C98">
      <w:pPr>
        <w:widowControl w:val="0"/>
        <w:autoSpaceDE w:val="0"/>
        <w:autoSpaceDN w:val="0"/>
        <w:spacing w:after="0" w:line="240" w:lineRule="auto"/>
        <w:ind w:firstLine="709"/>
        <w:jc w:val="both"/>
        <w:rPr>
          <w:rFonts w:ascii="Times New Roman" w:eastAsia="Times New Roman" w:hAnsi="Times New Roman" w:cs="Times New Roman"/>
          <w:color w:val="595959" w:themeColor="text1" w:themeTint="A6"/>
          <w:sz w:val="28"/>
          <w:szCs w:val="28"/>
          <w:lang w:eastAsia="ru-RU"/>
        </w:rPr>
      </w:pPr>
      <w:r w:rsidRPr="00A83F88">
        <w:rPr>
          <w:rFonts w:ascii="Times New Roman" w:eastAsia="Times New Roman" w:hAnsi="Times New Roman" w:cs="Times New Roman"/>
          <w:color w:val="595959" w:themeColor="text1" w:themeTint="A6"/>
          <w:sz w:val="28"/>
          <w:szCs w:val="28"/>
          <w:lang w:eastAsia="ru-RU"/>
        </w:rPr>
        <w:t>2.12. Максимальный срок ожидания в очереди при подаче заявления о предоставлении муниципальной услуги и при получении результата предоставления муниципальной услуги составляет не более 15 минут.</w:t>
      </w:r>
    </w:p>
    <w:p w:rsidR="002A4AAF" w:rsidRPr="00A83F88" w:rsidRDefault="002A4AAF" w:rsidP="00447C98">
      <w:pPr>
        <w:spacing w:after="0" w:line="240" w:lineRule="auto"/>
        <w:ind w:firstLine="709"/>
        <w:jc w:val="both"/>
        <w:rPr>
          <w:rFonts w:ascii="Times New Roman" w:hAnsi="Times New Roman" w:cs="Times New Roman"/>
          <w:color w:val="595959" w:themeColor="text1" w:themeTint="A6"/>
          <w:sz w:val="28"/>
          <w:szCs w:val="28"/>
        </w:rPr>
      </w:pPr>
      <w:r w:rsidRPr="00A83F88">
        <w:rPr>
          <w:rFonts w:ascii="Times New Roman" w:hAnsi="Times New Roman" w:cs="Times New Roman"/>
          <w:color w:val="595959" w:themeColor="text1" w:themeTint="A6"/>
          <w:sz w:val="28"/>
          <w:szCs w:val="28"/>
        </w:rPr>
        <w:t>2.13. Срок регистрации заявления о предоставлении муниципальной услуги составляет в Администрации:</w:t>
      </w:r>
    </w:p>
    <w:p w:rsidR="002A4AAF" w:rsidRPr="00A83F88" w:rsidRDefault="002A4AAF" w:rsidP="00447C98">
      <w:pPr>
        <w:spacing w:after="0" w:line="240" w:lineRule="auto"/>
        <w:ind w:firstLine="709"/>
        <w:jc w:val="both"/>
        <w:rPr>
          <w:rFonts w:ascii="Times New Roman" w:hAnsi="Times New Roman" w:cs="Times New Roman"/>
          <w:color w:val="595959" w:themeColor="text1" w:themeTint="A6"/>
          <w:sz w:val="28"/>
          <w:szCs w:val="28"/>
        </w:rPr>
      </w:pPr>
      <w:r w:rsidRPr="00A83F88">
        <w:rPr>
          <w:rFonts w:ascii="Times New Roman" w:hAnsi="Times New Roman" w:cs="Times New Roman"/>
          <w:color w:val="595959" w:themeColor="text1" w:themeTint="A6"/>
          <w:sz w:val="28"/>
          <w:szCs w:val="28"/>
        </w:rPr>
        <w:t>при личном обращении заявителя - в день поступления заявления в Администрацию;</w:t>
      </w:r>
    </w:p>
    <w:p w:rsidR="002A4AAF" w:rsidRPr="00A83F88" w:rsidRDefault="002A4AAF" w:rsidP="00447C98">
      <w:pPr>
        <w:spacing w:after="0" w:line="240" w:lineRule="auto"/>
        <w:ind w:firstLine="709"/>
        <w:jc w:val="both"/>
        <w:rPr>
          <w:rFonts w:ascii="Times New Roman" w:hAnsi="Times New Roman" w:cs="Times New Roman"/>
          <w:color w:val="595959" w:themeColor="text1" w:themeTint="A6"/>
          <w:sz w:val="28"/>
          <w:szCs w:val="28"/>
        </w:rPr>
      </w:pPr>
      <w:r w:rsidRPr="00A83F88">
        <w:rPr>
          <w:rFonts w:ascii="Times New Roman" w:hAnsi="Times New Roman" w:cs="Times New Roman"/>
          <w:color w:val="595959" w:themeColor="text1" w:themeTint="A6"/>
          <w:sz w:val="28"/>
          <w:szCs w:val="28"/>
        </w:rPr>
        <w:t>при направлении заявления почтовой связью в Администрацию - в день поступления заявления в Администрацию;</w:t>
      </w:r>
    </w:p>
    <w:p w:rsidR="002A4AAF" w:rsidRPr="00A83F88" w:rsidRDefault="002A4AAF" w:rsidP="00447C98">
      <w:pPr>
        <w:spacing w:after="0" w:line="240" w:lineRule="auto"/>
        <w:ind w:firstLine="709"/>
        <w:jc w:val="both"/>
        <w:rPr>
          <w:rFonts w:ascii="Times New Roman" w:hAnsi="Times New Roman" w:cs="Times New Roman"/>
          <w:color w:val="595959" w:themeColor="text1" w:themeTint="A6"/>
          <w:sz w:val="28"/>
          <w:szCs w:val="28"/>
        </w:rPr>
      </w:pPr>
      <w:r w:rsidRPr="00A83F88">
        <w:rPr>
          <w:rFonts w:ascii="Times New Roman" w:hAnsi="Times New Roman" w:cs="Times New Roman"/>
          <w:color w:val="595959" w:themeColor="text1" w:themeTint="A6"/>
          <w:sz w:val="28"/>
          <w:szCs w:val="28"/>
        </w:rPr>
        <w:t>при направлении запроса на бумажном носителе из МФЦ в Администрацию (при наличии соглашения) - в день поступления запроса в Администрацию;</w:t>
      </w:r>
    </w:p>
    <w:p w:rsidR="002A4AAF" w:rsidRPr="00A83F88" w:rsidRDefault="002A4AAF" w:rsidP="00447C98">
      <w:pPr>
        <w:spacing w:after="0" w:line="240" w:lineRule="auto"/>
        <w:ind w:firstLine="709"/>
        <w:jc w:val="both"/>
        <w:rPr>
          <w:rFonts w:ascii="Times New Roman" w:hAnsi="Times New Roman" w:cs="Times New Roman"/>
          <w:color w:val="595959" w:themeColor="text1" w:themeTint="A6"/>
          <w:sz w:val="28"/>
          <w:szCs w:val="28"/>
        </w:rPr>
      </w:pPr>
      <w:r w:rsidRPr="00A83F88">
        <w:rPr>
          <w:rFonts w:ascii="Times New Roman" w:hAnsi="Times New Roman" w:cs="Times New Roman"/>
          <w:color w:val="595959" w:themeColor="text1" w:themeTint="A6"/>
          <w:sz w:val="28"/>
          <w:szCs w:val="28"/>
        </w:rPr>
        <w:t>при направлении запроса в форме электронного документа посредством ЕПГУ или ПГУ ЛО (при наличии технической возможности) - в день поступления запроса на ЕПГУ или ПГУ ЛО или на следующий рабочий день (в случае направления документов в нерабочее время, в выходные, праздничные дни)</w:t>
      </w:r>
      <w:r w:rsidR="00447C98" w:rsidRPr="00A83F88">
        <w:rPr>
          <w:rFonts w:ascii="Times New Roman" w:hAnsi="Times New Roman" w:cs="Times New Roman"/>
          <w:color w:val="595959" w:themeColor="text1" w:themeTint="A6"/>
          <w:sz w:val="28"/>
          <w:szCs w:val="28"/>
        </w:rPr>
        <w:t>»</w:t>
      </w:r>
      <w:r w:rsidRPr="00A83F88">
        <w:rPr>
          <w:rFonts w:ascii="Times New Roman" w:hAnsi="Times New Roman" w:cs="Times New Roman"/>
          <w:color w:val="595959" w:themeColor="text1" w:themeTint="A6"/>
          <w:sz w:val="28"/>
          <w:szCs w:val="28"/>
        </w:rPr>
        <w:t>.</w:t>
      </w:r>
    </w:p>
    <w:p w:rsidR="002A4AAF" w:rsidRPr="00A83F88" w:rsidRDefault="002A4AAF" w:rsidP="00447C98">
      <w:pPr>
        <w:widowControl w:val="0"/>
        <w:autoSpaceDE w:val="0"/>
        <w:autoSpaceDN w:val="0"/>
        <w:spacing w:after="0" w:line="240" w:lineRule="auto"/>
        <w:ind w:firstLine="709"/>
        <w:jc w:val="both"/>
        <w:rPr>
          <w:rFonts w:ascii="Times New Roman" w:eastAsia="Times New Roman" w:hAnsi="Times New Roman" w:cs="Times New Roman"/>
          <w:color w:val="595959" w:themeColor="text1" w:themeTint="A6"/>
          <w:sz w:val="28"/>
          <w:szCs w:val="28"/>
          <w:lang w:eastAsia="ru-RU"/>
        </w:rPr>
      </w:pPr>
      <w:r w:rsidRPr="00A83F88">
        <w:rPr>
          <w:rFonts w:ascii="Times New Roman" w:eastAsia="Times New Roman" w:hAnsi="Times New Roman" w:cs="Times New Roman"/>
          <w:color w:val="595959" w:themeColor="text1" w:themeTint="A6"/>
          <w:sz w:val="28"/>
          <w:szCs w:val="28"/>
          <w:lang w:eastAsia="ru-RU"/>
        </w:rPr>
        <w:t>2.14. Требования к помещениям, в которых предоставляется муниципальная услуга, к залу ожидания, местам для заполнения заявления о предоставлении муниципальной услуги, информационным стендам с образцами их заполнения и перечнем документов, необходимых для предоставления муниципальной услуги.</w:t>
      </w:r>
    </w:p>
    <w:p w:rsidR="002A4AAF" w:rsidRPr="00A83F88" w:rsidRDefault="002A4AAF" w:rsidP="00447C98">
      <w:pPr>
        <w:widowControl w:val="0"/>
        <w:autoSpaceDE w:val="0"/>
        <w:autoSpaceDN w:val="0"/>
        <w:spacing w:after="0" w:line="240" w:lineRule="auto"/>
        <w:ind w:firstLine="709"/>
        <w:jc w:val="both"/>
        <w:rPr>
          <w:rFonts w:ascii="Times New Roman" w:eastAsia="Times New Roman" w:hAnsi="Times New Roman" w:cs="Times New Roman"/>
          <w:color w:val="595959" w:themeColor="text1" w:themeTint="A6"/>
          <w:sz w:val="28"/>
          <w:szCs w:val="28"/>
          <w:lang w:eastAsia="ru-RU"/>
        </w:rPr>
      </w:pPr>
      <w:r w:rsidRPr="00A83F88">
        <w:rPr>
          <w:rFonts w:ascii="Times New Roman" w:eastAsia="Times New Roman" w:hAnsi="Times New Roman" w:cs="Times New Roman"/>
          <w:color w:val="595959" w:themeColor="text1" w:themeTint="A6"/>
          <w:sz w:val="28"/>
          <w:szCs w:val="28"/>
          <w:lang w:eastAsia="ru-RU"/>
        </w:rPr>
        <w:t>2.14.1. Предоставление муниципальной услуги осуществляется в специально выделенных для этих целей помещениях Администрации и МФЦ.</w:t>
      </w:r>
    </w:p>
    <w:p w:rsidR="002A4AAF" w:rsidRPr="00A83F88" w:rsidRDefault="002A4AAF" w:rsidP="00447C98">
      <w:pPr>
        <w:widowControl w:val="0"/>
        <w:autoSpaceDE w:val="0"/>
        <w:autoSpaceDN w:val="0"/>
        <w:spacing w:after="0" w:line="240" w:lineRule="auto"/>
        <w:ind w:firstLine="709"/>
        <w:jc w:val="both"/>
        <w:rPr>
          <w:rFonts w:ascii="Times New Roman" w:eastAsia="Times New Roman" w:hAnsi="Times New Roman" w:cs="Times New Roman"/>
          <w:color w:val="595959" w:themeColor="text1" w:themeTint="A6"/>
          <w:sz w:val="28"/>
          <w:szCs w:val="28"/>
          <w:lang w:eastAsia="ru-RU"/>
        </w:rPr>
      </w:pPr>
      <w:r w:rsidRPr="00A83F88">
        <w:rPr>
          <w:rFonts w:ascii="Times New Roman" w:eastAsia="Times New Roman" w:hAnsi="Times New Roman" w:cs="Times New Roman"/>
          <w:color w:val="595959" w:themeColor="text1" w:themeTint="A6"/>
          <w:sz w:val="28"/>
          <w:szCs w:val="28"/>
          <w:lang w:eastAsia="ru-RU"/>
        </w:rPr>
        <w:t xml:space="preserve">2.14.2. Наличие на территории, прилегающей к зданию, не менее 10 </w:t>
      </w:r>
      <w:r w:rsidRPr="00A83F88">
        <w:rPr>
          <w:rFonts w:ascii="Times New Roman" w:eastAsia="Times New Roman" w:hAnsi="Times New Roman" w:cs="Times New Roman"/>
          <w:color w:val="595959" w:themeColor="text1" w:themeTint="A6"/>
          <w:sz w:val="28"/>
          <w:szCs w:val="28"/>
          <w:lang w:eastAsia="ru-RU"/>
        </w:rPr>
        <w:lastRenderedPageBreak/>
        <w:t>процентов мест (но не менее одного места) для парковки специальных автотранспортных средств инвалидов, которые не должны занимать иные транспортные средства. Инвалиды пользуются местами для парковки специальных транспортных средств бесплатно. На территории, прилегающей к зданию, в котором размещен МФЦ, располагается бесплатная парковка для автомобильного транспорта посетителей, в том числе предусматривающая места для специальных автотранспортных средств инвалидов.</w:t>
      </w:r>
    </w:p>
    <w:p w:rsidR="002A4AAF" w:rsidRPr="00A83F88" w:rsidRDefault="002A4AAF" w:rsidP="00447C98">
      <w:pPr>
        <w:widowControl w:val="0"/>
        <w:autoSpaceDE w:val="0"/>
        <w:autoSpaceDN w:val="0"/>
        <w:spacing w:after="0" w:line="240" w:lineRule="auto"/>
        <w:ind w:firstLine="709"/>
        <w:jc w:val="both"/>
        <w:rPr>
          <w:rFonts w:ascii="Times New Roman" w:eastAsia="Times New Roman" w:hAnsi="Times New Roman" w:cs="Times New Roman"/>
          <w:color w:val="595959" w:themeColor="text1" w:themeTint="A6"/>
          <w:sz w:val="28"/>
          <w:szCs w:val="28"/>
          <w:lang w:eastAsia="ru-RU"/>
        </w:rPr>
      </w:pPr>
      <w:r w:rsidRPr="00A83F88">
        <w:rPr>
          <w:rFonts w:ascii="Times New Roman" w:eastAsia="Times New Roman" w:hAnsi="Times New Roman" w:cs="Times New Roman"/>
          <w:color w:val="595959" w:themeColor="text1" w:themeTint="A6"/>
          <w:sz w:val="28"/>
          <w:szCs w:val="28"/>
          <w:lang w:eastAsia="ru-RU"/>
        </w:rPr>
        <w:t>2.14.3. Помещения размещаются преимущественно на нижних, предпочтительнее на первых, этажах здания с предоставлением доступа в помещение инвалидам.</w:t>
      </w:r>
    </w:p>
    <w:p w:rsidR="002A4AAF" w:rsidRPr="00A83F88" w:rsidRDefault="002A4AAF" w:rsidP="00447C98">
      <w:pPr>
        <w:widowControl w:val="0"/>
        <w:autoSpaceDE w:val="0"/>
        <w:autoSpaceDN w:val="0"/>
        <w:spacing w:after="0" w:line="240" w:lineRule="auto"/>
        <w:ind w:firstLine="709"/>
        <w:jc w:val="both"/>
        <w:rPr>
          <w:rFonts w:ascii="Times New Roman" w:eastAsia="Times New Roman" w:hAnsi="Times New Roman" w:cs="Times New Roman"/>
          <w:color w:val="595959" w:themeColor="text1" w:themeTint="A6"/>
          <w:sz w:val="28"/>
          <w:szCs w:val="28"/>
          <w:lang w:eastAsia="ru-RU"/>
        </w:rPr>
      </w:pPr>
      <w:r w:rsidRPr="00A83F88">
        <w:rPr>
          <w:rFonts w:ascii="Times New Roman" w:eastAsia="Times New Roman" w:hAnsi="Times New Roman" w:cs="Times New Roman"/>
          <w:color w:val="595959" w:themeColor="text1" w:themeTint="A6"/>
          <w:sz w:val="28"/>
          <w:szCs w:val="28"/>
          <w:lang w:eastAsia="ru-RU"/>
        </w:rPr>
        <w:t>2.14.4. Здание (помещение) оборудуется информационной табличкой (вывеской), содержащей полное наименование Администрации, а также информацию о режиме ее работы.</w:t>
      </w:r>
    </w:p>
    <w:p w:rsidR="002A4AAF" w:rsidRPr="00A83F88" w:rsidRDefault="002A4AAF" w:rsidP="00447C98">
      <w:pPr>
        <w:widowControl w:val="0"/>
        <w:autoSpaceDE w:val="0"/>
        <w:autoSpaceDN w:val="0"/>
        <w:spacing w:after="0" w:line="240" w:lineRule="auto"/>
        <w:ind w:firstLine="709"/>
        <w:jc w:val="both"/>
        <w:rPr>
          <w:rFonts w:ascii="Times New Roman" w:eastAsia="Times New Roman" w:hAnsi="Times New Roman" w:cs="Times New Roman"/>
          <w:color w:val="595959" w:themeColor="text1" w:themeTint="A6"/>
          <w:sz w:val="28"/>
          <w:szCs w:val="28"/>
          <w:lang w:eastAsia="ru-RU"/>
        </w:rPr>
      </w:pPr>
      <w:r w:rsidRPr="00A83F88">
        <w:rPr>
          <w:rFonts w:ascii="Times New Roman" w:eastAsia="Times New Roman" w:hAnsi="Times New Roman" w:cs="Times New Roman"/>
          <w:color w:val="595959" w:themeColor="text1" w:themeTint="A6"/>
          <w:sz w:val="28"/>
          <w:szCs w:val="28"/>
          <w:lang w:eastAsia="ru-RU"/>
        </w:rPr>
        <w:t>2.14.5. Вход в здание (помещение) и выход из него оборудуются лестницами с поручнями и пандусами для передвижения детских и инвалидных колясок.</w:t>
      </w:r>
    </w:p>
    <w:p w:rsidR="002A4AAF" w:rsidRPr="00A83F88" w:rsidRDefault="002A4AAF" w:rsidP="00447C98">
      <w:pPr>
        <w:widowControl w:val="0"/>
        <w:autoSpaceDE w:val="0"/>
        <w:autoSpaceDN w:val="0"/>
        <w:spacing w:after="0" w:line="240" w:lineRule="auto"/>
        <w:ind w:firstLine="709"/>
        <w:jc w:val="both"/>
        <w:rPr>
          <w:rFonts w:ascii="Times New Roman" w:eastAsia="Times New Roman" w:hAnsi="Times New Roman" w:cs="Times New Roman"/>
          <w:color w:val="595959" w:themeColor="text1" w:themeTint="A6"/>
          <w:sz w:val="28"/>
          <w:szCs w:val="28"/>
          <w:lang w:eastAsia="ru-RU"/>
        </w:rPr>
      </w:pPr>
      <w:r w:rsidRPr="00A83F88">
        <w:rPr>
          <w:rFonts w:ascii="Times New Roman" w:eastAsia="Times New Roman" w:hAnsi="Times New Roman" w:cs="Times New Roman"/>
          <w:color w:val="595959" w:themeColor="text1" w:themeTint="A6"/>
          <w:sz w:val="28"/>
          <w:szCs w:val="28"/>
          <w:lang w:eastAsia="ru-RU"/>
        </w:rPr>
        <w:t>2.14.6. В помещении организуется бесплатный туалет для посетителей, в том числе туалет, предназначенный для инвалидов.</w:t>
      </w:r>
    </w:p>
    <w:p w:rsidR="002A4AAF" w:rsidRPr="00A83F88" w:rsidRDefault="002A4AAF" w:rsidP="00447C98">
      <w:pPr>
        <w:widowControl w:val="0"/>
        <w:autoSpaceDE w:val="0"/>
        <w:autoSpaceDN w:val="0"/>
        <w:spacing w:after="0" w:line="240" w:lineRule="auto"/>
        <w:ind w:firstLine="709"/>
        <w:jc w:val="both"/>
        <w:rPr>
          <w:rFonts w:ascii="Times New Roman" w:eastAsia="Times New Roman" w:hAnsi="Times New Roman" w:cs="Times New Roman"/>
          <w:color w:val="595959" w:themeColor="text1" w:themeTint="A6"/>
          <w:sz w:val="28"/>
          <w:szCs w:val="28"/>
          <w:lang w:eastAsia="ru-RU"/>
        </w:rPr>
      </w:pPr>
      <w:r w:rsidRPr="00A83F88">
        <w:rPr>
          <w:rFonts w:ascii="Times New Roman" w:eastAsia="Times New Roman" w:hAnsi="Times New Roman" w:cs="Times New Roman"/>
          <w:color w:val="595959" w:themeColor="text1" w:themeTint="A6"/>
          <w:sz w:val="28"/>
          <w:szCs w:val="28"/>
          <w:lang w:eastAsia="ru-RU"/>
        </w:rPr>
        <w:t>2.14.7. При необходимости работником Администрации, работником МФЦ инвалиду оказывается помощь в преодолении барьеров при получении муниципальной услуги в интересах заявителей.</w:t>
      </w:r>
    </w:p>
    <w:p w:rsidR="002A4AAF" w:rsidRPr="00A83F88" w:rsidRDefault="002A4AAF" w:rsidP="00447C98">
      <w:pPr>
        <w:widowControl w:val="0"/>
        <w:autoSpaceDE w:val="0"/>
        <w:autoSpaceDN w:val="0"/>
        <w:spacing w:after="0" w:line="240" w:lineRule="auto"/>
        <w:ind w:firstLine="709"/>
        <w:jc w:val="both"/>
        <w:rPr>
          <w:rFonts w:ascii="Times New Roman" w:eastAsia="Times New Roman" w:hAnsi="Times New Roman" w:cs="Times New Roman"/>
          <w:color w:val="595959" w:themeColor="text1" w:themeTint="A6"/>
          <w:sz w:val="28"/>
          <w:szCs w:val="28"/>
          <w:lang w:eastAsia="ru-RU"/>
        </w:rPr>
      </w:pPr>
      <w:r w:rsidRPr="00A83F88">
        <w:rPr>
          <w:rFonts w:ascii="Times New Roman" w:eastAsia="Times New Roman" w:hAnsi="Times New Roman" w:cs="Times New Roman"/>
          <w:color w:val="595959" w:themeColor="text1" w:themeTint="A6"/>
          <w:sz w:val="28"/>
          <w:szCs w:val="28"/>
          <w:lang w:eastAsia="ru-RU"/>
        </w:rPr>
        <w:t>2.14.8. Вход в помещение и места ожидания оборудуются кнопками, а также содержат информацию о контактных номерах телефонов вызова работника для сопровождения инвалида.</w:t>
      </w:r>
    </w:p>
    <w:p w:rsidR="002A4AAF" w:rsidRPr="00A83F88" w:rsidRDefault="002A4AAF" w:rsidP="00447C98">
      <w:pPr>
        <w:widowControl w:val="0"/>
        <w:autoSpaceDE w:val="0"/>
        <w:autoSpaceDN w:val="0"/>
        <w:spacing w:after="0" w:line="240" w:lineRule="auto"/>
        <w:ind w:firstLine="709"/>
        <w:jc w:val="both"/>
        <w:rPr>
          <w:rFonts w:ascii="Times New Roman" w:eastAsia="Times New Roman" w:hAnsi="Times New Roman" w:cs="Times New Roman"/>
          <w:color w:val="595959" w:themeColor="text1" w:themeTint="A6"/>
          <w:sz w:val="28"/>
          <w:szCs w:val="28"/>
          <w:lang w:eastAsia="ru-RU"/>
        </w:rPr>
      </w:pPr>
      <w:r w:rsidRPr="00A83F88">
        <w:rPr>
          <w:rFonts w:ascii="Times New Roman" w:eastAsia="Times New Roman" w:hAnsi="Times New Roman" w:cs="Times New Roman"/>
          <w:color w:val="595959" w:themeColor="text1" w:themeTint="A6"/>
          <w:sz w:val="28"/>
          <w:szCs w:val="28"/>
          <w:lang w:eastAsia="ru-RU"/>
        </w:rPr>
        <w:t>2.14.9. 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 допуск сурдопереводчика и тифлосурдопереводчика.</w:t>
      </w:r>
    </w:p>
    <w:p w:rsidR="002A4AAF" w:rsidRPr="00A83F88" w:rsidRDefault="002A4AAF" w:rsidP="00447C98">
      <w:pPr>
        <w:widowControl w:val="0"/>
        <w:autoSpaceDE w:val="0"/>
        <w:autoSpaceDN w:val="0"/>
        <w:spacing w:after="0" w:line="240" w:lineRule="auto"/>
        <w:ind w:firstLine="709"/>
        <w:jc w:val="both"/>
        <w:rPr>
          <w:rFonts w:ascii="Times New Roman" w:eastAsia="Times New Roman" w:hAnsi="Times New Roman" w:cs="Times New Roman"/>
          <w:color w:val="595959" w:themeColor="text1" w:themeTint="A6"/>
          <w:sz w:val="28"/>
          <w:szCs w:val="28"/>
          <w:lang w:eastAsia="ru-RU"/>
        </w:rPr>
      </w:pPr>
      <w:r w:rsidRPr="00A83F88">
        <w:rPr>
          <w:rFonts w:ascii="Times New Roman" w:eastAsia="Times New Roman" w:hAnsi="Times New Roman" w:cs="Times New Roman"/>
          <w:color w:val="595959" w:themeColor="text1" w:themeTint="A6"/>
          <w:sz w:val="28"/>
          <w:szCs w:val="28"/>
          <w:lang w:eastAsia="ru-RU"/>
        </w:rPr>
        <w:t>2.14.10. Оборудование мест повышенного удобства с дополнительным местом для собаки-проводника и устройств для передвижения инвалида (костылей, ходунков).</w:t>
      </w:r>
    </w:p>
    <w:p w:rsidR="002A4AAF" w:rsidRPr="00A83F88" w:rsidRDefault="002A4AAF" w:rsidP="00447C98">
      <w:pPr>
        <w:widowControl w:val="0"/>
        <w:autoSpaceDE w:val="0"/>
        <w:autoSpaceDN w:val="0"/>
        <w:spacing w:after="0" w:line="240" w:lineRule="auto"/>
        <w:ind w:firstLine="709"/>
        <w:jc w:val="both"/>
        <w:rPr>
          <w:rFonts w:ascii="Times New Roman" w:eastAsia="Times New Roman" w:hAnsi="Times New Roman" w:cs="Times New Roman"/>
          <w:color w:val="595959" w:themeColor="text1" w:themeTint="A6"/>
          <w:sz w:val="28"/>
          <w:szCs w:val="28"/>
          <w:lang w:eastAsia="ru-RU"/>
        </w:rPr>
      </w:pPr>
      <w:r w:rsidRPr="00A83F88">
        <w:rPr>
          <w:rFonts w:ascii="Times New Roman" w:eastAsia="Times New Roman" w:hAnsi="Times New Roman" w:cs="Times New Roman"/>
          <w:color w:val="595959" w:themeColor="text1" w:themeTint="A6"/>
          <w:sz w:val="28"/>
          <w:szCs w:val="28"/>
          <w:lang w:eastAsia="ru-RU"/>
        </w:rPr>
        <w:t>2.14.11. Характеристики помещений приема и выдачи документов в части объемно-планировочных и конструктивных решений, освещения, пожарной безопасности, инженерного оборудования должны соответствовать требованиям нормативных документов, действующих на территории Российской Федерации.</w:t>
      </w:r>
    </w:p>
    <w:p w:rsidR="002A4AAF" w:rsidRPr="00A83F88" w:rsidRDefault="002A4AAF" w:rsidP="00447C98">
      <w:pPr>
        <w:widowControl w:val="0"/>
        <w:autoSpaceDE w:val="0"/>
        <w:autoSpaceDN w:val="0"/>
        <w:spacing w:after="0" w:line="240" w:lineRule="auto"/>
        <w:ind w:firstLine="709"/>
        <w:jc w:val="both"/>
        <w:rPr>
          <w:rFonts w:ascii="Times New Roman" w:eastAsia="Times New Roman" w:hAnsi="Times New Roman" w:cs="Times New Roman"/>
          <w:color w:val="595959" w:themeColor="text1" w:themeTint="A6"/>
          <w:sz w:val="28"/>
          <w:szCs w:val="28"/>
          <w:lang w:eastAsia="ru-RU"/>
        </w:rPr>
      </w:pPr>
      <w:r w:rsidRPr="00A83F88">
        <w:rPr>
          <w:rFonts w:ascii="Times New Roman" w:eastAsia="Times New Roman" w:hAnsi="Times New Roman" w:cs="Times New Roman"/>
          <w:color w:val="595959" w:themeColor="text1" w:themeTint="A6"/>
          <w:sz w:val="28"/>
          <w:szCs w:val="28"/>
          <w:lang w:eastAsia="ru-RU"/>
        </w:rPr>
        <w:t>2.14.12. Помещения приема и выдачи документов должны предусматривать места для ожидания, информирования и приема заявителей.</w:t>
      </w:r>
    </w:p>
    <w:p w:rsidR="002A4AAF" w:rsidRPr="00A83F88" w:rsidRDefault="002A4AAF" w:rsidP="00447C98">
      <w:pPr>
        <w:widowControl w:val="0"/>
        <w:autoSpaceDE w:val="0"/>
        <w:autoSpaceDN w:val="0"/>
        <w:spacing w:after="0" w:line="240" w:lineRule="auto"/>
        <w:ind w:firstLine="709"/>
        <w:jc w:val="both"/>
        <w:rPr>
          <w:rFonts w:ascii="Times New Roman" w:eastAsia="Times New Roman" w:hAnsi="Times New Roman" w:cs="Times New Roman"/>
          <w:color w:val="595959" w:themeColor="text1" w:themeTint="A6"/>
          <w:sz w:val="28"/>
          <w:szCs w:val="28"/>
          <w:lang w:eastAsia="ru-RU"/>
        </w:rPr>
      </w:pPr>
      <w:r w:rsidRPr="00A83F88">
        <w:rPr>
          <w:rFonts w:ascii="Times New Roman" w:eastAsia="Times New Roman" w:hAnsi="Times New Roman" w:cs="Times New Roman"/>
          <w:color w:val="595959" w:themeColor="text1" w:themeTint="A6"/>
          <w:sz w:val="28"/>
          <w:szCs w:val="28"/>
          <w:lang w:eastAsia="ru-RU"/>
        </w:rPr>
        <w:t xml:space="preserve">2.14.13. Места ожидания и места для информирования оборудуются стульями (кресельными секциями, скамьями) и столами (стойками) для оформления документов с размещением на них бланков документов, необходимых для получения муниципальной услуги, канцелярскими </w:t>
      </w:r>
      <w:r w:rsidRPr="00A83F88">
        <w:rPr>
          <w:rFonts w:ascii="Times New Roman" w:eastAsia="Times New Roman" w:hAnsi="Times New Roman" w:cs="Times New Roman"/>
          <w:color w:val="595959" w:themeColor="text1" w:themeTint="A6"/>
          <w:sz w:val="28"/>
          <w:szCs w:val="28"/>
          <w:lang w:eastAsia="ru-RU"/>
        </w:rPr>
        <w:lastRenderedPageBreak/>
        <w:t>принадлежностями, а также информационными стендами, содержащими актуальную и исчерпывающую информацию, необходимую для получения муниципальной услуги, и информацию о часах приема заявлений.</w:t>
      </w:r>
    </w:p>
    <w:p w:rsidR="002A4AAF" w:rsidRPr="00A83F88" w:rsidRDefault="002A4AAF" w:rsidP="00447C98">
      <w:pPr>
        <w:widowControl w:val="0"/>
        <w:autoSpaceDE w:val="0"/>
        <w:autoSpaceDN w:val="0"/>
        <w:spacing w:after="0" w:line="240" w:lineRule="auto"/>
        <w:ind w:firstLine="709"/>
        <w:jc w:val="both"/>
        <w:rPr>
          <w:rFonts w:ascii="Times New Roman" w:eastAsia="Times New Roman" w:hAnsi="Times New Roman" w:cs="Times New Roman"/>
          <w:color w:val="595959" w:themeColor="text1" w:themeTint="A6"/>
          <w:sz w:val="28"/>
          <w:szCs w:val="28"/>
          <w:lang w:eastAsia="ru-RU"/>
        </w:rPr>
      </w:pPr>
      <w:r w:rsidRPr="00A83F88">
        <w:rPr>
          <w:rFonts w:ascii="Times New Roman" w:eastAsia="Times New Roman" w:hAnsi="Times New Roman" w:cs="Times New Roman"/>
          <w:color w:val="595959" w:themeColor="text1" w:themeTint="A6"/>
          <w:sz w:val="28"/>
          <w:szCs w:val="28"/>
          <w:lang w:eastAsia="ru-RU"/>
        </w:rPr>
        <w:t>2.14.14. Места для проведения личного приема заявителей оборудуются столами, стульями, обеспечиваются канцелярскими принадлежностями для написания письменных обращений.</w:t>
      </w:r>
    </w:p>
    <w:p w:rsidR="002A4AAF" w:rsidRPr="00A83F88" w:rsidRDefault="002A4AAF" w:rsidP="00447C98">
      <w:pPr>
        <w:widowControl w:val="0"/>
        <w:autoSpaceDE w:val="0"/>
        <w:autoSpaceDN w:val="0"/>
        <w:spacing w:after="0" w:line="240" w:lineRule="auto"/>
        <w:ind w:firstLine="709"/>
        <w:jc w:val="both"/>
        <w:rPr>
          <w:rFonts w:ascii="Times New Roman" w:eastAsia="Times New Roman" w:hAnsi="Times New Roman" w:cs="Times New Roman"/>
          <w:color w:val="595959" w:themeColor="text1" w:themeTint="A6"/>
          <w:sz w:val="28"/>
          <w:szCs w:val="28"/>
          <w:lang w:eastAsia="ru-RU"/>
        </w:rPr>
      </w:pPr>
      <w:r w:rsidRPr="00A83F88">
        <w:rPr>
          <w:rFonts w:ascii="Times New Roman" w:eastAsia="Times New Roman" w:hAnsi="Times New Roman" w:cs="Times New Roman"/>
          <w:color w:val="595959" w:themeColor="text1" w:themeTint="A6"/>
          <w:sz w:val="28"/>
          <w:szCs w:val="28"/>
          <w:lang w:eastAsia="ru-RU"/>
        </w:rPr>
        <w:t>2.15. Показатели доступности и качества муниципальной услуги.</w:t>
      </w:r>
    </w:p>
    <w:p w:rsidR="002A4AAF" w:rsidRPr="00A83F88" w:rsidRDefault="002A4AAF" w:rsidP="00447C98">
      <w:pPr>
        <w:widowControl w:val="0"/>
        <w:autoSpaceDE w:val="0"/>
        <w:autoSpaceDN w:val="0"/>
        <w:spacing w:after="0" w:line="240" w:lineRule="auto"/>
        <w:ind w:firstLine="709"/>
        <w:jc w:val="both"/>
        <w:rPr>
          <w:rFonts w:ascii="Times New Roman" w:eastAsia="Times New Roman" w:hAnsi="Times New Roman" w:cs="Times New Roman"/>
          <w:color w:val="595959" w:themeColor="text1" w:themeTint="A6"/>
          <w:sz w:val="28"/>
          <w:szCs w:val="28"/>
          <w:lang w:eastAsia="ru-RU"/>
        </w:rPr>
      </w:pPr>
      <w:r w:rsidRPr="00A83F88">
        <w:rPr>
          <w:rFonts w:ascii="Times New Roman" w:eastAsia="Times New Roman" w:hAnsi="Times New Roman" w:cs="Times New Roman"/>
          <w:color w:val="595959" w:themeColor="text1" w:themeTint="A6"/>
          <w:sz w:val="28"/>
          <w:szCs w:val="28"/>
          <w:lang w:eastAsia="ru-RU"/>
        </w:rPr>
        <w:t>2.15.1. Показатели доступности муниципальной услуги (общие, применимые в отношении всех заявителей):</w:t>
      </w:r>
    </w:p>
    <w:p w:rsidR="002A4AAF" w:rsidRPr="00A83F88" w:rsidRDefault="002A4AAF" w:rsidP="00447C98">
      <w:pPr>
        <w:widowControl w:val="0"/>
        <w:autoSpaceDE w:val="0"/>
        <w:autoSpaceDN w:val="0"/>
        <w:spacing w:after="0" w:line="240" w:lineRule="auto"/>
        <w:ind w:firstLine="709"/>
        <w:jc w:val="both"/>
        <w:rPr>
          <w:rFonts w:ascii="Times New Roman" w:eastAsia="Times New Roman" w:hAnsi="Times New Roman" w:cs="Times New Roman"/>
          <w:color w:val="595959" w:themeColor="text1" w:themeTint="A6"/>
          <w:sz w:val="28"/>
          <w:szCs w:val="28"/>
          <w:lang w:eastAsia="ru-RU"/>
        </w:rPr>
      </w:pPr>
      <w:r w:rsidRPr="00A83F88">
        <w:rPr>
          <w:rFonts w:ascii="Times New Roman" w:eastAsia="Times New Roman" w:hAnsi="Times New Roman" w:cs="Times New Roman"/>
          <w:color w:val="595959" w:themeColor="text1" w:themeTint="A6"/>
          <w:sz w:val="28"/>
          <w:szCs w:val="28"/>
          <w:lang w:eastAsia="ru-RU"/>
        </w:rPr>
        <w:t>1) транспортная доступность к месту предоставления муниципальной услуги;</w:t>
      </w:r>
    </w:p>
    <w:p w:rsidR="002A4AAF" w:rsidRPr="00A83F88" w:rsidRDefault="002A4AAF" w:rsidP="00447C98">
      <w:pPr>
        <w:widowControl w:val="0"/>
        <w:autoSpaceDE w:val="0"/>
        <w:autoSpaceDN w:val="0"/>
        <w:spacing w:after="0" w:line="240" w:lineRule="auto"/>
        <w:ind w:firstLine="709"/>
        <w:jc w:val="both"/>
        <w:rPr>
          <w:rFonts w:ascii="Times New Roman" w:eastAsia="Times New Roman" w:hAnsi="Times New Roman" w:cs="Times New Roman"/>
          <w:color w:val="595959" w:themeColor="text1" w:themeTint="A6"/>
          <w:sz w:val="28"/>
          <w:szCs w:val="28"/>
          <w:lang w:eastAsia="ru-RU"/>
        </w:rPr>
      </w:pPr>
      <w:r w:rsidRPr="00A83F88">
        <w:rPr>
          <w:rFonts w:ascii="Times New Roman" w:eastAsia="Times New Roman" w:hAnsi="Times New Roman" w:cs="Times New Roman"/>
          <w:color w:val="595959" w:themeColor="text1" w:themeTint="A6"/>
          <w:sz w:val="28"/>
          <w:szCs w:val="28"/>
          <w:lang w:eastAsia="ru-RU"/>
        </w:rPr>
        <w:t>2) наличие указателей, обеспечивающих беспрепятственный доступ к помещениям, в которых предоставляется услуга;</w:t>
      </w:r>
    </w:p>
    <w:p w:rsidR="002A4AAF" w:rsidRPr="00A83F88" w:rsidRDefault="002A4AAF" w:rsidP="00447C98">
      <w:pPr>
        <w:widowControl w:val="0"/>
        <w:autoSpaceDE w:val="0"/>
        <w:autoSpaceDN w:val="0"/>
        <w:spacing w:after="0" w:line="240" w:lineRule="auto"/>
        <w:ind w:firstLine="709"/>
        <w:jc w:val="both"/>
        <w:rPr>
          <w:rFonts w:ascii="Times New Roman" w:eastAsia="Times New Roman" w:hAnsi="Times New Roman" w:cs="Times New Roman"/>
          <w:color w:val="595959" w:themeColor="text1" w:themeTint="A6"/>
          <w:sz w:val="28"/>
          <w:szCs w:val="28"/>
          <w:lang w:eastAsia="ru-RU"/>
        </w:rPr>
      </w:pPr>
      <w:r w:rsidRPr="00A83F88">
        <w:rPr>
          <w:rFonts w:ascii="Times New Roman" w:eastAsia="Times New Roman" w:hAnsi="Times New Roman" w:cs="Times New Roman"/>
          <w:color w:val="595959" w:themeColor="text1" w:themeTint="A6"/>
          <w:sz w:val="28"/>
          <w:szCs w:val="28"/>
          <w:lang w:eastAsia="ru-RU"/>
        </w:rPr>
        <w:t>3) возможность получения полной и достоверной информации о муниципальной услуге в Администрации по телефону, на официальном сайте;</w:t>
      </w:r>
    </w:p>
    <w:p w:rsidR="002A4AAF" w:rsidRPr="00A83F88" w:rsidRDefault="002A4AAF" w:rsidP="00447C98">
      <w:pPr>
        <w:widowControl w:val="0"/>
        <w:autoSpaceDE w:val="0"/>
        <w:autoSpaceDN w:val="0"/>
        <w:spacing w:after="0" w:line="240" w:lineRule="auto"/>
        <w:ind w:firstLine="709"/>
        <w:jc w:val="both"/>
        <w:rPr>
          <w:rFonts w:ascii="Times New Roman" w:eastAsia="Times New Roman" w:hAnsi="Times New Roman" w:cs="Times New Roman"/>
          <w:color w:val="595959" w:themeColor="text1" w:themeTint="A6"/>
          <w:sz w:val="28"/>
          <w:szCs w:val="28"/>
          <w:lang w:eastAsia="ru-RU"/>
        </w:rPr>
      </w:pPr>
      <w:r w:rsidRPr="00A83F88">
        <w:rPr>
          <w:rFonts w:ascii="Times New Roman" w:eastAsia="Times New Roman" w:hAnsi="Times New Roman" w:cs="Times New Roman"/>
          <w:color w:val="595959" w:themeColor="text1" w:themeTint="A6"/>
          <w:sz w:val="28"/>
          <w:szCs w:val="28"/>
          <w:lang w:eastAsia="ru-RU"/>
        </w:rPr>
        <w:t>4) предоставление муниципальной услуги любым доступным способом, предусмотренным действующим законодательством;</w:t>
      </w:r>
    </w:p>
    <w:p w:rsidR="009165F5" w:rsidRPr="00A83F88" w:rsidRDefault="009165F5" w:rsidP="009165F5">
      <w:pPr>
        <w:widowControl w:val="0"/>
        <w:autoSpaceDE w:val="0"/>
        <w:autoSpaceDN w:val="0"/>
        <w:adjustRightInd w:val="0"/>
        <w:spacing w:after="0" w:line="240" w:lineRule="auto"/>
        <w:ind w:firstLine="709"/>
        <w:jc w:val="both"/>
        <w:rPr>
          <w:rFonts w:ascii="Times New Roman" w:eastAsiaTheme="minorEastAsia" w:hAnsi="Times New Roman" w:cs="Times New Roman"/>
          <w:color w:val="595959" w:themeColor="text1" w:themeTint="A6"/>
          <w:sz w:val="28"/>
          <w:szCs w:val="28"/>
          <w:lang w:eastAsia="ru-RU"/>
        </w:rPr>
      </w:pPr>
      <w:r w:rsidRPr="00A83F88">
        <w:rPr>
          <w:rFonts w:ascii="Times New Roman" w:eastAsiaTheme="minorEastAsia" w:hAnsi="Times New Roman" w:cs="Times New Roman"/>
          <w:color w:val="595959" w:themeColor="text1" w:themeTint="A6"/>
          <w:sz w:val="28"/>
          <w:szCs w:val="28"/>
          <w:lang w:eastAsia="ru-RU"/>
        </w:rPr>
        <w:t xml:space="preserve">5) обеспечение для заявителя возможности получения информации о ходе и результате предоставления </w:t>
      </w:r>
      <w:r w:rsidR="00ED1869" w:rsidRPr="00A83F88">
        <w:rPr>
          <w:rFonts w:ascii="Times New Roman" w:eastAsiaTheme="minorEastAsia" w:hAnsi="Times New Roman" w:cs="Times New Roman"/>
          <w:color w:val="595959" w:themeColor="text1" w:themeTint="A6"/>
          <w:sz w:val="28"/>
          <w:szCs w:val="28"/>
          <w:lang w:eastAsia="ru-RU"/>
        </w:rPr>
        <w:t>муниципаль</w:t>
      </w:r>
      <w:r w:rsidRPr="00A83F88">
        <w:rPr>
          <w:rFonts w:ascii="Times New Roman" w:eastAsiaTheme="minorEastAsia" w:hAnsi="Times New Roman" w:cs="Times New Roman"/>
          <w:color w:val="595959" w:themeColor="text1" w:themeTint="A6"/>
          <w:sz w:val="28"/>
          <w:szCs w:val="28"/>
          <w:lang w:eastAsia="ru-RU"/>
        </w:rPr>
        <w:t>ной услуги с использованием ЕПГУ и(или) ПГУ ЛО (если услуга предоставляется посредством ЕПГУ и(или) ПГУ ЛО)</w:t>
      </w:r>
    </w:p>
    <w:p w:rsidR="002A4AAF" w:rsidRPr="00A83F88" w:rsidRDefault="002A4AAF" w:rsidP="00447C98">
      <w:pPr>
        <w:widowControl w:val="0"/>
        <w:autoSpaceDE w:val="0"/>
        <w:autoSpaceDN w:val="0"/>
        <w:spacing w:after="0" w:line="240" w:lineRule="auto"/>
        <w:ind w:firstLine="709"/>
        <w:jc w:val="both"/>
        <w:rPr>
          <w:rFonts w:ascii="Times New Roman" w:eastAsia="Times New Roman" w:hAnsi="Times New Roman" w:cs="Times New Roman"/>
          <w:color w:val="595959" w:themeColor="text1" w:themeTint="A6"/>
          <w:sz w:val="28"/>
          <w:szCs w:val="28"/>
          <w:lang w:eastAsia="ru-RU"/>
        </w:rPr>
      </w:pPr>
      <w:r w:rsidRPr="00A83F88">
        <w:rPr>
          <w:rFonts w:ascii="Times New Roman" w:eastAsia="Times New Roman" w:hAnsi="Times New Roman" w:cs="Times New Roman"/>
          <w:color w:val="595959" w:themeColor="text1" w:themeTint="A6"/>
          <w:sz w:val="28"/>
          <w:szCs w:val="28"/>
          <w:lang w:eastAsia="ru-RU"/>
        </w:rPr>
        <w:t>2.15.2. Показатели доступности муниципальной услуги (специальные, применимые в отношении инвалидов):</w:t>
      </w:r>
    </w:p>
    <w:p w:rsidR="002A4AAF" w:rsidRPr="00A83F88" w:rsidRDefault="002A4AAF" w:rsidP="00447C98">
      <w:pPr>
        <w:widowControl w:val="0"/>
        <w:autoSpaceDE w:val="0"/>
        <w:autoSpaceDN w:val="0"/>
        <w:spacing w:after="0" w:line="240" w:lineRule="auto"/>
        <w:ind w:firstLine="709"/>
        <w:jc w:val="both"/>
        <w:rPr>
          <w:rFonts w:ascii="Times New Roman" w:eastAsia="Times New Roman" w:hAnsi="Times New Roman" w:cs="Times New Roman"/>
          <w:color w:val="595959" w:themeColor="text1" w:themeTint="A6"/>
          <w:sz w:val="28"/>
          <w:szCs w:val="28"/>
          <w:lang w:eastAsia="ru-RU"/>
        </w:rPr>
      </w:pPr>
      <w:r w:rsidRPr="00A83F88">
        <w:rPr>
          <w:rFonts w:ascii="Times New Roman" w:eastAsia="Times New Roman" w:hAnsi="Times New Roman" w:cs="Times New Roman"/>
          <w:color w:val="595959" w:themeColor="text1" w:themeTint="A6"/>
          <w:sz w:val="28"/>
          <w:szCs w:val="28"/>
          <w:lang w:eastAsia="ru-RU"/>
        </w:rPr>
        <w:t xml:space="preserve">1) наличие инфраструктуры, указанной в </w:t>
      </w:r>
      <w:hyperlink w:anchor="P200" w:history="1">
        <w:r w:rsidRPr="00A83F88">
          <w:rPr>
            <w:rFonts w:ascii="Times New Roman" w:eastAsia="Times New Roman" w:hAnsi="Times New Roman" w:cs="Times New Roman"/>
            <w:color w:val="595959" w:themeColor="text1" w:themeTint="A6"/>
            <w:sz w:val="28"/>
            <w:szCs w:val="28"/>
            <w:lang w:eastAsia="ru-RU"/>
          </w:rPr>
          <w:t>п. 2.14</w:t>
        </w:r>
      </w:hyperlink>
      <w:r w:rsidRPr="00A83F88">
        <w:rPr>
          <w:rFonts w:ascii="Times New Roman" w:eastAsia="Times New Roman" w:hAnsi="Times New Roman" w:cs="Times New Roman"/>
          <w:color w:val="595959" w:themeColor="text1" w:themeTint="A6"/>
          <w:sz w:val="28"/>
          <w:szCs w:val="28"/>
          <w:lang w:eastAsia="ru-RU"/>
        </w:rPr>
        <w:t xml:space="preserve"> регламента;</w:t>
      </w:r>
    </w:p>
    <w:p w:rsidR="002A4AAF" w:rsidRPr="00A83F88" w:rsidRDefault="002A4AAF" w:rsidP="00447C98">
      <w:pPr>
        <w:widowControl w:val="0"/>
        <w:autoSpaceDE w:val="0"/>
        <w:autoSpaceDN w:val="0"/>
        <w:spacing w:after="0" w:line="240" w:lineRule="auto"/>
        <w:ind w:firstLine="709"/>
        <w:jc w:val="both"/>
        <w:rPr>
          <w:rFonts w:ascii="Times New Roman" w:eastAsia="Times New Roman" w:hAnsi="Times New Roman" w:cs="Times New Roman"/>
          <w:color w:val="595959" w:themeColor="text1" w:themeTint="A6"/>
          <w:sz w:val="28"/>
          <w:szCs w:val="28"/>
          <w:lang w:eastAsia="ru-RU"/>
        </w:rPr>
      </w:pPr>
      <w:r w:rsidRPr="00A83F88">
        <w:rPr>
          <w:rFonts w:ascii="Times New Roman" w:eastAsia="Times New Roman" w:hAnsi="Times New Roman" w:cs="Times New Roman"/>
          <w:color w:val="595959" w:themeColor="text1" w:themeTint="A6"/>
          <w:sz w:val="28"/>
          <w:szCs w:val="28"/>
          <w:lang w:eastAsia="ru-RU"/>
        </w:rPr>
        <w:t>2) исполнение требований доступности услуг для инвалидов;</w:t>
      </w:r>
    </w:p>
    <w:p w:rsidR="002A4AAF" w:rsidRPr="00A83F88" w:rsidRDefault="002A4AAF" w:rsidP="00447C98">
      <w:pPr>
        <w:widowControl w:val="0"/>
        <w:autoSpaceDE w:val="0"/>
        <w:autoSpaceDN w:val="0"/>
        <w:spacing w:after="0" w:line="240" w:lineRule="auto"/>
        <w:ind w:firstLine="709"/>
        <w:jc w:val="both"/>
        <w:rPr>
          <w:rFonts w:ascii="Times New Roman" w:eastAsia="Times New Roman" w:hAnsi="Times New Roman" w:cs="Times New Roman"/>
          <w:color w:val="595959" w:themeColor="text1" w:themeTint="A6"/>
          <w:sz w:val="28"/>
          <w:szCs w:val="28"/>
          <w:lang w:eastAsia="ru-RU"/>
        </w:rPr>
      </w:pPr>
      <w:r w:rsidRPr="00A83F88">
        <w:rPr>
          <w:rFonts w:ascii="Times New Roman" w:eastAsia="Times New Roman" w:hAnsi="Times New Roman" w:cs="Times New Roman"/>
          <w:color w:val="595959" w:themeColor="text1" w:themeTint="A6"/>
          <w:sz w:val="28"/>
          <w:szCs w:val="28"/>
          <w:lang w:eastAsia="ru-RU"/>
        </w:rPr>
        <w:t>3) обеспечение беспрепятственного доступа инвалидов к помещениям, в которых предоставляется муниципальная услуга.</w:t>
      </w:r>
    </w:p>
    <w:p w:rsidR="002A4AAF" w:rsidRPr="00A83F88" w:rsidRDefault="002A4AAF" w:rsidP="00447C98">
      <w:pPr>
        <w:widowControl w:val="0"/>
        <w:autoSpaceDE w:val="0"/>
        <w:autoSpaceDN w:val="0"/>
        <w:spacing w:after="0" w:line="240" w:lineRule="auto"/>
        <w:ind w:firstLine="709"/>
        <w:jc w:val="both"/>
        <w:rPr>
          <w:rFonts w:ascii="Times New Roman" w:eastAsia="Times New Roman" w:hAnsi="Times New Roman" w:cs="Times New Roman"/>
          <w:color w:val="595959" w:themeColor="text1" w:themeTint="A6"/>
          <w:sz w:val="28"/>
          <w:szCs w:val="28"/>
          <w:lang w:eastAsia="ru-RU"/>
        </w:rPr>
      </w:pPr>
      <w:r w:rsidRPr="00A83F88">
        <w:rPr>
          <w:rFonts w:ascii="Times New Roman" w:eastAsia="Times New Roman" w:hAnsi="Times New Roman" w:cs="Times New Roman"/>
          <w:color w:val="595959" w:themeColor="text1" w:themeTint="A6"/>
          <w:sz w:val="28"/>
          <w:szCs w:val="28"/>
          <w:lang w:eastAsia="ru-RU"/>
        </w:rPr>
        <w:t>2.15.3. Показатели качества муниципальной услуги:</w:t>
      </w:r>
    </w:p>
    <w:p w:rsidR="002A4AAF" w:rsidRPr="00A83F88" w:rsidRDefault="002A4AAF" w:rsidP="00447C98">
      <w:pPr>
        <w:widowControl w:val="0"/>
        <w:autoSpaceDE w:val="0"/>
        <w:autoSpaceDN w:val="0"/>
        <w:spacing w:after="0" w:line="240" w:lineRule="auto"/>
        <w:ind w:firstLine="709"/>
        <w:jc w:val="both"/>
        <w:rPr>
          <w:rFonts w:ascii="Times New Roman" w:eastAsia="Times New Roman" w:hAnsi="Times New Roman" w:cs="Times New Roman"/>
          <w:color w:val="595959" w:themeColor="text1" w:themeTint="A6"/>
          <w:sz w:val="28"/>
          <w:szCs w:val="28"/>
          <w:lang w:eastAsia="ru-RU"/>
        </w:rPr>
      </w:pPr>
      <w:r w:rsidRPr="00A83F88">
        <w:rPr>
          <w:rFonts w:ascii="Times New Roman" w:eastAsia="Times New Roman" w:hAnsi="Times New Roman" w:cs="Times New Roman"/>
          <w:color w:val="595959" w:themeColor="text1" w:themeTint="A6"/>
          <w:sz w:val="28"/>
          <w:szCs w:val="28"/>
          <w:lang w:eastAsia="ru-RU"/>
        </w:rPr>
        <w:t>1) соблюдение срока предоставления муниципальной услуги;</w:t>
      </w:r>
    </w:p>
    <w:p w:rsidR="002A4AAF" w:rsidRPr="00A83F88" w:rsidRDefault="002A4AAF" w:rsidP="00447C98">
      <w:pPr>
        <w:widowControl w:val="0"/>
        <w:autoSpaceDE w:val="0"/>
        <w:autoSpaceDN w:val="0"/>
        <w:spacing w:after="0" w:line="240" w:lineRule="auto"/>
        <w:ind w:firstLine="709"/>
        <w:jc w:val="both"/>
        <w:rPr>
          <w:rFonts w:ascii="Times New Roman" w:eastAsia="Times New Roman" w:hAnsi="Times New Roman" w:cs="Times New Roman"/>
          <w:color w:val="595959" w:themeColor="text1" w:themeTint="A6"/>
          <w:sz w:val="28"/>
          <w:szCs w:val="28"/>
          <w:lang w:eastAsia="ru-RU"/>
        </w:rPr>
      </w:pPr>
      <w:r w:rsidRPr="00A83F88">
        <w:rPr>
          <w:rFonts w:ascii="Times New Roman" w:eastAsia="Times New Roman" w:hAnsi="Times New Roman" w:cs="Times New Roman"/>
          <w:color w:val="595959" w:themeColor="text1" w:themeTint="A6"/>
          <w:sz w:val="28"/>
          <w:szCs w:val="28"/>
          <w:lang w:eastAsia="ru-RU"/>
        </w:rPr>
        <w:t>2) соблюдение времени ожидания в очереди при подаче заявления и получении результата;</w:t>
      </w:r>
    </w:p>
    <w:p w:rsidR="002A4AAF" w:rsidRPr="00A83F88" w:rsidRDefault="002A4AAF" w:rsidP="00447C98">
      <w:pPr>
        <w:widowControl w:val="0"/>
        <w:autoSpaceDE w:val="0"/>
        <w:autoSpaceDN w:val="0"/>
        <w:spacing w:after="0" w:line="240" w:lineRule="auto"/>
        <w:ind w:firstLine="709"/>
        <w:jc w:val="both"/>
        <w:rPr>
          <w:rFonts w:ascii="Times New Roman" w:eastAsia="Times New Roman" w:hAnsi="Times New Roman" w:cs="Times New Roman"/>
          <w:color w:val="595959" w:themeColor="text1" w:themeTint="A6"/>
          <w:sz w:val="28"/>
          <w:szCs w:val="28"/>
          <w:lang w:eastAsia="ru-RU"/>
        </w:rPr>
      </w:pPr>
      <w:r w:rsidRPr="00A83F88">
        <w:rPr>
          <w:rFonts w:ascii="Times New Roman" w:eastAsia="Times New Roman" w:hAnsi="Times New Roman" w:cs="Times New Roman"/>
          <w:color w:val="595959" w:themeColor="text1" w:themeTint="A6"/>
          <w:sz w:val="28"/>
          <w:szCs w:val="28"/>
          <w:lang w:eastAsia="ru-RU"/>
        </w:rPr>
        <w:t xml:space="preserve">3) осуществление не более одного обращения заявителя к должностным лицам Администрации или работникам ГБУ ЛО </w:t>
      </w:r>
      <w:r w:rsidR="00447C98" w:rsidRPr="00A83F88">
        <w:rPr>
          <w:rFonts w:ascii="Times New Roman" w:eastAsia="Times New Roman" w:hAnsi="Times New Roman" w:cs="Times New Roman"/>
          <w:color w:val="595959" w:themeColor="text1" w:themeTint="A6"/>
          <w:sz w:val="28"/>
          <w:szCs w:val="28"/>
          <w:lang w:eastAsia="ru-RU"/>
        </w:rPr>
        <w:t>«</w:t>
      </w:r>
      <w:r w:rsidRPr="00A83F88">
        <w:rPr>
          <w:rFonts w:ascii="Times New Roman" w:eastAsia="Times New Roman" w:hAnsi="Times New Roman" w:cs="Times New Roman"/>
          <w:color w:val="595959" w:themeColor="text1" w:themeTint="A6"/>
          <w:sz w:val="28"/>
          <w:szCs w:val="28"/>
          <w:lang w:eastAsia="ru-RU"/>
        </w:rPr>
        <w:t>МФЦ</w:t>
      </w:r>
      <w:r w:rsidR="00447C98" w:rsidRPr="00A83F88">
        <w:rPr>
          <w:rFonts w:ascii="Times New Roman" w:eastAsia="Times New Roman" w:hAnsi="Times New Roman" w:cs="Times New Roman"/>
          <w:color w:val="595959" w:themeColor="text1" w:themeTint="A6"/>
          <w:sz w:val="28"/>
          <w:szCs w:val="28"/>
          <w:lang w:eastAsia="ru-RU"/>
        </w:rPr>
        <w:t>»</w:t>
      </w:r>
      <w:r w:rsidRPr="00A83F88">
        <w:rPr>
          <w:rFonts w:ascii="Times New Roman" w:eastAsia="Times New Roman" w:hAnsi="Times New Roman" w:cs="Times New Roman"/>
          <w:color w:val="595959" w:themeColor="text1" w:themeTint="A6"/>
          <w:sz w:val="28"/>
          <w:szCs w:val="28"/>
          <w:lang w:eastAsia="ru-RU"/>
        </w:rPr>
        <w:t xml:space="preserve"> при подаче документов на получение муниципальной услуги и не более одного обращения при получении результата в Администрацию или ГБУ ЛО </w:t>
      </w:r>
      <w:r w:rsidR="00447C98" w:rsidRPr="00A83F88">
        <w:rPr>
          <w:rFonts w:ascii="Times New Roman" w:eastAsia="Times New Roman" w:hAnsi="Times New Roman" w:cs="Times New Roman"/>
          <w:color w:val="595959" w:themeColor="text1" w:themeTint="A6"/>
          <w:sz w:val="28"/>
          <w:szCs w:val="28"/>
          <w:lang w:eastAsia="ru-RU"/>
        </w:rPr>
        <w:t>«</w:t>
      </w:r>
      <w:r w:rsidRPr="00A83F88">
        <w:rPr>
          <w:rFonts w:ascii="Times New Roman" w:eastAsia="Times New Roman" w:hAnsi="Times New Roman" w:cs="Times New Roman"/>
          <w:color w:val="595959" w:themeColor="text1" w:themeTint="A6"/>
          <w:sz w:val="28"/>
          <w:szCs w:val="28"/>
          <w:lang w:eastAsia="ru-RU"/>
        </w:rPr>
        <w:t>МФЦ</w:t>
      </w:r>
      <w:r w:rsidR="00447C98" w:rsidRPr="00A83F88">
        <w:rPr>
          <w:rFonts w:ascii="Times New Roman" w:eastAsia="Times New Roman" w:hAnsi="Times New Roman" w:cs="Times New Roman"/>
          <w:color w:val="595959" w:themeColor="text1" w:themeTint="A6"/>
          <w:sz w:val="28"/>
          <w:szCs w:val="28"/>
          <w:lang w:eastAsia="ru-RU"/>
        </w:rPr>
        <w:t>»</w:t>
      </w:r>
      <w:r w:rsidRPr="00A83F88">
        <w:rPr>
          <w:rFonts w:ascii="Times New Roman" w:eastAsia="Times New Roman" w:hAnsi="Times New Roman" w:cs="Times New Roman"/>
          <w:color w:val="595959" w:themeColor="text1" w:themeTint="A6"/>
          <w:sz w:val="28"/>
          <w:szCs w:val="28"/>
          <w:lang w:eastAsia="ru-RU"/>
        </w:rPr>
        <w:t>;</w:t>
      </w:r>
    </w:p>
    <w:p w:rsidR="002A4AAF" w:rsidRPr="00A83F88" w:rsidRDefault="002A4AAF" w:rsidP="00447C98">
      <w:pPr>
        <w:widowControl w:val="0"/>
        <w:autoSpaceDE w:val="0"/>
        <w:autoSpaceDN w:val="0"/>
        <w:spacing w:after="0" w:line="240" w:lineRule="auto"/>
        <w:ind w:firstLine="709"/>
        <w:jc w:val="both"/>
        <w:rPr>
          <w:rFonts w:ascii="Times New Roman" w:eastAsia="Times New Roman" w:hAnsi="Times New Roman" w:cs="Times New Roman"/>
          <w:color w:val="595959" w:themeColor="text1" w:themeTint="A6"/>
          <w:sz w:val="28"/>
          <w:szCs w:val="28"/>
          <w:lang w:eastAsia="ru-RU"/>
        </w:rPr>
      </w:pPr>
      <w:r w:rsidRPr="00A83F88">
        <w:rPr>
          <w:rFonts w:ascii="Times New Roman" w:eastAsia="Times New Roman" w:hAnsi="Times New Roman" w:cs="Times New Roman"/>
          <w:color w:val="595959" w:themeColor="text1" w:themeTint="A6"/>
          <w:sz w:val="28"/>
          <w:szCs w:val="28"/>
          <w:lang w:eastAsia="ru-RU"/>
        </w:rPr>
        <w:t>4) отсутствие жалоб на действия или бездействие должностных лиц Администрации, поданных в установленном порядке.</w:t>
      </w:r>
    </w:p>
    <w:p w:rsidR="002A4AAF" w:rsidRPr="00A83F88" w:rsidRDefault="002A4AAF" w:rsidP="00447C98">
      <w:pPr>
        <w:widowControl w:val="0"/>
        <w:autoSpaceDE w:val="0"/>
        <w:autoSpaceDN w:val="0"/>
        <w:spacing w:after="0" w:line="240" w:lineRule="auto"/>
        <w:ind w:firstLine="709"/>
        <w:jc w:val="both"/>
        <w:rPr>
          <w:rFonts w:ascii="Times New Roman" w:eastAsia="Times New Roman" w:hAnsi="Times New Roman" w:cs="Times New Roman"/>
          <w:color w:val="595959" w:themeColor="text1" w:themeTint="A6"/>
          <w:sz w:val="28"/>
          <w:szCs w:val="28"/>
          <w:lang w:eastAsia="ru-RU"/>
        </w:rPr>
      </w:pPr>
      <w:r w:rsidRPr="00A83F88">
        <w:rPr>
          <w:rFonts w:ascii="Times New Roman" w:eastAsia="Times New Roman" w:hAnsi="Times New Roman" w:cs="Times New Roman"/>
          <w:color w:val="595959" w:themeColor="text1" w:themeTint="A6"/>
          <w:sz w:val="28"/>
          <w:szCs w:val="28"/>
          <w:lang w:eastAsia="ru-RU"/>
        </w:rPr>
        <w:t>2.15.4. После получения результата услуги, предоставление которой осуществлялось в электронном виде через ЕПГУ или ПГУ ЛО либо посредством МФЦ, заявителю обеспечивается возможность оценки качества оказания услуги.</w:t>
      </w:r>
    </w:p>
    <w:p w:rsidR="002A4AAF" w:rsidRPr="00A83F88" w:rsidRDefault="002A4AAF" w:rsidP="00447C98">
      <w:pPr>
        <w:widowControl w:val="0"/>
        <w:autoSpaceDE w:val="0"/>
        <w:autoSpaceDN w:val="0"/>
        <w:spacing w:after="0" w:line="240" w:lineRule="auto"/>
        <w:ind w:firstLine="709"/>
        <w:jc w:val="both"/>
        <w:rPr>
          <w:rFonts w:ascii="Times New Roman" w:eastAsia="Times New Roman" w:hAnsi="Times New Roman" w:cs="Times New Roman"/>
          <w:color w:val="595959" w:themeColor="text1" w:themeTint="A6"/>
          <w:sz w:val="28"/>
          <w:szCs w:val="28"/>
          <w:lang w:eastAsia="ru-RU"/>
        </w:rPr>
      </w:pPr>
      <w:r w:rsidRPr="00A83F88">
        <w:rPr>
          <w:rFonts w:ascii="Times New Roman" w:eastAsia="Times New Roman" w:hAnsi="Times New Roman" w:cs="Times New Roman"/>
          <w:color w:val="595959" w:themeColor="text1" w:themeTint="A6"/>
          <w:sz w:val="28"/>
          <w:szCs w:val="28"/>
          <w:lang w:eastAsia="ru-RU"/>
        </w:rPr>
        <w:t xml:space="preserve">2.16. Получения услуг, которые являются необходимыми и </w:t>
      </w:r>
      <w:r w:rsidRPr="00A83F88">
        <w:rPr>
          <w:rFonts w:ascii="Times New Roman" w:eastAsia="Times New Roman" w:hAnsi="Times New Roman" w:cs="Times New Roman"/>
          <w:color w:val="595959" w:themeColor="text1" w:themeTint="A6"/>
          <w:sz w:val="28"/>
          <w:szCs w:val="28"/>
          <w:lang w:eastAsia="ru-RU"/>
        </w:rPr>
        <w:lastRenderedPageBreak/>
        <w:t>обязательными для предоставления муниципальной услуги, не требуется.</w:t>
      </w:r>
    </w:p>
    <w:p w:rsidR="002A4AAF" w:rsidRPr="00A83F88" w:rsidRDefault="002A4AAF" w:rsidP="00447C98">
      <w:pPr>
        <w:widowControl w:val="0"/>
        <w:autoSpaceDE w:val="0"/>
        <w:autoSpaceDN w:val="0"/>
        <w:spacing w:after="0" w:line="240" w:lineRule="auto"/>
        <w:ind w:firstLine="709"/>
        <w:jc w:val="both"/>
        <w:rPr>
          <w:rFonts w:ascii="Times New Roman" w:eastAsia="Times New Roman" w:hAnsi="Times New Roman" w:cs="Times New Roman"/>
          <w:color w:val="595959" w:themeColor="text1" w:themeTint="A6"/>
          <w:sz w:val="28"/>
          <w:szCs w:val="28"/>
          <w:lang w:eastAsia="ru-RU"/>
        </w:rPr>
      </w:pPr>
      <w:r w:rsidRPr="00A83F88">
        <w:rPr>
          <w:rFonts w:ascii="Times New Roman" w:eastAsia="Times New Roman" w:hAnsi="Times New Roman" w:cs="Times New Roman"/>
          <w:color w:val="595959" w:themeColor="text1" w:themeTint="A6"/>
          <w:sz w:val="28"/>
          <w:szCs w:val="28"/>
          <w:lang w:eastAsia="ru-RU"/>
        </w:rPr>
        <w:t>Согласований, необходимых для получения муниципальной услуги, не требуется.</w:t>
      </w:r>
    </w:p>
    <w:p w:rsidR="009165F5" w:rsidRPr="00A83F88" w:rsidRDefault="009165F5" w:rsidP="009165F5">
      <w:pPr>
        <w:widowControl w:val="0"/>
        <w:autoSpaceDE w:val="0"/>
        <w:autoSpaceDN w:val="0"/>
        <w:adjustRightInd w:val="0"/>
        <w:spacing w:after="0" w:line="240" w:lineRule="auto"/>
        <w:ind w:firstLine="709"/>
        <w:jc w:val="both"/>
        <w:rPr>
          <w:rFonts w:ascii="Times New Roman" w:eastAsiaTheme="minorEastAsia" w:hAnsi="Times New Roman" w:cs="Times New Roman"/>
          <w:color w:val="595959" w:themeColor="text1" w:themeTint="A6"/>
          <w:sz w:val="28"/>
          <w:szCs w:val="28"/>
          <w:lang w:eastAsia="ru-RU"/>
        </w:rPr>
      </w:pPr>
      <w:r w:rsidRPr="00A83F88">
        <w:rPr>
          <w:rFonts w:ascii="Times New Roman" w:eastAsiaTheme="minorEastAsia" w:hAnsi="Times New Roman" w:cs="Times New Roman"/>
          <w:color w:val="595959" w:themeColor="text1" w:themeTint="A6"/>
          <w:sz w:val="28"/>
          <w:szCs w:val="28"/>
          <w:lang w:eastAsia="ru-RU"/>
        </w:rPr>
        <w:t xml:space="preserve">2.17. Иные требования, в том числе учитывающие особенности предоставления </w:t>
      </w:r>
      <w:r w:rsidR="004E73C9" w:rsidRPr="00A83F88">
        <w:rPr>
          <w:rFonts w:ascii="Times New Roman" w:eastAsiaTheme="minorEastAsia" w:hAnsi="Times New Roman" w:cs="Times New Roman"/>
          <w:color w:val="595959" w:themeColor="text1" w:themeTint="A6"/>
          <w:sz w:val="28"/>
          <w:szCs w:val="28"/>
          <w:lang w:eastAsia="ru-RU"/>
        </w:rPr>
        <w:t>муниципаль</w:t>
      </w:r>
      <w:r w:rsidRPr="00A83F88">
        <w:rPr>
          <w:rFonts w:ascii="Times New Roman" w:eastAsiaTheme="minorEastAsia" w:hAnsi="Times New Roman" w:cs="Times New Roman"/>
          <w:color w:val="595959" w:themeColor="text1" w:themeTint="A6"/>
          <w:sz w:val="28"/>
          <w:szCs w:val="28"/>
          <w:lang w:eastAsia="ru-RU"/>
        </w:rPr>
        <w:t>ной услуги по экстерриториальному принципу</w:t>
      </w:r>
      <w:r w:rsidR="00A0447E" w:rsidRPr="00A83F88">
        <w:rPr>
          <w:rFonts w:ascii="Times New Roman" w:eastAsiaTheme="minorEastAsia" w:hAnsi="Times New Roman" w:cs="Times New Roman"/>
          <w:color w:val="595959" w:themeColor="text1" w:themeTint="A6"/>
          <w:sz w:val="28"/>
          <w:szCs w:val="28"/>
          <w:lang w:eastAsia="ru-RU"/>
        </w:rPr>
        <w:br/>
      </w:r>
      <w:r w:rsidRPr="00A83F88">
        <w:rPr>
          <w:rFonts w:ascii="Times New Roman" w:eastAsiaTheme="minorEastAsia" w:hAnsi="Times New Roman" w:cs="Times New Roman"/>
          <w:color w:val="595959" w:themeColor="text1" w:themeTint="A6"/>
          <w:sz w:val="28"/>
          <w:szCs w:val="28"/>
          <w:lang w:eastAsia="ru-RU"/>
        </w:rPr>
        <w:t xml:space="preserve">(в случае если муниципальная услуга предоставляется по экстерриториальному принципу) и особенности предоставления </w:t>
      </w:r>
      <w:r w:rsidR="004E73C9" w:rsidRPr="00A83F88">
        <w:rPr>
          <w:rFonts w:ascii="Times New Roman" w:eastAsiaTheme="minorEastAsia" w:hAnsi="Times New Roman" w:cs="Times New Roman"/>
          <w:color w:val="595959" w:themeColor="text1" w:themeTint="A6"/>
          <w:sz w:val="28"/>
          <w:szCs w:val="28"/>
          <w:lang w:eastAsia="ru-RU"/>
        </w:rPr>
        <w:t>муниципаль</w:t>
      </w:r>
      <w:r w:rsidRPr="00A83F88">
        <w:rPr>
          <w:rFonts w:ascii="Times New Roman" w:eastAsiaTheme="minorEastAsia" w:hAnsi="Times New Roman" w:cs="Times New Roman"/>
          <w:color w:val="595959" w:themeColor="text1" w:themeTint="A6"/>
          <w:sz w:val="28"/>
          <w:szCs w:val="28"/>
          <w:lang w:eastAsia="ru-RU"/>
        </w:rPr>
        <w:t>ной услуги в электронной форме.</w:t>
      </w:r>
    </w:p>
    <w:p w:rsidR="00A0447E" w:rsidRPr="00A83F88" w:rsidRDefault="009165F5" w:rsidP="00A0447E">
      <w:pPr>
        <w:pStyle w:val="ConsPlusNormal"/>
        <w:ind w:firstLine="709"/>
        <w:jc w:val="both"/>
        <w:rPr>
          <w:rFonts w:ascii="Times New Roman" w:hAnsi="Times New Roman" w:cs="Times New Roman"/>
          <w:color w:val="595959" w:themeColor="text1" w:themeTint="A6"/>
          <w:sz w:val="28"/>
          <w:szCs w:val="28"/>
        </w:rPr>
      </w:pPr>
      <w:r w:rsidRPr="00A83F88">
        <w:rPr>
          <w:rFonts w:ascii="Times New Roman" w:hAnsi="Times New Roman" w:cs="Times New Roman"/>
          <w:color w:val="595959" w:themeColor="text1" w:themeTint="A6"/>
          <w:sz w:val="28"/>
          <w:szCs w:val="28"/>
        </w:rPr>
        <w:t xml:space="preserve">2.17.1. </w:t>
      </w:r>
      <w:r w:rsidR="00A0447E" w:rsidRPr="00A83F88">
        <w:rPr>
          <w:rFonts w:ascii="Times New Roman" w:hAnsi="Times New Roman" w:cs="Times New Roman"/>
          <w:color w:val="595959" w:themeColor="text1" w:themeTint="A6"/>
          <w:sz w:val="28"/>
          <w:szCs w:val="28"/>
        </w:rPr>
        <w:t>Предоставление услуги по экстерриториальному принципу не предусмотрено.</w:t>
      </w:r>
    </w:p>
    <w:p w:rsidR="009165F5" w:rsidRPr="00A83F88" w:rsidRDefault="009165F5" w:rsidP="00A0447E">
      <w:pPr>
        <w:widowControl w:val="0"/>
        <w:autoSpaceDE w:val="0"/>
        <w:autoSpaceDN w:val="0"/>
        <w:adjustRightInd w:val="0"/>
        <w:spacing w:after="0" w:line="240" w:lineRule="auto"/>
        <w:ind w:firstLine="709"/>
        <w:jc w:val="both"/>
        <w:rPr>
          <w:rFonts w:ascii="Times New Roman" w:eastAsia="Times New Roman" w:hAnsi="Times New Roman" w:cs="Times New Roman"/>
          <w:color w:val="595959" w:themeColor="text1" w:themeTint="A6"/>
          <w:sz w:val="28"/>
          <w:szCs w:val="28"/>
          <w:lang w:eastAsia="ru-RU"/>
        </w:rPr>
      </w:pPr>
      <w:r w:rsidRPr="00A83F88">
        <w:rPr>
          <w:rFonts w:ascii="Times New Roman" w:eastAsia="Times New Roman" w:hAnsi="Times New Roman" w:cs="Times New Roman"/>
          <w:color w:val="595959" w:themeColor="text1" w:themeTint="A6"/>
          <w:sz w:val="28"/>
          <w:szCs w:val="28"/>
          <w:lang w:eastAsia="ru-RU"/>
        </w:rPr>
        <w:t>2.17.2. Предоставление муниципальной услуги в электронном виде осуществляется при технической реализации услуги посредством ПГУ ЛО и/или ЕПГУ.</w:t>
      </w:r>
    </w:p>
    <w:p w:rsidR="009165F5" w:rsidRPr="00A83F88" w:rsidRDefault="009165F5" w:rsidP="009165F5">
      <w:pPr>
        <w:widowControl w:val="0"/>
        <w:autoSpaceDE w:val="0"/>
        <w:autoSpaceDN w:val="0"/>
        <w:spacing w:after="0" w:line="240" w:lineRule="auto"/>
        <w:ind w:firstLine="709"/>
        <w:jc w:val="both"/>
        <w:rPr>
          <w:rFonts w:ascii="Times New Roman" w:eastAsia="Times New Roman" w:hAnsi="Times New Roman" w:cs="Times New Roman"/>
          <w:color w:val="595959" w:themeColor="text1" w:themeTint="A6"/>
          <w:sz w:val="28"/>
          <w:szCs w:val="28"/>
          <w:lang w:eastAsia="ru-RU"/>
        </w:rPr>
      </w:pPr>
    </w:p>
    <w:p w:rsidR="009165F5" w:rsidRPr="00A83F88" w:rsidRDefault="009165F5" w:rsidP="009165F5">
      <w:pPr>
        <w:widowControl w:val="0"/>
        <w:autoSpaceDE w:val="0"/>
        <w:autoSpaceDN w:val="0"/>
        <w:spacing w:after="0" w:line="240" w:lineRule="auto"/>
        <w:ind w:firstLine="709"/>
        <w:jc w:val="center"/>
        <w:rPr>
          <w:rFonts w:ascii="Times New Roman" w:eastAsia="Times New Roman" w:hAnsi="Times New Roman" w:cs="Times New Roman"/>
          <w:b/>
          <w:color w:val="595959" w:themeColor="text1" w:themeTint="A6"/>
          <w:sz w:val="28"/>
          <w:szCs w:val="28"/>
          <w:lang w:eastAsia="ru-RU"/>
        </w:rPr>
      </w:pPr>
      <w:r w:rsidRPr="00A83F88">
        <w:rPr>
          <w:rFonts w:ascii="Times New Roman" w:eastAsia="Times New Roman" w:hAnsi="Times New Roman" w:cs="Times New Roman"/>
          <w:b/>
          <w:color w:val="595959" w:themeColor="text1" w:themeTint="A6"/>
          <w:sz w:val="28"/>
          <w:szCs w:val="28"/>
          <w:lang w:eastAsia="ru-RU"/>
        </w:rPr>
        <w:t>3. Состав, последовательность и сроки выполнения</w:t>
      </w:r>
    </w:p>
    <w:p w:rsidR="009165F5" w:rsidRPr="00A83F88" w:rsidRDefault="009165F5" w:rsidP="009165F5">
      <w:pPr>
        <w:widowControl w:val="0"/>
        <w:autoSpaceDE w:val="0"/>
        <w:autoSpaceDN w:val="0"/>
        <w:spacing w:after="0" w:line="240" w:lineRule="auto"/>
        <w:ind w:firstLine="709"/>
        <w:jc w:val="center"/>
        <w:rPr>
          <w:rFonts w:ascii="Times New Roman" w:eastAsia="Times New Roman" w:hAnsi="Times New Roman" w:cs="Times New Roman"/>
          <w:b/>
          <w:color w:val="595959" w:themeColor="text1" w:themeTint="A6"/>
          <w:sz w:val="28"/>
          <w:szCs w:val="28"/>
          <w:lang w:eastAsia="ru-RU"/>
        </w:rPr>
      </w:pPr>
      <w:r w:rsidRPr="00A83F88">
        <w:rPr>
          <w:rFonts w:ascii="Times New Roman" w:eastAsia="Times New Roman" w:hAnsi="Times New Roman" w:cs="Times New Roman"/>
          <w:b/>
          <w:color w:val="595959" w:themeColor="text1" w:themeTint="A6"/>
          <w:sz w:val="28"/>
          <w:szCs w:val="28"/>
          <w:lang w:eastAsia="ru-RU"/>
        </w:rPr>
        <w:t>административных процедур, требования к порядку их</w:t>
      </w:r>
    </w:p>
    <w:p w:rsidR="009165F5" w:rsidRPr="00A83F88" w:rsidRDefault="009165F5" w:rsidP="009165F5">
      <w:pPr>
        <w:widowControl w:val="0"/>
        <w:autoSpaceDE w:val="0"/>
        <w:autoSpaceDN w:val="0"/>
        <w:spacing w:after="0" w:line="240" w:lineRule="auto"/>
        <w:ind w:firstLine="709"/>
        <w:jc w:val="center"/>
        <w:rPr>
          <w:rFonts w:ascii="Times New Roman" w:eastAsia="Times New Roman" w:hAnsi="Times New Roman" w:cs="Times New Roman"/>
          <w:b/>
          <w:color w:val="595959" w:themeColor="text1" w:themeTint="A6"/>
          <w:sz w:val="28"/>
          <w:szCs w:val="28"/>
          <w:lang w:eastAsia="ru-RU"/>
        </w:rPr>
      </w:pPr>
      <w:r w:rsidRPr="00A83F88">
        <w:rPr>
          <w:rFonts w:ascii="Times New Roman" w:eastAsia="Times New Roman" w:hAnsi="Times New Roman" w:cs="Times New Roman"/>
          <w:b/>
          <w:color w:val="595959" w:themeColor="text1" w:themeTint="A6"/>
          <w:sz w:val="28"/>
          <w:szCs w:val="28"/>
          <w:lang w:eastAsia="ru-RU"/>
        </w:rPr>
        <w:t>выполнения, в том числе особенности выполнения</w:t>
      </w:r>
    </w:p>
    <w:p w:rsidR="009165F5" w:rsidRPr="00A83F88" w:rsidRDefault="009165F5" w:rsidP="009165F5">
      <w:pPr>
        <w:widowControl w:val="0"/>
        <w:autoSpaceDE w:val="0"/>
        <w:autoSpaceDN w:val="0"/>
        <w:spacing w:after="0" w:line="240" w:lineRule="auto"/>
        <w:ind w:firstLine="709"/>
        <w:jc w:val="center"/>
        <w:rPr>
          <w:rFonts w:ascii="Times New Roman" w:eastAsia="Times New Roman" w:hAnsi="Times New Roman" w:cs="Times New Roman"/>
          <w:b/>
          <w:color w:val="595959" w:themeColor="text1" w:themeTint="A6"/>
          <w:sz w:val="28"/>
          <w:szCs w:val="28"/>
          <w:lang w:eastAsia="ru-RU"/>
        </w:rPr>
      </w:pPr>
      <w:r w:rsidRPr="00A83F88">
        <w:rPr>
          <w:rFonts w:ascii="Times New Roman" w:eastAsia="Times New Roman" w:hAnsi="Times New Roman" w:cs="Times New Roman"/>
          <w:b/>
          <w:color w:val="595959" w:themeColor="text1" w:themeTint="A6"/>
          <w:sz w:val="28"/>
          <w:szCs w:val="28"/>
          <w:lang w:eastAsia="ru-RU"/>
        </w:rPr>
        <w:t>административных процедур в электронной форме</w:t>
      </w:r>
    </w:p>
    <w:p w:rsidR="00A903EF" w:rsidRPr="00A83F88" w:rsidRDefault="00A903EF" w:rsidP="00447C98">
      <w:pPr>
        <w:widowControl w:val="0"/>
        <w:autoSpaceDE w:val="0"/>
        <w:autoSpaceDN w:val="0"/>
        <w:spacing w:after="0" w:line="240" w:lineRule="auto"/>
        <w:ind w:firstLine="709"/>
        <w:jc w:val="both"/>
        <w:rPr>
          <w:rFonts w:ascii="Times New Roman" w:eastAsia="Times New Roman" w:hAnsi="Times New Roman" w:cs="Times New Roman"/>
          <w:color w:val="595959" w:themeColor="text1" w:themeTint="A6"/>
          <w:sz w:val="28"/>
          <w:szCs w:val="28"/>
          <w:lang w:eastAsia="ru-RU"/>
        </w:rPr>
      </w:pPr>
      <w:r w:rsidRPr="00A83F88">
        <w:rPr>
          <w:rFonts w:ascii="Times New Roman" w:eastAsia="Times New Roman" w:hAnsi="Times New Roman" w:cs="Times New Roman"/>
          <w:color w:val="595959" w:themeColor="text1" w:themeTint="A6"/>
          <w:sz w:val="28"/>
          <w:szCs w:val="28"/>
          <w:lang w:eastAsia="ru-RU"/>
        </w:rPr>
        <w:t>3.1. Состав, последовательность и сроки выполнения административных процедур, требования к порядку их выполнения</w:t>
      </w:r>
    </w:p>
    <w:p w:rsidR="00A903EF" w:rsidRPr="00A83F88" w:rsidRDefault="00A903EF" w:rsidP="00447C98">
      <w:pPr>
        <w:widowControl w:val="0"/>
        <w:autoSpaceDE w:val="0"/>
        <w:autoSpaceDN w:val="0"/>
        <w:spacing w:after="0" w:line="240" w:lineRule="auto"/>
        <w:ind w:firstLine="709"/>
        <w:jc w:val="both"/>
        <w:rPr>
          <w:rFonts w:ascii="Times New Roman" w:eastAsia="Times New Roman" w:hAnsi="Times New Roman" w:cs="Times New Roman"/>
          <w:color w:val="595959" w:themeColor="text1" w:themeTint="A6"/>
          <w:sz w:val="28"/>
          <w:szCs w:val="28"/>
          <w:lang w:eastAsia="ru-RU"/>
        </w:rPr>
      </w:pPr>
      <w:r w:rsidRPr="00A83F88">
        <w:rPr>
          <w:rFonts w:ascii="Times New Roman" w:eastAsia="Times New Roman" w:hAnsi="Times New Roman" w:cs="Times New Roman"/>
          <w:color w:val="595959" w:themeColor="text1" w:themeTint="A6"/>
          <w:sz w:val="28"/>
          <w:szCs w:val="28"/>
          <w:lang w:eastAsia="ru-RU"/>
        </w:rPr>
        <w:t>3.1.1. Предоставление муниципальной услуги включает в себя следующие административные процедуры:</w:t>
      </w:r>
    </w:p>
    <w:p w:rsidR="002D4EFE" w:rsidRPr="00A83F88" w:rsidRDefault="002D4EFE" w:rsidP="00447C98">
      <w:pPr>
        <w:widowControl w:val="0"/>
        <w:shd w:val="clear" w:color="auto" w:fill="FFFFFF" w:themeFill="background1"/>
        <w:autoSpaceDE w:val="0"/>
        <w:autoSpaceDN w:val="0"/>
        <w:adjustRightInd w:val="0"/>
        <w:spacing w:after="0" w:line="240" w:lineRule="auto"/>
        <w:ind w:firstLine="709"/>
        <w:jc w:val="both"/>
        <w:rPr>
          <w:rFonts w:ascii="Times New Roman" w:eastAsiaTheme="minorEastAsia" w:hAnsi="Times New Roman" w:cs="Times New Roman"/>
          <w:color w:val="595959" w:themeColor="text1" w:themeTint="A6"/>
          <w:sz w:val="28"/>
          <w:szCs w:val="28"/>
          <w:lang w:eastAsia="ru-RU"/>
        </w:rPr>
      </w:pPr>
      <w:r w:rsidRPr="00A83F88">
        <w:rPr>
          <w:rFonts w:ascii="Times New Roman" w:eastAsiaTheme="minorEastAsia" w:hAnsi="Times New Roman" w:cs="Times New Roman"/>
          <w:color w:val="595959" w:themeColor="text1" w:themeTint="A6"/>
          <w:sz w:val="28"/>
          <w:szCs w:val="28"/>
          <w:lang w:eastAsia="ru-RU"/>
        </w:rPr>
        <w:t xml:space="preserve">1) </w:t>
      </w:r>
      <w:r w:rsidRPr="00A83F88">
        <w:rPr>
          <w:rFonts w:ascii="Times New Roman" w:eastAsiaTheme="minorEastAsia" w:hAnsi="Times New Roman" w:cs="Times New Roman"/>
          <w:color w:val="595959" w:themeColor="text1" w:themeTint="A6"/>
          <w:sz w:val="28"/>
          <w:szCs w:val="28"/>
          <w:lang w:eastAsia="ru-RU"/>
        </w:rPr>
        <w:tab/>
        <w:t>прием и регистрация заявления и документов о предоставлении муниципальной услуги – не более 1 дня;</w:t>
      </w:r>
    </w:p>
    <w:p w:rsidR="002D4EFE" w:rsidRPr="00A83F88" w:rsidRDefault="002D4EFE" w:rsidP="00447C98">
      <w:pPr>
        <w:widowControl w:val="0"/>
        <w:shd w:val="clear" w:color="auto" w:fill="FFFFFF" w:themeFill="background1"/>
        <w:autoSpaceDE w:val="0"/>
        <w:autoSpaceDN w:val="0"/>
        <w:adjustRightInd w:val="0"/>
        <w:spacing w:after="0" w:line="240" w:lineRule="auto"/>
        <w:ind w:firstLine="709"/>
        <w:jc w:val="both"/>
        <w:rPr>
          <w:rFonts w:ascii="Times New Roman" w:eastAsiaTheme="minorEastAsia" w:hAnsi="Times New Roman" w:cs="Times New Roman"/>
          <w:color w:val="595959" w:themeColor="text1" w:themeTint="A6"/>
          <w:sz w:val="28"/>
          <w:szCs w:val="28"/>
          <w:lang w:eastAsia="ru-RU"/>
        </w:rPr>
      </w:pPr>
      <w:r w:rsidRPr="00A83F88">
        <w:rPr>
          <w:rFonts w:ascii="Times New Roman" w:eastAsia="Times New Roman" w:hAnsi="Times New Roman" w:cs="Times New Roman"/>
          <w:color w:val="595959" w:themeColor="text1" w:themeTint="A6"/>
          <w:sz w:val="28"/>
          <w:szCs w:val="28"/>
          <w:lang w:eastAsia="ru-RU"/>
        </w:rPr>
        <w:t xml:space="preserve">2) </w:t>
      </w:r>
      <w:r w:rsidRPr="00A83F88">
        <w:rPr>
          <w:rFonts w:ascii="Times New Roman" w:eastAsia="Times New Roman" w:hAnsi="Times New Roman" w:cs="Times New Roman"/>
          <w:color w:val="595959" w:themeColor="text1" w:themeTint="A6"/>
          <w:sz w:val="28"/>
          <w:szCs w:val="28"/>
          <w:lang w:eastAsia="ru-RU"/>
        </w:rPr>
        <w:tab/>
        <w:t xml:space="preserve">рассмотрение заявления и документов о предоставлении муниципальной услуги – не более </w:t>
      </w:r>
      <w:r w:rsidR="004E73C9" w:rsidRPr="00A83F88">
        <w:rPr>
          <w:rFonts w:ascii="Times New Roman" w:eastAsia="Times New Roman" w:hAnsi="Times New Roman" w:cs="Times New Roman"/>
          <w:color w:val="595959" w:themeColor="text1" w:themeTint="A6"/>
          <w:sz w:val="28"/>
          <w:szCs w:val="28"/>
          <w:lang w:eastAsia="ru-RU"/>
        </w:rPr>
        <w:t>26</w:t>
      </w:r>
      <w:r w:rsidRPr="00A83F88">
        <w:rPr>
          <w:rFonts w:ascii="Times New Roman" w:eastAsia="Times New Roman" w:hAnsi="Times New Roman" w:cs="Times New Roman"/>
          <w:color w:val="595959" w:themeColor="text1" w:themeTint="A6"/>
          <w:sz w:val="28"/>
          <w:szCs w:val="28"/>
          <w:lang w:eastAsia="ru-RU"/>
        </w:rPr>
        <w:t xml:space="preserve"> </w:t>
      </w:r>
      <w:r w:rsidRPr="00A83F88">
        <w:rPr>
          <w:rFonts w:ascii="Times New Roman" w:eastAsiaTheme="minorEastAsia" w:hAnsi="Times New Roman" w:cs="Times New Roman"/>
          <w:color w:val="595959" w:themeColor="text1" w:themeTint="A6"/>
          <w:sz w:val="28"/>
          <w:szCs w:val="28"/>
          <w:lang w:eastAsia="ru-RU"/>
        </w:rPr>
        <w:t xml:space="preserve">дней; </w:t>
      </w:r>
    </w:p>
    <w:p w:rsidR="002D4EFE" w:rsidRPr="00A83F88" w:rsidRDefault="002D4EFE" w:rsidP="00447C98">
      <w:pPr>
        <w:widowControl w:val="0"/>
        <w:shd w:val="clear" w:color="auto" w:fill="FFFFFF" w:themeFill="background1"/>
        <w:autoSpaceDE w:val="0"/>
        <w:autoSpaceDN w:val="0"/>
        <w:adjustRightInd w:val="0"/>
        <w:spacing w:after="0" w:line="240" w:lineRule="auto"/>
        <w:ind w:firstLine="709"/>
        <w:jc w:val="both"/>
        <w:rPr>
          <w:rFonts w:ascii="Times New Roman" w:eastAsia="Times New Roman" w:hAnsi="Times New Roman" w:cs="Times New Roman"/>
          <w:color w:val="595959" w:themeColor="text1" w:themeTint="A6"/>
          <w:sz w:val="28"/>
          <w:szCs w:val="28"/>
          <w:lang w:eastAsia="ru-RU"/>
        </w:rPr>
      </w:pPr>
      <w:r w:rsidRPr="00A83F88">
        <w:rPr>
          <w:rFonts w:ascii="Times New Roman" w:eastAsia="Times New Roman" w:hAnsi="Times New Roman" w:cs="Times New Roman"/>
          <w:color w:val="595959" w:themeColor="text1" w:themeTint="A6"/>
          <w:sz w:val="28"/>
          <w:szCs w:val="28"/>
          <w:lang w:eastAsia="ru-RU"/>
        </w:rPr>
        <w:t xml:space="preserve">3) </w:t>
      </w:r>
      <w:r w:rsidRPr="00A83F88">
        <w:rPr>
          <w:rFonts w:ascii="Times New Roman" w:eastAsia="Times New Roman" w:hAnsi="Times New Roman" w:cs="Times New Roman"/>
          <w:color w:val="595959" w:themeColor="text1" w:themeTint="A6"/>
          <w:sz w:val="28"/>
          <w:szCs w:val="28"/>
          <w:lang w:eastAsia="ru-RU"/>
        </w:rPr>
        <w:tab/>
        <w:t xml:space="preserve">принятие решения о предоставлении </w:t>
      </w:r>
      <w:r w:rsidR="008B6611" w:rsidRPr="00A83F88">
        <w:rPr>
          <w:rFonts w:ascii="Times New Roman" w:eastAsia="Times New Roman" w:hAnsi="Times New Roman" w:cs="Times New Roman"/>
          <w:color w:val="595959" w:themeColor="text1" w:themeTint="A6"/>
          <w:sz w:val="28"/>
          <w:szCs w:val="28"/>
          <w:lang w:eastAsia="ru-RU"/>
        </w:rPr>
        <w:t>муниципаль</w:t>
      </w:r>
      <w:r w:rsidRPr="00A83F88">
        <w:rPr>
          <w:rFonts w:ascii="Times New Roman" w:eastAsia="Times New Roman" w:hAnsi="Times New Roman" w:cs="Times New Roman"/>
          <w:color w:val="595959" w:themeColor="text1" w:themeTint="A6"/>
          <w:sz w:val="28"/>
          <w:szCs w:val="28"/>
          <w:lang w:eastAsia="ru-RU"/>
        </w:rPr>
        <w:t xml:space="preserve">ной услуги или об отказе в предоставлении муниципальной услуги – не более </w:t>
      </w:r>
      <w:r w:rsidR="004E73C9" w:rsidRPr="00A83F88">
        <w:rPr>
          <w:rFonts w:ascii="Times New Roman" w:eastAsia="Times New Roman" w:hAnsi="Times New Roman" w:cs="Times New Roman"/>
          <w:color w:val="595959" w:themeColor="text1" w:themeTint="A6"/>
          <w:sz w:val="28"/>
          <w:szCs w:val="28"/>
          <w:lang w:eastAsia="ru-RU"/>
        </w:rPr>
        <w:t xml:space="preserve">2 </w:t>
      </w:r>
      <w:r w:rsidRPr="00A83F88">
        <w:rPr>
          <w:rFonts w:ascii="Times New Roman" w:eastAsia="Times New Roman" w:hAnsi="Times New Roman" w:cs="Times New Roman"/>
          <w:color w:val="595959" w:themeColor="text1" w:themeTint="A6"/>
          <w:sz w:val="28"/>
          <w:szCs w:val="28"/>
          <w:lang w:eastAsia="ru-RU"/>
        </w:rPr>
        <w:t>дн</w:t>
      </w:r>
      <w:r w:rsidR="004E73C9" w:rsidRPr="00A83F88">
        <w:rPr>
          <w:rFonts w:ascii="Times New Roman" w:eastAsia="Times New Roman" w:hAnsi="Times New Roman" w:cs="Times New Roman"/>
          <w:color w:val="595959" w:themeColor="text1" w:themeTint="A6"/>
          <w:sz w:val="28"/>
          <w:szCs w:val="28"/>
          <w:lang w:eastAsia="ru-RU"/>
        </w:rPr>
        <w:t>ей</w:t>
      </w:r>
      <w:r w:rsidRPr="00A83F88">
        <w:rPr>
          <w:rFonts w:ascii="Times New Roman" w:eastAsia="Times New Roman" w:hAnsi="Times New Roman" w:cs="Times New Roman"/>
          <w:color w:val="595959" w:themeColor="text1" w:themeTint="A6"/>
          <w:sz w:val="28"/>
          <w:szCs w:val="28"/>
          <w:lang w:eastAsia="ru-RU"/>
        </w:rPr>
        <w:t>;</w:t>
      </w:r>
    </w:p>
    <w:p w:rsidR="002D4EFE" w:rsidRPr="00A83F88" w:rsidRDefault="002D4EFE" w:rsidP="00447C98">
      <w:pPr>
        <w:widowControl w:val="0"/>
        <w:shd w:val="clear" w:color="auto" w:fill="FFFFFF" w:themeFill="background1"/>
        <w:autoSpaceDE w:val="0"/>
        <w:autoSpaceDN w:val="0"/>
        <w:adjustRightInd w:val="0"/>
        <w:spacing w:after="0" w:line="240" w:lineRule="auto"/>
        <w:ind w:firstLine="709"/>
        <w:jc w:val="both"/>
        <w:rPr>
          <w:rFonts w:ascii="Times New Roman" w:eastAsiaTheme="minorEastAsia" w:hAnsi="Times New Roman" w:cs="Times New Roman"/>
          <w:color w:val="595959" w:themeColor="text1" w:themeTint="A6"/>
          <w:sz w:val="28"/>
          <w:szCs w:val="28"/>
          <w:lang w:eastAsia="ru-RU"/>
        </w:rPr>
      </w:pPr>
      <w:r w:rsidRPr="00A83F88">
        <w:rPr>
          <w:rFonts w:ascii="Times New Roman" w:eastAsiaTheme="minorEastAsia" w:hAnsi="Times New Roman" w:cs="Times New Roman"/>
          <w:color w:val="595959" w:themeColor="text1" w:themeTint="A6"/>
          <w:sz w:val="28"/>
          <w:szCs w:val="28"/>
          <w:lang w:eastAsia="ru-RU"/>
        </w:rPr>
        <w:t xml:space="preserve">4) </w:t>
      </w:r>
      <w:r w:rsidRPr="00A83F88">
        <w:rPr>
          <w:rFonts w:ascii="Times New Roman" w:eastAsiaTheme="minorEastAsia" w:hAnsi="Times New Roman" w:cs="Times New Roman"/>
          <w:color w:val="595959" w:themeColor="text1" w:themeTint="A6"/>
          <w:sz w:val="28"/>
          <w:szCs w:val="28"/>
          <w:lang w:eastAsia="ru-RU"/>
        </w:rPr>
        <w:tab/>
        <w:t>выдача результата – не более 1</w:t>
      </w:r>
      <w:r w:rsidR="009D5006" w:rsidRPr="00A83F88">
        <w:rPr>
          <w:rFonts w:ascii="Times New Roman" w:eastAsiaTheme="minorEastAsia" w:hAnsi="Times New Roman" w:cs="Times New Roman"/>
          <w:color w:val="595959" w:themeColor="text1" w:themeTint="A6"/>
          <w:sz w:val="28"/>
          <w:szCs w:val="28"/>
          <w:lang w:eastAsia="ru-RU"/>
        </w:rPr>
        <w:t xml:space="preserve"> </w:t>
      </w:r>
      <w:r w:rsidRPr="00A83F88">
        <w:rPr>
          <w:rFonts w:ascii="Times New Roman" w:eastAsia="Times New Roman" w:hAnsi="Times New Roman" w:cs="Times New Roman"/>
          <w:color w:val="595959" w:themeColor="text1" w:themeTint="A6"/>
          <w:sz w:val="28"/>
          <w:szCs w:val="28"/>
          <w:lang w:eastAsia="ru-RU"/>
        </w:rPr>
        <w:t>дня.</w:t>
      </w:r>
    </w:p>
    <w:p w:rsidR="00A903EF" w:rsidRPr="00A83F88" w:rsidRDefault="00A903EF" w:rsidP="00447C98">
      <w:pPr>
        <w:widowControl w:val="0"/>
        <w:autoSpaceDE w:val="0"/>
        <w:autoSpaceDN w:val="0"/>
        <w:spacing w:after="0" w:line="240" w:lineRule="auto"/>
        <w:ind w:firstLine="709"/>
        <w:jc w:val="both"/>
        <w:rPr>
          <w:rFonts w:ascii="Times New Roman" w:eastAsia="Times New Roman" w:hAnsi="Times New Roman" w:cs="Times New Roman"/>
          <w:color w:val="595959" w:themeColor="text1" w:themeTint="A6"/>
          <w:sz w:val="28"/>
          <w:szCs w:val="28"/>
          <w:lang w:eastAsia="ru-RU"/>
        </w:rPr>
      </w:pPr>
      <w:r w:rsidRPr="00A83F88">
        <w:rPr>
          <w:rFonts w:ascii="Times New Roman" w:eastAsia="Times New Roman" w:hAnsi="Times New Roman" w:cs="Times New Roman"/>
          <w:color w:val="595959" w:themeColor="text1" w:themeTint="A6"/>
          <w:sz w:val="28"/>
          <w:szCs w:val="28"/>
          <w:lang w:eastAsia="ru-RU"/>
        </w:rPr>
        <w:t xml:space="preserve">3.1.2. Прием и регистрация заявления о предоставлении </w:t>
      </w:r>
      <w:r w:rsidR="00FB2BCD" w:rsidRPr="00A83F88">
        <w:rPr>
          <w:rFonts w:ascii="Times New Roman" w:eastAsia="Times New Roman" w:hAnsi="Times New Roman" w:cs="Times New Roman"/>
          <w:color w:val="595959" w:themeColor="text1" w:themeTint="A6"/>
          <w:sz w:val="28"/>
          <w:szCs w:val="28"/>
          <w:lang w:eastAsia="ru-RU"/>
        </w:rPr>
        <w:t>муниципаль</w:t>
      </w:r>
      <w:r w:rsidRPr="00A83F88">
        <w:rPr>
          <w:rFonts w:ascii="Times New Roman" w:eastAsia="Times New Roman" w:hAnsi="Times New Roman" w:cs="Times New Roman"/>
          <w:color w:val="595959" w:themeColor="text1" w:themeTint="A6"/>
          <w:sz w:val="28"/>
          <w:szCs w:val="28"/>
          <w:lang w:eastAsia="ru-RU"/>
        </w:rPr>
        <w:t>ной услуги.</w:t>
      </w:r>
    </w:p>
    <w:p w:rsidR="00A903EF" w:rsidRPr="00A83F88" w:rsidRDefault="00A903EF" w:rsidP="00447C98">
      <w:pPr>
        <w:widowControl w:val="0"/>
        <w:autoSpaceDE w:val="0"/>
        <w:autoSpaceDN w:val="0"/>
        <w:spacing w:after="0" w:line="240" w:lineRule="auto"/>
        <w:ind w:firstLine="709"/>
        <w:jc w:val="both"/>
        <w:rPr>
          <w:rFonts w:ascii="Times New Roman" w:eastAsia="Times New Roman" w:hAnsi="Times New Roman" w:cs="Times New Roman"/>
          <w:color w:val="595959" w:themeColor="text1" w:themeTint="A6"/>
          <w:sz w:val="28"/>
          <w:szCs w:val="28"/>
          <w:lang w:eastAsia="ru-RU"/>
        </w:rPr>
      </w:pPr>
      <w:r w:rsidRPr="00A83F88">
        <w:rPr>
          <w:rFonts w:ascii="Times New Roman" w:eastAsia="Times New Roman" w:hAnsi="Times New Roman" w:cs="Times New Roman"/>
          <w:color w:val="595959" w:themeColor="text1" w:themeTint="A6"/>
          <w:sz w:val="28"/>
          <w:szCs w:val="28"/>
          <w:lang w:eastAsia="ru-RU"/>
        </w:rPr>
        <w:t xml:space="preserve">3.1.2.1. Основанием для начала административной процедуры является поступление в </w:t>
      </w:r>
      <w:r w:rsidR="00FB2BCD" w:rsidRPr="00A83F88">
        <w:rPr>
          <w:rFonts w:ascii="Times New Roman" w:eastAsia="Times New Roman" w:hAnsi="Times New Roman" w:cs="Times New Roman"/>
          <w:color w:val="595959" w:themeColor="text1" w:themeTint="A6"/>
          <w:sz w:val="28"/>
          <w:szCs w:val="28"/>
          <w:lang w:eastAsia="ru-RU"/>
        </w:rPr>
        <w:t>Администрацию</w:t>
      </w:r>
      <w:r w:rsidRPr="00A83F88">
        <w:rPr>
          <w:rFonts w:ascii="Times New Roman" w:eastAsia="Times New Roman" w:hAnsi="Times New Roman" w:cs="Times New Roman"/>
          <w:color w:val="595959" w:themeColor="text1" w:themeTint="A6"/>
          <w:sz w:val="28"/>
          <w:szCs w:val="28"/>
          <w:lang w:eastAsia="ru-RU"/>
        </w:rPr>
        <w:t xml:space="preserve"> заявления и документов, установленных </w:t>
      </w:r>
      <w:hyperlink w:anchor="P109" w:history="1">
        <w:r w:rsidRPr="00A83F88">
          <w:rPr>
            <w:rFonts w:ascii="Times New Roman" w:eastAsia="Times New Roman" w:hAnsi="Times New Roman" w:cs="Times New Roman"/>
            <w:color w:val="595959" w:themeColor="text1" w:themeTint="A6"/>
            <w:sz w:val="28"/>
            <w:szCs w:val="28"/>
            <w:lang w:eastAsia="ru-RU"/>
          </w:rPr>
          <w:t>п. 2.6</w:t>
        </w:r>
      </w:hyperlink>
      <w:r w:rsidRPr="00A83F88">
        <w:rPr>
          <w:rFonts w:ascii="Times New Roman" w:eastAsia="Times New Roman" w:hAnsi="Times New Roman" w:cs="Times New Roman"/>
          <w:color w:val="595959" w:themeColor="text1" w:themeTint="A6"/>
          <w:sz w:val="28"/>
          <w:szCs w:val="28"/>
          <w:lang w:eastAsia="ru-RU"/>
        </w:rPr>
        <w:t xml:space="preserve"> </w:t>
      </w:r>
      <w:r w:rsidR="002D4EFE" w:rsidRPr="00A83F88">
        <w:rPr>
          <w:rFonts w:ascii="Times New Roman" w:eastAsia="Times New Roman" w:hAnsi="Times New Roman" w:cs="Times New Roman"/>
          <w:color w:val="595959" w:themeColor="text1" w:themeTint="A6"/>
          <w:sz w:val="28"/>
          <w:szCs w:val="28"/>
          <w:lang w:eastAsia="ru-RU"/>
        </w:rPr>
        <w:t xml:space="preserve">административного </w:t>
      </w:r>
      <w:r w:rsidRPr="00A83F88">
        <w:rPr>
          <w:rFonts w:ascii="Times New Roman" w:eastAsia="Times New Roman" w:hAnsi="Times New Roman" w:cs="Times New Roman"/>
          <w:color w:val="595959" w:themeColor="text1" w:themeTint="A6"/>
          <w:sz w:val="28"/>
          <w:szCs w:val="28"/>
          <w:lang w:eastAsia="ru-RU"/>
        </w:rPr>
        <w:t>регламента.</w:t>
      </w:r>
    </w:p>
    <w:p w:rsidR="00A903EF" w:rsidRPr="00A83F88" w:rsidRDefault="00A903EF" w:rsidP="00447C98">
      <w:pPr>
        <w:widowControl w:val="0"/>
        <w:autoSpaceDE w:val="0"/>
        <w:autoSpaceDN w:val="0"/>
        <w:spacing w:after="0" w:line="240" w:lineRule="auto"/>
        <w:ind w:firstLine="709"/>
        <w:jc w:val="both"/>
        <w:rPr>
          <w:rFonts w:ascii="Times New Roman" w:eastAsia="Times New Roman" w:hAnsi="Times New Roman" w:cs="Times New Roman"/>
          <w:color w:val="595959" w:themeColor="text1" w:themeTint="A6"/>
          <w:sz w:val="28"/>
          <w:szCs w:val="28"/>
          <w:lang w:eastAsia="ru-RU"/>
        </w:rPr>
      </w:pPr>
      <w:r w:rsidRPr="00A83F88">
        <w:rPr>
          <w:rFonts w:ascii="Times New Roman" w:eastAsia="Times New Roman" w:hAnsi="Times New Roman" w:cs="Times New Roman"/>
          <w:color w:val="595959" w:themeColor="text1" w:themeTint="A6"/>
          <w:sz w:val="28"/>
          <w:szCs w:val="28"/>
          <w:lang w:eastAsia="ru-RU"/>
        </w:rPr>
        <w:t xml:space="preserve">3.1.2.2. Содержание административного действия, продолжительность и(или) максимальный срок его выполнения: </w:t>
      </w:r>
      <w:r w:rsidR="00FB2BCD" w:rsidRPr="00A83F88">
        <w:rPr>
          <w:rFonts w:ascii="Times New Roman" w:eastAsia="Times New Roman" w:hAnsi="Times New Roman" w:cs="Times New Roman"/>
          <w:color w:val="595959" w:themeColor="text1" w:themeTint="A6"/>
          <w:sz w:val="28"/>
          <w:szCs w:val="28"/>
          <w:lang w:eastAsia="ru-RU"/>
        </w:rPr>
        <w:t>работник Администрации, ответственный за обработку входящих документов, принимает представленные (направленные) заявителем заявление и документы и регистрирует их в соответствии с правилами делопроизводства в течение не более 1 дня</w:t>
      </w:r>
      <w:r w:rsidRPr="00A83F88">
        <w:rPr>
          <w:rFonts w:ascii="Times New Roman" w:eastAsia="Times New Roman" w:hAnsi="Times New Roman" w:cs="Times New Roman"/>
          <w:color w:val="595959" w:themeColor="text1" w:themeTint="A6"/>
          <w:sz w:val="28"/>
          <w:szCs w:val="28"/>
          <w:lang w:eastAsia="ru-RU"/>
        </w:rPr>
        <w:t>.</w:t>
      </w:r>
    </w:p>
    <w:p w:rsidR="00FB2BCD" w:rsidRPr="00A83F88" w:rsidRDefault="00A903EF" w:rsidP="00447C98">
      <w:pPr>
        <w:widowControl w:val="0"/>
        <w:autoSpaceDE w:val="0"/>
        <w:autoSpaceDN w:val="0"/>
        <w:spacing w:after="0" w:line="240" w:lineRule="auto"/>
        <w:ind w:firstLine="709"/>
        <w:jc w:val="both"/>
        <w:rPr>
          <w:rFonts w:ascii="Times New Roman" w:eastAsia="Times New Roman" w:hAnsi="Times New Roman" w:cs="Times New Roman"/>
          <w:color w:val="595959" w:themeColor="text1" w:themeTint="A6"/>
          <w:sz w:val="28"/>
          <w:szCs w:val="28"/>
          <w:lang w:eastAsia="ru-RU"/>
        </w:rPr>
      </w:pPr>
      <w:r w:rsidRPr="00A83F88">
        <w:rPr>
          <w:rFonts w:ascii="Times New Roman" w:eastAsia="Times New Roman" w:hAnsi="Times New Roman" w:cs="Times New Roman"/>
          <w:color w:val="595959" w:themeColor="text1" w:themeTint="A6"/>
          <w:sz w:val="28"/>
          <w:szCs w:val="28"/>
          <w:lang w:eastAsia="ru-RU"/>
        </w:rPr>
        <w:t xml:space="preserve">3.1.2.3. Лицо, ответственное за выполнение административной процедуры: </w:t>
      </w:r>
      <w:r w:rsidR="00FB2BCD" w:rsidRPr="00A83F88">
        <w:rPr>
          <w:rFonts w:ascii="Times New Roman" w:eastAsia="Times New Roman" w:hAnsi="Times New Roman" w:cs="Times New Roman"/>
          <w:color w:val="595959" w:themeColor="text1" w:themeTint="A6"/>
          <w:sz w:val="28"/>
          <w:szCs w:val="28"/>
          <w:lang w:eastAsia="ru-RU"/>
        </w:rPr>
        <w:t>работник Администрации, ответственный за обработку входящих документов.</w:t>
      </w:r>
    </w:p>
    <w:p w:rsidR="00FB2BCD" w:rsidRPr="00A83F88" w:rsidRDefault="00FB2BCD" w:rsidP="00447C98">
      <w:pPr>
        <w:widowControl w:val="0"/>
        <w:autoSpaceDE w:val="0"/>
        <w:autoSpaceDN w:val="0"/>
        <w:spacing w:after="0" w:line="240" w:lineRule="auto"/>
        <w:ind w:firstLine="709"/>
        <w:jc w:val="both"/>
        <w:rPr>
          <w:rFonts w:ascii="Times New Roman" w:eastAsia="Times New Roman" w:hAnsi="Times New Roman" w:cs="Times New Roman"/>
          <w:color w:val="595959" w:themeColor="text1" w:themeTint="A6"/>
          <w:sz w:val="28"/>
          <w:szCs w:val="28"/>
          <w:lang w:eastAsia="ru-RU"/>
        </w:rPr>
      </w:pPr>
      <w:r w:rsidRPr="00A83F88">
        <w:rPr>
          <w:rFonts w:ascii="Times New Roman" w:eastAsia="Times New Roman" w:hAnsi="Times New Roman" w:cs="Times New Roman"/>
          <w:color w:val="595959" w:themeColor="text1" w:themeTint="A6"/>
          <w:sz w:val="28"/>
          <w:szCs w:val="28"/>
          <w:lang w:eastAsia="ru-RU"/>
        </w:rPr>
        <w:t>3.1.2.4. Критерии принятия решения: поступление в Администрацию</w:t>
      </w:r>
      <w:r w:rsidRPr="00A83F88">
        <w:rPr>
          <w:rFonts w:ascii="Calibri" w:eastAsia="Times New Roman" w:hAnsi="Calibri" w:cs="Calibri"/>
          <w:color w:val="595959" w:themeColor="text1" w:themeTint="A6"/>
          <w:szCs w:val="20"/>
          <w:lang w:eastAsia="ru-RU"/>
        </w:rPr>
        <w:t xml:space="preserve"> </w:t>
      </w:r>
      <w:r w:rsidR="00B05CA4" w:rsidRPr="00A83F88">
        <w:rPr>
          <w:rFonts w:ascii="Times New Roman" w:eastAsia="Times New Roman" w:hAnsi="Times New Roman" w:cs="Times New Roman"/>
          <w:color w:val="595959" w:themeColor="text1" w:themeTint="A6"/>
          <w:sz w:val="28"/>
          <w:szCs w:val="28"/>
          <w:lang w:eastAsia="ru-RU"/>
        </w:rPr>
        <w:t xml:space="preserve">в </w:t>
      </w:r>
      <w:r w:rsidR="00B05CA4" w:rsidRPr="00A83F88">
        <w:rPr>
          <w:rFonts w:ascii="Times New Roman" w:eastAsia="Times New Roman" w:hAnsi="Times New Roman" w:cs="Times New Roman"/>
          <w:color w:val="595959" w:themeColor="text1" w:themeTint="A6"/>
          <w:sz w:val="28"/>
          <w:szCs w:val="28"/>
          <w:lang w:eastAsia="ru-RU"/>
        </w:rPr>
        <w:lastRenderedPageBreak/>
        <w:t xml:space="preserve">установленном </w:t>
      </w:r>
      <w:r w:rsidR="004E73C9" w:rsidRPr="00A83F88">
        <w:rPr>
          <w:rFonts w:ascii="Times New Roman" w:eastAsia="Times New Roman" w:hAnsi="Times New Roman" w:cs="Times New Roman"/>
          <w:color w:val="595959" w:themeColor="text1" w:themeTint="A6"/>
          <w:sz w:val="28"/>
          <w:szCs w:val="28"/>
          <w:lang w:eastAsia="ru-RU"/>
        </w:rPr>
        <w:t xml:space="preserve">административным регламентом </w:t>
      </w:r>
      <w:r w:rsidR="00B05CA4" w:rsidRPr="00A83F88">
        <w:rPr>
          <w:rFonts w:ascii="Times New Roman" w:eastAsia="Times New Roman" w:hAnsi="Times New Roman" w:cs="Times New Roman"/>
          <w:color w:val="595959" w:themeColor="text1" w:themeTint="A6"/>
          <w:sz w:val="28"/>
          <w:szCs w:val="28"/>
          <w:lang w:eastAsia="ru-RU"/>
        </w:rPr>
        <w:t xml:space="preserve">порядке </w:t>
      </w:r>
      <w:r w:rsidRPr="00A83F88">
        <w:rPr>
          <w:rFonts w:ascii="Times New Roman" w:eastAsia="Times New Roman" w:hAnsi="Times New Roman" w:cs="Times New Roman"/>
          <w:color w:val="595959" w:themeColor="text1" w:themeTint="A6"/>
          <w:sz w:val="28"/>
          <w:szCs w:val="28"/>
          <w:lang w:eastAsia="ru-RU"/>
        </w:rPr>
        <w:t xml:space="preserve">заявления и документов о предоставлении муниципальной услуги. </w:t>
      </w:r>
    </w:p>
    <w:p w:rsidR="00FB2BCD" w:rsidRPr="00A83F88" w:rsidRDefault="00FB2BCD" w:rsidP="00447C98">
      <w:pPr>
        <w:widowControl w:val="0"/>
        <w:autoSpaceDE w:val="0"/>
        <w:autoSpaceDN w:val="0"/>
        <w:spacing w:after="0" w:line="240" w:lineRule="auto"/>
        <w:ind w:firstLine="709"/>
        <w:jc w:val="both"/>
        <w:rPr>
          <w:rFonts w:ascii="Times New Roman" w:eastAsia="Times New Roman" w:hAnsi="Times New Roman" w:cs="Times New Roman"/>
          <w:color w:val="595959" w:themeColor="text1" w:themeTint="A6"/>
          <w:sz w:val="28"/>
          <w:szCs w:val="28"/>
          <w:lang w:eastAsia="ru-RU"/>
        </w:rPr>
      </w:pPr>
      <w:r w:rsidRPr="00A83F88">
        <w:rPr>
          <w:rFonts w:ascii="Times New Roman" w:eastAsia="Times New Roman" w:hAnsi="Times New Roman" w:cs="Times New Roman"/>
          <w:color w:val="595959" w:themeColor="text1" w:themeTint="A6"/>
          <w:sz w:val="28"/>
          <w:szCs w:val="28"/>
          <w:lang w:eastAsia="ru-RU"/>
        </w:rPr>
        <w:t>3.1.2.5. Результат выполнения административной процедуры: регистрация заявления и документов о предоставлении муниципальной услуги.</w:t>
      </w:r>
    </w:p>
    <w:p w:rsidR="00A903EF" w:rsidRPr="00A83F88" w:rsidRDefault="00A903EF" w:rsidP="00447C98">
      <w:pPr>
        <w:widowControl w:val="0"/>
        <w:autoSpaceDE w:val="0"/>
        <w:autoSpaceDN w:val="0"/>
        <w:spacing w:after="0" w:line="240" w:lineRule="auto"/>
        <w:ind w:firstLine="709"/>
        <w:jc w:val="both"/>
        <w:rPr>
          <w:rFonts w:ascii="Times New Roman" w:eastAsia="Times New Roman" w:hAnsi="Times New Roman" w:cs="Times New Roman"/>
          <w:color w:val="595959" w:themeColor="text1" w:themeTint="A6"/>
          <w:sz w:val="28"/>
          <w:szCs w:val="28"/>
          <w:lang w:eastAsia="ru-RU"/>
        </w:rPr>
      </w:pPr>
      <w:r w:rsidRPr="00A83F88">
        <w:rPr>
          <w:rFonts w:ascii="Times New Roman" w:eastAsia="Times New Roman" w:hAnsi="Times New Roman" w:cs="Times New Roman"/>
          <w:color w:val="595959" w:themeColor="text1" w:themeTint="A6"/>
          <w:sz w:val="28"/>
          <w:szCs w:val="28"/>
          <w:lang w:eastAsia="ru-RU"/>
        </w:rPr>
        <w:t xml:space="preserve">3.1.3. Рассмотрение заявления о предоставлении </w:t>
      </w:r>
      <w:r w:rsidR="008B6611" w:rsidRPr="00A83F88">
        <w:rPr>
          <w:rFonts w:ascii="Times New Roman" w:eastAsia="Times New Roman" w:hAnsi="Times New Roman" w:cs="Times New Roman"/>
          <w:color w:val="595959" w:themeColor="text1" w:themeTint="A6"/>
          <w:sz w:val="28"/>
          <w:szCs w:val="28"/>
          <w:lang w:eastAsia="ru-RU"/>
        </w:rPr>
        <w:t>муниципаль</w:t>
      </w:r>
      <w:r w:rsidRPr="00A83F88">
        <w:rPr>
          <w:rFonts w:ascii="Times New Roman" w:eastAsia="Times New Roman" w:hAnsi="Times New Roman" w:cs="Times New Roman"/>
          <w:color w:val="595959" w:themeColor="text1" w:themeTint="A6"/>
          <w:sz w:val="28"/>
          <w:szCs w:val="28"/>
          <w:lang w:eastAsia="ru-RU"/>
        </w:rPr>
        <w:t>ной услуги и прилагаемых к нему документов.</w:t>
      </w:r>
    </w:p>
    <w:p w:rsidR="00FB2BCD" w:rsidRPr="00A83F88" w:rsidRDefault="00A903EF" w:rsidP="00447C98">
      <w:pPr>
        <w:widowControl w:val="0"/>
        <w:autoSpaceDE w:val="0"/>
        <w:autoSpaceDN w:val="0"/>
        <w:spacing w:after="0" w:line="240" w:lineRule="auto"/>
        <w:ind w:firstLine="709"/>
        <w:jc w:val="both"/>
        <w:rPr>
          <w:rFonts w:ascii="Times New Roman" w:eastAsia="Times New Roman" w:hAnsi="Times New Roman" w:cs="Times New Roman"/>
          <w:color w:val="595959" w:themeColor="text1" w:themeTint="A6"/>
          <w:sz w:val="28"/>
          <w:szCs w:val="28"/>
          <w:lang w:eastAsia="ru-RU"/>
        </w:rPr>
      </w:pPr>
      <w:r w:rsidRPr="00A83F88">
        <w:rPr>
          <w:rFonts w:ascii="Times New Roman" w:eastAsia="Times New Roman" w:hAnsi="Times New Roman" w:cs="Times New Roman"/>
          <w:color w:val="595959" w:themeColor="text1" w:themeTint="A6"/>
          <w:sz w:val="28"/>
          <w:szCs w:val="28"/>
          <w:lang w:eastAsia="ru-RU"/>
        </w:rPr>
        <w:t xml:space="preserve">3.1.3.1. Основание для начала административной процедуры: </w:t>
      </w:r>
      <w:r w:rsidR="00FB2BCD" w:rsidRPr="00A83F88">
        <w:rPr>
          <w:rFonts w:ascii="Times New Roman" w:eastAsia="Times New Roman" w:hAnsi="Times New Roman" w:cs="Times New Roman"/>
          <w:color w:val="595959" w:themeColor="text1" w:themeTint="A6"/>
          <w:sz w:val="28"/>
          <w:szCs w:val="28"/>
          <w:lang w:eastAsia="ru-RU"/>
        </w:rPr>
        <w:t xml:space="preserve">поступление зарегистрированного заявления и документов </w:t>
      </w:r>
      <w:r w:rsidR="006A170A" w:rsidRPr="00A83F88">
        <w:rPr>
          <w:rFonts w:ascii="Times New Roman" w:eastAsia="Times New Roman" w:hAnsi="Times New Roman" w:cs="Times New Roman"/>
          <w:color w:val="595959" w:themeColor="text1" w:themeTint="A6"/>
          <w:sz w:val="28"/>
          <w:szCs w:val="28"/>
          <w:lang w:eastAsia="ru-RU"/>
        </w:rPr>
        <w:t>работнику</w:t>
      </w:r>
      <w:r w:rsidR="00FB2BCD" w:rsidRPr="00A83F88">
        <w:rPr>
          <w:rFonts w:ascii="Times New Roman" w:eastAsia="Times New Roman" w:hAnsi="Times New Roman" w:cs="Times New Roman"/>
          <w:color w:val="595959" w:themeColor="text1" w:themeTint="A6"/>
          <w:sz w:val="28"/>
          <w:szCs w:val="28"/>
          <w:lang w:eastAsia="ru-RU"/>
        </w:rPr>
        <w:t xml:space="preserve"> Администрации, ответственному за формирование проекта решения.</w:t>
      </w:r>
    </w:p>
    <w:p w:rsidR="00A903EF" w:rsidRPr="00A83F88" w:rsidRDefault="00A903EF" w:rsidP="00447C98">
      <w:pPr>
        <w:widowControl w:val="0"/>
        <w:autoSpaceDE w:val="0"/>
        <w:autoSpaceDN w:val="0"/>
        <w:spacing w:after="0" w:line="240" w:lineRule="auto"/>
        <w:ind w:firstLine="709"/>
        <w:jc w:val="both"/>
        <w:rPr>
          <w:rFonts w:ascii="Times New Roman" w:eastAsia="Times New Roman" w:hAnsi="Times New Roman" w:cs="Times New Roman"/>
          <w:color w:val="595959" w:themeColor="text1" w:themeTint="A6"/>
          <w:sz w:val="28"/>
          <w:szCs w:val="28"/>
          <w:lang w:eastAsia="ru-RU"/>
        </w:rPr>
      </w:pPr>
      <w:r w:rsidRPr="00A83F88">
        <w:rPr>
          <w:rFonts w:ascii="Times New Roman" w:eastAsia="Times New Roman" w:hAnsi="Times New Roman" w:cs="Times New Roman"/>
          <w:color w:val="595959" w:themeColor="text1" w:themeTint="A6"/>
          <w:sz w:val="28"/>
          <w:szCs w:val="28"/>
          <w:lang w:eastAsia="ru-RU"/>
        </w:rPr>
        <w:t>3.1.3.2. Содержание административного действия, продолжительность и(или) максимальный срок его (их) выполнения:</w:t>
      </w:r>
    </w:p>
    <w:p w:rsidR="002D4EFE" w:rsidRPr="00A83F88" w:rsidRDefault="002D4EFE" w:rsidP="00447C98">
      <w:pPr>
        <w:pStyle w:val="a4"/>
        <w:widowControl w:val="0"/>
        <w:numPr>
          <w:ilvl w:val="0"/>
          <w:numId w:val="18"/>
        </w:numPr>
        <w:autoSpaceDE w:val="0"/>
        <w:autoSpaceDN w:val="0"/>
        <w:spacing w:after="0" w:line="240" w:lineRule="auto"/>
        <w:ind w:left="0" w:firstLine="709"/>
        <w:jc w:val="both"/>
        <w:rPr>
          <w:rFonts w:ascii="Times New Roman" w:eastAsia="Times New Roman" w:hAnsi="Times New Roman" w:cs="Times New Roman"/>
          <w:color w:val="595959" w:themeColor="text1" w:themeTint="A6"/>
          <w:sz w:val="28"/>
          <w:szCs w:val="28"/>
          <w:lang w:eastAsia="ru-RU"/>
        </w:rPr>
      </w:pPr>
      <w:r w:rsidRPr="00A83F88">
        <w:rPr>
          <w:rFonts w:ascii="Times New Roman" w:eastAsia="Times New Roman" w:hAnsi="Times New Roman" w:cs="Times New Roman"/>
          <w:color w:val="595959" w:themeColor="text1" w:themeTint="A6"/>
          <w:sz w:val="28"/>
          <w:szCs w:val="28"/>
          <w:lang w:eastAsia="ru-RU"/>
        </w:rPr>
        <w:t>проверка документов на комплектность и достоверность, проверка сведений, содержащихся в представленных заявлении и документах, в целях оценки их соответствия требованиям и условиям на получение муниципальной услуги, а также формирование проекта решения по итогам рассмотрения заявления и документов;</w:t>
      </w:r>
    </w:p>
    <w:p w:rsidR="00B05CA4" w:rsidRPr="00A83F88" w:rsidRDefault="002D4EFE" w:rsidP="00447C98">
      <w:pPr>
        <w:pStyle w:val="a4"/>
        <w:widowControl w:val="0"/>
        <w:numPr>
          <w:ilvl w:val="0"/>
          <w:numId w:val="18"/>
        </w:numPr>
        <w:autoSpaceDE w:val="0"/>
        <w:autoSpaceDN w:val="0"/>
        <w:spacing w:after="0" w:line="240" w:lineRule="auto"/>
        <w:ind w:left="0" w:firstLine="709"/>
        <w:jc w:val="both"/>
        <w:rPr>
          <w:rFonts w:ascii="Times New Roman" w:eastAsia="Times New Roman" w:hAnsi="Times New Roman" w:cs="Times New Roman"/>
          <w:color w:val="595959" w:themeColor="text1" w:themeTint="A6"/>
          <w:sz w:val="28"/>
          <w:szCs w:val="28"/>
          <w:lang w:eastAsia="ru-RU"/>
        </w:rPr>
      </w:pPr>
      <w:r w:rsidRPr="00A83F88">
        <w:rPr>
          <w:rFonts w:ascii="Times New Roman" w:eastAsia="Times New Roman" w:hAnsi="Times New Roman" w:cs="Times New Roman"/>
          <w:color w:val="595959" w:themeColor="text1" w:themeTint="A6"/>
          <w:sz w:val="28"/>
          <w:szCs w:val="28"/>
          <w:lang w:eastAsia="ru-RU"/>
        </w:rPr>
        <w:t>сбор документов/сведений, предусмотренных пунктом 2.7 административного регламента с использованием системы межведомственного информационного взаимодействия и, при наличии технической возможности, системы межведомственного электронного взаимодействия</w:t>
      </w:r>
      <w:r w:rsidR="00B05CA4" w:rsidRPr="00A83F88">
        <w:rPr>
          <w:rFonts w:ascii="Times New Roman" w:eastAsia="Times New Roman" w:hAnsi="Times New Roman" w:cs="Times New Roman"/>
          <w:color w:val="595959" w:themeColor="text1" w:themeTint="A6"/>
          <w:sz w:val="28"/>
          <w:szCs w:val="28"/>
          <w:lang w:eastAsia="ru-RU"/>
        </w:rPr>
        <w:t>;</w:t>
      </w:r>
    </w:p>
    <w:p w:rsidR="002D4EFE" w:rsidRPr="00A83F88" w:rsidRDefault="00B05CA4" w:rsidP="00B05CA4">
      <w:pPr>
        <w:pStyle w:val="a4"/>
        <w:widowControl w:val="0"/>
        <w:numPr>
          <w:ilvl w:val="0"/>
          <w:numId w:val="18"/>
        </w:numPr>
        <w:autoSpaceDE w:val="0"/>
        <w:autoSpaceDN w:val="0"/>
        <w:spacing w:after="0" w:line="240" w:lineRule="auto"/>
        <w:ind w:left="0" w:firstLine="709"/>
        <w:jc w:val="both"/>
        <w:rPr>
          <w:rFonts w:ascii="Times New Roman" w:eastAsia="Times New Roman" w:hAnsi="Times New Roman" w:cs="Times New Roman"/>
          <w:color w:val="595959" w:themeColor="text1" w:themeTint="A6"/>
          <w:sz w:val="28"/>
          <w:szCs w:val="28"/>
          <w:lang w:eastAsia="ru-RU"/>
        </w:rPr>
      </w:pPr>
      <w:r w:rsidRPr="00A83F88">
        <w:rPr>
          <w:rFonts w:ascii="Times New Roman" w:eastAsia="Times New Roman" w:hAnsi="Times New Roman" w:cs="Times New Roman"/>
          <w:color w:val="595959" w:themeColor="text1" w:themeTint="A6"/>
          <w:sz w:val="28"/>
          <w:szCs w:val="28"/>
          <w:lang w:eastAsia="ru-RU"/>
        </w:rPr>
        <w:t>формирование и представление проекта решения, заявления и документов должностному лицу Администрации, ответственному за принятие и подписание соответствующего решения.</w:t>
      </w:r>
    </w:p>
    <w:p w:rsidR="002D4EFE" w:rsidRPr="00A83F88" w:rsidRDefault="002D4EFE" w:rsidP="00447C98">
      <w:pPr>
        <w:widowControl w:val="0"/>
        <w:autoSpaceDE w:val="0"/>
        <w:autoSpaceDN w:val="0"/>
        <w:spacing w:after="0" w:line="240" w:lineRule="auto"/>
        <w:ind w:firstLine="709"/>
        <w:jc w:val="both"/>
        <w:rPr>
          <w:rFonts w:ascii="Times New Roman" w:eastAsia="Times New Roman" w:hAnsi="Times New Roman" w:cs="Times New Roman"/>
          <w:color w:val="595959" w:themeColor="text1" w:themeTint="A6"/>
          <w:sz w:val="28"/>
          <w:szCs w:val="28"/>
          <w:lang w:eastAsia="ru-RU"/>
        </w:rPr>
      </w:pPr>
      <w:r w:rsidRPr="00A83F88">
        <w:rPr>
          <w:rFonts w:ascii="Times New Roman" w:eastAsia="Times New Roman" w:hAnsi="Times New Roman" w:cs="Times New Roman"/>
          <w:color w:val="595959" w:themeColor="text1" w:themeTint="A6"/>
          <w:sz w:val="28"/>
          <w:szCs w:val="28"/>
          <w:lang w:eastAsia="ru-RU"/>
        </w:rPr>
        <w:t>3.1.3.3. Лицо, ответственное за выполнение административной процедуры: работник Администрации, ответственн</w:t>
      </w:r>
      <w:r w:rsidR="00F51038" w:rsidRPr="00A83F88">
        <w:rPr>
          <w:rFonts w:ascii="Times New Roman" w:eastAsia="Times New Roman" w:hAnsi="Times New Roman" w:cs="Times New Roman"/>
          <w:color w:val="595959" w:themeColor="text1" w:themeTint="A6"/>
          <w:sz w:val="28"/>
          <w:szCs w:val="28"/>
          <w:lang w:eastAsia="ru-RU"/>
        </w:rPr>
        <w:t>ый</w:t>
      </w:r>
      <w:r w:rsidRPr="00A83F88">
        <w:rPr>
          <w:rFonts w:ascii="Times New Roman" w:eastAsia="Times New Roman" w:hAnsi="Times New Roman" w:cs="Times New Roman"/>
          <w:color w:val="595959" w:themeColor="text1" w:themeTint="A6"/>
          <w:sz w:val="28"/>
          <w:szCs w:val="28"/>
          <w:lang w:eastAsia="ru-RU"/>
        </w:rPr>
        <w:t xml:space="preserve"> за формирование проекта решения.</w:t>
      </w:r>
    </w:p>
    <w:p w:rsidR="002D4EFE" w:rsidRPr="00A83F88" w:rsidRDefault="002D4EFE" w:rsidP="00447C98">
      <w:pPr>
        <w:widowControl w:val="0"/>
        <w:autoSpaceDE w:val="0"/>
        <w:autoSpaceDN w:val="0"/>
        <w:spacing w:after="0" w:line="240" w:lineRule="auto"/>
        <w:ind w:firstLine="709"/>
        <w:jc w:val="both"/>
        <w:rPr>
          <w:rFonts w:ascii="Times New Roman" w:eastAsia="Times New Roman" w:hAnsi="Times New Roman" w:cs="Times New Roman"/>
          <w:color w:val="595959" w:themeColor="text1" w:themeTint="A6"/>
          <w:sz w:val="28"/>
          <w:szCs w:val="28"/>
          <w:lang w:eastAsia="ru-RU"/>
        </w:rPr>
      </w:pPr>
      <w:r w:rsidRPr="00A83F88">
        <w:rPr>
          <w:rFonts w:ascii="Times New Roman" w:eastAsia="Times New Roman" w:hAnsi="Times New Roman" w:cs="Times New Roman"/>
          <w:color w:val="595959" w:themeColor="text1" w:themeTint="A6"/>
          <w:sz w:val="28"/>
          <w:szCs w:val="28"/>
          <w:lang w:eastAsia="ru-RU"/>
        </w:rPr>
        <w:t xml:space="preserve">3.1.3.4. Критерии принятия решения: наличие/отсутствие оснований для отказа в предоставлении </w:t>
      </w:r>
      <w:r w:rsidR="00F51038" w:rsidRPr="00A83F88">
        <w:rPr>
          <w:rFonts w:ascii="Times New Roman" w:eastAsia="Times New Roman" w:hAnsi="Times New Roman" w:cs="Times New Roman"/>
          <w:color w:val="595959" w:themeColor="text1" w:themeTint="A6"/>
          <w:sz w:val="28"/>
          <w:szCs w:val="28"/>
          <w:lang w:eastAsia="ru-RU"/>
        </w:rPr>
        <w:t>муниципаль</w:t>
      </w:r>
      <w:r w:rsidRPr="00A83F88">
        <w:rPr>
          <w:rFonts w:ascii="Times New Roman" w:eastAsia="Times New Roman" w:hAnsi="Times New Roman" w:cs="Times New Roman"/>
          <w:color w:val="595959" w:themeColor="text1" w:themeTint="A6"/>
          <w:sz w:val="28"/>
          <w:szCs w:val="28"/>
          <w:lang w:eastAsia="ru-RU"/>
        </w:rPr>
        <w:t xml:space="preserve">ной услуги, перечисленных в пункте 2.10 </w:t>
      </w:r>
      <w:r w:rsidR="00F51038" w:rsidRPr="00A83F88">
        <w:rPr>
          <w:rFonts w:ascii="Times New Roman" w:eastAsia="Times New Roman" w:hAnsi="Times New Roman" w:cs="Times New Roman"/>
          <w:color w:val="595959" w:themeColor="text1" w:themeTint="A6"/>
          <w:sz w:val="28"/>
          <w:szCs w:val="28"/>
          <w:lang w:eastAsia="ru-RU"/>
        </w:rPr>
        <w:t>а</w:t>
      </w:r>
      <w:r w:rsidRPr="00A83F88">
        <w:rPr>
          <w:rFonts w:ascii="Times New Roman" w:eastAsia="Times New Roman" w:hAnsi="Times New Roman" w:cs="Times New Roman"/>
          <w:color w:val="595959" w:themeColor="text1" w:themeTint="A6"/>
          <w:sz w:val="28"/>
          <w:szCs w:val="28"/>
          <w:lang w:eastAsia="ru-RU"/>
        </w:rPr>
        <w:t>дминистративного регламента.</w:t>
      </w:r>
    </w:p>
    <w:p w:rsidR="002D4EFE" w:rsidRPr="00A83F88" w:rsidRDefault="002D4EFE" w:rsidP="00447C98">
      <w:pPr>
        <w:widowControl w:val="0"/>
        <w:autoSpaceDE w:val="0"/>
        <w:autoSpaceDN w:val="0"/>
        <w:spacing w:after="0" w:line="240" w:lineRule="auto"/>
        <w:ind w:firstLine="709"/>
        <w:jc w:val="both"/>
        <w:rPr>
          <w:rFonts w:ascii="Times New Roman" w:eastAsia="Times New Roman" w:hAnsi="Times New Roman" w:cs="Times New Roman"/>
          <w:color w:val="595959" w:themeColor="text1" w:themeTint="A6"/>
          <w:sz w:val="28"/>
          <w:szCs w:val="28"/>
          <w:lang w:eastAsia="ru-RU"/>
        </w:rPr>
      </w:pPr>
      <w:r w:rsidRPr="00A83F88">
        <w:rPr>
          <w:rFonts w:ascii="Times New Roman" w:eastAsia="Times New Roman" w:hAnsi="Times New Roman" w:cs="Times New Roman"/>
          <w:color w:val="595959" w:themeColor="text1" w:themeTint="A6"/>
          <w:sz w:val="28"/>
          <w:szCs w:val="28"/>
          <w:lang w:eastAsia="ru-RU"/>
        </w:rPr>
        <w:t>3.1.3.5. Результат выполнения административной процедуры:</w:t>
      </w:r>
    </w:p>
    <w:p w:rsidR="002D4EFE" w:rsidRPr="00A83F88" w:rsidRDefault="002D4EFE" w:rsidP="004E73C9">
      <w:pPr>
        <w:pStyle w:val="a4"/>
        <w:widowControl w:val="0"/>
        <w:numPr>
          <w:ilvl w:val="0"/>
          <w:numId w:val="19"/>
        </w:numPr>
        <w:autoSpaceDE w:val="0"/>
        <w:autoSpaceDN w:val="0"/>
        <w:spacing w:after="0" w:line="240" w:lineRule="auto"/>
        <w:ind w:left="0" w:firstLine="1069"/>
        <w:jc w:val="both"/>
        <w:rPr>
          <w:rFonts w:ascii="Times New Roman" w:eastAsia="Times New Roman" w:hAnsi="Times New Roman" w:cs="Times New Roman"/>
          <w:color w:val="595959" w:themeColor="text1" w:themeTint="A6"/>
          <w:sz w:val="28"/>
          <w:szCs w:val="28"/>
          <w:lang w:eastAsia="ru-RU"/>
        </w:rPr>
      </w:pPr>
      <w:r w:rsidRPr="00A83F88">
        <w:rPr>
          <w:rFonts w:ascii="Times New Roman" w:eastAsia="Times New Roman" w:hAnsi="Times New Roman" w:cs="Times New Roman"/>
          <w:color w:val="595959" w:themeColor="text1" w:themeTint="A6"/>
          <w:sz w:val="28"/>
          <w:szCs w:val="28"/>
          <w:lang w:eastAsia="ru-RU"/>
        </w:rPr>
        <w:t xml:space="preserve">подготовка проекта </w:t>
      </w:r>
      <w:r w:rsidR="00DA5DB8" w:rsidRPr="00A83F88">
        <w:rPr>
          <w:rFonts w:ascii="Times New Roman" w:eastAsia="Times New Roman" w:hAnsi="Times New Roman" w:cs="Times New Roman"/>
          <w:color w:val="595959" w:themeColor="text1" w:themeTint="A6"/>
          <w:sz w:val="28"/>
          <w:szCs w:val="28"/>
          <w:lang w:eastAsia="ru-RU"/>
        </w:rPr>
        <w:t>решения</w:t>
      </w:r>
      <w:r w:rsidRPr="00A83F88">
        <w:rPr>
          <w:rFonts w:ascii="Times New Roman" w:eastAsia="Times New Roman" w:hAnsi="Times New Roman" w:cs="Times New Roman"/>
          <w:color w:val="595959" w:themeColor="text1" w:themeTint="A6"/>
          <w:sz w:val="28"/>
          <w:szCs w:val="28"/>
          <w:lang w:eastAsia="ru-RU"/>
        </w:rPr>
        <w:t xml:space="preserve"> о </w:t>
      </w:r>
      <w:r w:rsidR="004E73C9" w:rsidRPr="00A83F88">
        <w:rPr>
          <w:rFonts w:ascii="Times New Roman" w:eastAsia="Times New Roman" w:hAnsi="Times New Roman" w:cs="Times New Roman"/>
          <w:color w:val="595959" w:themeColor="text1" w:themeTint="A6"/>
          <w:sz w:val="28"/>
          <w:szCs w:val="28"/>
          <w:lang w:eastAsia="ru-RU"/>
        </w:rPr>
        <w:t>выдаче разрешения на использование земель или земельных участков, находящихся в муниципальной собственности, для возведения гражданами гаражей, являющихся некапитальными сооружениями, либо для стоянки технических средств или других средств передвижения инвалидов вблизи их места жительства</w:t>
      </w:r>
      <w:r w:rsidRPr="00A83F88">
        <w:rPr>
          <w:rFonts w:ascii="Times New Roman" w:eastAsia="Times New Roman" w:hAnsi="Times New Roman" w:cs="Times New Roman"/>
          <w:color w:val="595959" w:themeColor="text1" w:themeTint="A6"/>
          <w:sz w:val="28"/>
          <w:szCs w:val="28"/>
          <w:lang w:eastAsia="ru-RU"/>
        </w:rPr>
        <w:t>;</w:t>
      </w:r>
    </w:p>
    <w:p w:rsidR="002D4EFE" w:rsidRPr="00A83F88" w:rsidRDefault="002D4EFE" w:rsidP="00447C98">
      <w:pPr>
        <w:pStyle w:val="a4"/>
        <w:widowControl w:val="0"/>
        <w:numPr>
          <w:ilvl w:val="0"/>
          <w:numId w:val="19"/>
        </w:numPr>
        <w:autoSpaceDE w:val="0"/>
        <w:autoSpaceDN w:val="0"/>
        <w:spacing w:after="0" w:line="240" w:lineRule="auto"/>
        <w:ind w:left="0" w:firstLine="709"/>
        <w:jc w:val="both"/>
        <w:rPr>
          <w:rFonts w:ascii="Times New Roman" w:eastAsia="Times New Roman" w:hAnsi="Times New Roman" w:cs="Times New Roman"/>
          <w:color w:val="595959" w:themeColor="text1" w:themeTint="A6"/>
          <w:sz w:val="28"/>
          <w:szCs w:val="28"/>
          <w:lang w:eastAsia="ru-RU"/>
        </w:rPr>
      </w:pPr>
      <w:r w:rsidRPr="00A83F88">
        <w:rPr>
          <w:rFonts w:ascii="Times New Roman" w:eastAsia="Times New Roman" w:hAnsi="Times New Roman" w:cs="Times New Roman"/>
          <w:color w:val="595959" w:themeColor="text1" w:themeTint="A6"/>
          <w:sz w:val="28"/>
          <w:szCs w:val="28"/>
          <w:lang w:eastAsia="ru-RU"/>
        </w:rPr>
        <w:t xml:space="preserve">подготовка проекта решения об отказе в предоставлении </w:t>
      </w:r>
      <w:r w:rsidR="00F51038" w:rsidRPr="00A83F88">
        <w:rPr>
          <w:rFonts w:ascii="Times New Roman" w:eastAsia="Times New Roman" w:hAnsi="Times New Roman" w:cs="Times New Roman"/>
          <w:color w:val="595959" w:themeColor="text1" w:themeTint="A6"/>
          <w:sz w:val="28"/>
          <w:szCs w:val="28"/>
          <w:lang w:eastAsia="ru-RU"/>
        </w:rPr>
        <w:t>муниципаль</w:t>
      </w:r>
      <w:r w:rsidRPr="00A83F88">
        <w:rPr>
          <w:rFonts w:ascii="Times New Roman" w:eastAsia="Times New Roman" w:hAnsi="Times New Roman" w:cs="Times New Roman"/>
          <w:color w:val="595959" w:themeColor="text1" w:themeTint="A6"/>
          <w:sz w:val="28"/>
          <w:szCs w:val="28"/>
          <w:lang w:eastAsia="ru-RU"/>
        </w:rPr>
        <w:t>ной услуги.</w:t>
      </w:r>
    </w:p>
    <w:p w:rsidR="002D4EFE" w:rsidRPr="00A83F88" w:rsidRDefault="002D4EFE" w:rsidP="00447C98">
      <w:pPr>
        <w:widowControl w:val="0"/>
        <w:autoSpaceDE w:val="0"/>
        <w:autoSpaceDN w:val="0"/>
        <w:spacing w:after="0" w:line="240" w:lineRule="auto"/>
        <w:ind w:firstLine="709"/>
        <w:jc w:val="both"/>
        <w:rPr>
          <w:rFonts w:ascii="Times New Roman" w:eastAsia="Times New Roman" w:hAnsi="Times New Roman" w:cs="Times New Roman"/>
          <w:color w:val="595959" w:themeColor="text1" w:themeTint="A6"/>
          <w:sz w:val="28"/>
          <w:szCs w:val="28"/>
          <w:lang w:eastAsia="ru-RU"/>
        </w:rPr>
      </w:pPr>
      <w:r w:rsidRPr="00A83F88">
        <w:rPr>
          <w:rFonts w:ascii="Times New Roman" w:eastAsia="Times New Roman" w:hAnsi="Times New Roman" w:cs="Times New Roman"/>
          <w:color w:val="595959" w:themeColor="text1" w:themeTint="A6"/>
          <w:sz w:val="28"/>
          <w:szCs w:val="28"/>
          <w:lang w:eastAsia="ru-RU"/>
        </w:rPr>
        <w:t xml:space="preserve">Решение об отказе в предоставлении </w:t>
      </w:r>
      <w:r w:rsidR="00F51038" w:rsidRPr="00A83F88">
        <w:rPr>
          <w:rFonts w:ascii="Times New Roman" w:eastAsia="Times New Roman" w:hAnsi="Times New Roman" w:cs="Times New Roman"/>
          <w:color w:val="595959" w:themeColor="text1" w:themeTint="A6"/>
          <w:sz w:val="28"/>
          <w:szCs w:val="28"/>
          <w:lang w:eastAsia="ru-RU"/>
        </w:rPr>
        <w:t>муниципаль</w:t>
      </w:r>
      <w:r w:rsidRPr="00A83F88">
        <w:rPr>
          <w:rFonts w:ascii="Times New Roman" w:eastAsia="Times New Roman" w:hAnsi="Times New Roman" w:cs="Times New Roman"/>
          <w:color w:val="595959" w:themeColor="text1" w:themeTint="A6"/>
          <w:sz w:val="28"/>
          <w:szCs w:val="28"/>
          <w:lang w:eastAsia="ru-RU"/>
        </w:rPr>
        <w:t>ной услуги должно быть обоснованным и содержать все основания отказа.</w:t>
      </w:r>
    </w:p>
    <w:p w:rsidR="00A903EF" w:rsidRPr="00A83F88" w:rsidRDefault="00A903EF" w:rsidP="00447C98">
      <w:pPr>
        <w:widowControl w:val="0"/>
        <w:autoSpaceDE w:val="0"/>
        <w:autoSpaceDN w:val="0"/>
        <w:spacing w:after="0" w:line="240" w:lineRule="auto"/>
        <w:ind w:firstLine="709"/>
        <w:jc w:val="both"/>
        <w:rPr>
          <w:rFonts w:ascii="Times New Roman" w:eastAsia="Times New Roman" w:hAnsi="Times New Roman" w:cs="Times New Roman"/>
          <w:color w:val="595959" w:themeColor="text1" w:themeTint="A6"/>
          <w:sz w:val="28"/>
          <w:szCs w:val="28"/>
          <w:lang w:eastAsia="ru-RU"/>
        </w:rPr>
      </w:pPr>
      <w:r w:rsidRPr="00A83F88">
        <w:rPr>
          <w:rFonts w:ascii="Times New Roman" w:eastAsia="Times New Roman" w:hAnsi="Times New Roman" w:cs="Times New Roman"/>
          <w:color w:val="595959" w:themeColor="text1" w:themeTint="A6"/>
          <w:sz w:val="28"/>
          <w:szCs w:val="28"/>
          <w:lang w:eastAsia="ru-RU"/>
        </w:rPr>
        <w:t>3.1.</w:t>
      </w:r>
      <w:r w:rsidR="00F51038" w:rsidRPr="00A83F88">
        <w:rPr>
          <w:rFonts w:ascii="Times New Roman" w:eastAsia="Times New Roman" w:hAnsi="Times New Roman" w:cs="Times New Roman"/>
          <w:color w:val="595959" w:themeColor="text1" w:themeTint="A6"/>
          <w:sz w:val="28"/>
          <w:szCs w:val="28"/>
          <w:lang w:eastAsia="ru-RU"/>
        </w:rPr>
        <w:t>4</w:t>
      </w:r>
      <w:r w:rsidRPr="00A83F88">
        <w:rPr>
          <w:rFonts w:ascii="Times New Roman" w:eastAsia="Times New Roman" w:hAnsi="Times New Roman" w:cs="Times New Roman"/>
          <w:color w:val="595959" w:themeColor="text1" w:themeTint="A6"/>
          <w:sz w:val="28"/>
          <w:szCs w:val="28"/>
          <w:lang w:eastAsia="ru-RU"/>
        </w:rPr>
        <w:t xml:space="preserve">. Принятие решения о предоставлении </w:t>
      </w:r>
      <w:r w:rsidR="006A170A" w:rsidRPr="00A83F88">
        <w:rPr>
          <w:rFonts w:ascii="Times New Roman" w:eastAsia="Times New Roman" w:hAnsi="Times New Roman" w:cs="Times New Roman"/>
          <w:color w:val="595959" w:themeColor="text1" w:themeTint="A6"/>
          <w:sz w:val="28"/>
          <w:szCs w:val="28"/>
          <w:lang w:eastAsia="ru-RU"/>
        </w:rPr>
        <w:t>муниципаль</w:t>
      </w:r>
      <w:r w:rsidRPr="00A83F88">
        <w:rPr>
          <w:rFonts w:ascii="Times New Roman" w:eastAsia="Times New Roman" w:hAnsi="Times New Roman" w:cs="Times New Roman"/>
          <w:color w:val="595959" w:themeColor="text1" w:themeTint="A6"/>
          <w:sz w:val="28"/>
          <w:szCs w:val="28"/>
          <w:lang w:eastAsia="ru-RU"/>
        </w:rPr>
        <w:t xml:space="preserve">ной услуги или об отказе в предоставлении </w:t>
      </w:r>
      <w:r w:rsidR="006A170A" w:rsidRPr="00A83F88">
        <w:rPr>
          <w:rFonts w:ascii="Times New Roman" w:eastAsia="Times New Roman" w:hAnsi="Times New Roman" w:cs="Times New Roman"/>
          <w:color w:val="595959" w:themeColor="text1" w:themeTint="A6"/>
          <w:sz w:val="28"/>
          <w:szCs w:val="28"/>
          <w:lang w:eastAsia="ru-RU"/>
        </w:rPr>
        <w:t>муниципаль</w:t>
      </w:r>
      <w:r w:rsidRPr="00A83F88">
        <w:rPr>
          <w:rFonts w:ascii="Times New Roman" w:eastAsia="Times New Roman" w:hAnsi="Times New Roman" w:cs="Times New Roman"/>
          <w:color w:val="595959" w:themeColor="text1" w:themeTint="A6"/>
          <w:sz w:val="28"/>
          <w:szCs w:val="28"/>
          <w:lang w:eastAsia="ru-RU"/>
        </w:rPr>
        <w:t>ной услуги.</w:t>
      </w:r>
    </w:p>
    <w:p w:rsidR="00F51038" w:rsidRPr="00A83F88" w:rsidRDefault="00A903EF" w:rsidP="00447C98">
      <w:pPr>
        <w:widowControl w:val="0"/>
        <w:shd w:val="clear" w:color="auto" w:fill="FFFFFF" w:themeFill="background1"/>
        <w:autoSpaceDE w:val="0"/>
        <w:autoSpaceDN w:val="0"/>
        <w:spacing w:after="0" w:line="240" w:lineRule="auto"/>
        <w:ind w:firstLine="709"/>
        <w:jc w:val="both"/>
        <w:rPr>
          <w:rFonts w:ascii="Times New Roman" w:eastAsia="Times New Roman" w:hAnsi="Times New Roman" w:cs="Times New Roman"/>
          <w:color w:val="595959" w:themeColor="text1" w:themeTint="A6"/>
          <w:sz w:val="28"/>
          <w:szCs w:val="28"/>
          <w:lang w:eastAsia="ru-RU"/>
        </w:rPr>
      </w:pPr>
      <w:r w:rsidRPr="00A83F88">
        <w:rPr>
          <w:rFonts w:ascii="Times New Roman" w:eastAsia="Times New Roman" w:hAnsi="Times New Roman" w:cs="Times New Roman"/>
          <w:color w:val="595959" w:themeColor="text1" w:themeTint="A6"/>
          <w:sz w:val="28"/>
          <w:szCs w:val="28"/>
          <w:lang w:eastAsia="ru-RU"/>
        </w:rPr>
        <w:lastRenderedPageBreak/>
        <w:t>3.1.</w:t>
      </w:r>
      <w:r w:rsidR="00F51038" w:rsidRPr="00A83F88">
        <w:rPr>
          <w:rFonts w:ascii="Times New Roman" w:eastAsia="Times New Roman" w:hAnsi="Times New Roman" w:cs="Times New Roman"/>
          <w:color w:val="595959" w:themeColor="text1" w:themeTint="A6"/>
          <w:sz w:val="28"/>
          <w:szCs w:val="28"/>
          <w:lang w:eastAsia="ru-RU"/>
        </w:rPr>
        <w:t>4</w:t>
      </w:r>
      <w:r w:rsidRPr="00A83F88">
        <w:rPr>
          <w:rFonts w:ascii="Times New Roman" w:eastAsia="Times New Roman" w:hAnsi="Times New Roman" w:cs="Times New Roman"/>
          <w:color w:val="595959" w:themeColor="text1" w:themeTint="A6"/>
          <w:sz w:val="28"/>
          <w:szCs w:val="28"/>
          <w:lang w:eastAsia="ru-RU"/>
        </w:rPr>
        <w:t xml:space="preserve">.1. Основание для начала административной процедуры: </w:t>
      </w:r>
      <w:r w:rsidR="00F51038" w:rsidRPr="00A83F88">
        <w:rPr>
          <w:rFonts w:ascii="Times New Roman" w:eastAsia="Times New Roman" w:hAnsi="Times New Roman" w:cs="Times New Roman"/>
          <w:color w:val="595959" w:themeColor="text1" w:themeTint="A6"/>
          <w:sz w:val="28"/>
          <w:szCs w:val="28"/>
          <w:lang w:eastAsia="ru-RU"/>
        </w:rPr>
        <w:t>представление проекта решения</w:t>
      </w:r>
      <w:r w:rsidR="00B05CA4" w:rsidRPr="00A83F88">
        <w:rPr>
          <w:rFonts w:ascii="Times New Roman" w:eastAsia="Times New Roman" w:hAnsi="Times New Roman" w:cs="Times New Roman"/>
          <w:color w:val="595959" w:themeColor="text1" w:themeTint="A6"/>
          <w:sz w:val="28"/>
          <w:szCs w:val="28"/>
          <w:lang w:eastAsia="ru-RU"/>
        </w:rPr>
        <w:t xml:space="preserve">, заявления и документов </w:t>
      </w:r>
      <w:r w:rsidR="00F51038" w:rsidRPr="00A83F88">
        <w:rPr>
          <w:rFonts w:ascii="Times New Roman" w:eastAsia="Times New Roman" w:hAnsi="Times New Roman" w:cs="Times New Roman"/>
          <w:color w:val="595959" w:themeColor="text1" w:themeTint="A6"/>
          <w:sz w:val="28"/>
          <w:szCs w:val="28"/>
          <w:lang w:eastAsia="ru-RU"/>
        </w:rPr>
        <w:t>должностному лицу Администрации, ответственному за принятие и подписание соответствующего решения.</w:t>
      </w:r>
    </w:p>
    <w:p w:rsidR="00A903EF" w:rsidRPr="00A83F88" w:rsidRDefault="00A903EF" w:rsidP="00447C98">
      <w:pPr>
        <w:spacing w:after="0" w:line="240" w:lineRule="auto"/>
        <w:ind w:firstLine="709"/>
        <w:contextualSpacing/>
        <w:jc w:val="both"/>
        <w:rPr>
          <w:rFonts w:ascii="Times New Roman" w:hAnsi="Times New Roman" w:cs="Times New Roman"/>
          <w:color w:val="595959" w:themeColor="text1" w:themeTint="A6"/>
          <w:sz w:val="28"/>
          <w:szCs w:val="28"/>
        </w:rPr>
      </w:pPr>
      <w:r w:rsidRPr="00A83F88">
        <w:rPr>
          <w:rFonts w:ascii="Times New Roman" w:hAnsi="Times New Roman" w:cs="Times New Roman"/>
          <w:color w:val="595959" w:themeColor="text1" w:themeTint="A6"/>
          <w:sz w:val="28"/>
          <w:szCs w:val="28"/>
        </w:rPr>
        <w:t>3.1.</w:t>
      </w:r>
      <w:r w:rsidR="00F51038" w:rsidRPr="00A83F88">
        <w:rPr>
          <w:rFonts w:ascii="Times New Roman" w:hAnsi="Times New Roman" w:cs="Times New Roman"/>
          <w:color w:val="595959" w:themeColor="text1" w:themeTint="A6"/>
          <w:sz w:val="28"/>
          <w:szCs w:val="28"/>
        </w:rPr>
        <w:t>4</w:t>
      </w:r>
      <w:r w:rsidRPr="00A83F88">
        <w:rPr>
          <w:rFonts w:ascii="Times New Roman" w:hAnsi="Times New Roman" w:cs="Times New Roman"/>
          <w:color w:val="595959" w:themeColor="text1" w:themeTint="A6"/>
          <w:sz w:val="28"/>
          <w:szCs w:val="28"/>
        </w:rPr>
        <w:t xml:space="preserve">.2. Содержание административного действия (административных действий), продолжительность и (или) максимальный срок его (их) выполнения: </w:t>
      </w:r>
    </w:p>
    <w:p w:rsidR="00F51038" w:rsidRPr="00A83F88" w:rsidRDefault="00F51038" w:rsidP="00447C98">
      <w:pPr>
        <w:widowControl w:val="0"/>
        <w:shd w:val="clear" w:color="auto" w:fill="FFFFFF" w:themeFill="background1"/>
        <w:autoSpaceDE w:val="0"/>
        <w:autoSpaceDN w:val="0"/>
        <w:spacing w:after="0" w:line="240" w:lineRule="auto"/>
        <w:ind w:firstLine="709"/>
        <w:jc w:val="both"/>
        <w:rPr>
          <w:rFonts w:ascii="Times New Roman" w:eastAsia="Times New Roman" w:hAnsi="Times New Roman" w:cs="Times New Roman"/>
          <w:color w:val="595959" w:themeColor="text1" w:themeTint="A6"/>
          <w:sz w:val="28"/>
          <w:szCs w:val="28"/>
          <w:lang w:eastAsia="ru-RU"/>
        </w:rPr>
      </w:pPr>
      <w:r w:rsidRPr="00A83F88">
        <w:rPr>
          <w:rFonts w:ascii="Times New Roman" w:eastAsia="Times New Roman" w:hAnsi="Times New Roman" w:cs="Times New Roman"/>
          <w:color w:val="595959" w:themeColor="text1" w:themeTint="A6"/>
          <w:sz w:val="28"/>
          <w:szCs w:val="28"/>
          <w:lang w:eastAsia="ru-RU"/>
        </w:rPr>
        <w:t xml:space="preserve">рассмотрение проекта решения, а также заявления и документов о предоставлении муниципальной услуги в течение не более </w:t>
      </w:r>
      <w:r w:rsidR="004E73C9" w:rsidRPr="00A83F88">
        <w:rPr>
          <w:rFonts w:ascii="Times New Roman" w:eastAsia="Times New Roman" w:hAnsi="Times New Roman" w:cs="Times New Roman"/>
          <w:color w:val="595959" w:themeColor="text1" w:themeTint="A6"/>
          <w:sz w:val="28"/>
          <w:szCs w:val="28"/>
          <w:lang w:eastAsia="ru-RU"/>
        </w:rPr>
        <w:t>2</w:t>
      </w:r>
      <w:r w:rsidRPr="00A83F88">
        <w:rPr>
          <w:rFonts w:ascii="Times New Roman" w:eastAsia="Times New Roman" w:hAnsi="Times New Roman" w:cs="Times New Roman"/>
          <w:color w:val="595959" w:themeColor="text1" w:themeTint="A6"/>
          <w:sz w:val="28"/>
          <w:szCs w:val="28"/>
          <w:lang w:eastAsia="ru-RU"/>
        </w:rPr>
        <w:t xml:space="preserve"> дн</w:t>
      </w:r>
      <w:r w:rsidR="004E73C9" w:rsidRPr="00A83F88">
        <w:rPr>
          <w:rFonts w:ascii="Times New Roman" w:eastAsia="Times New Roman" w:hAnsi="Times New Roman" w:cs="Times New Roman"/>
          <w:color w:val="595959" w:themeColor="text1" w:themeTint="A6"/>
          <w:sz w:val="28"/>
          <w:szCs w:val="28"/>
          <w:lang w:eastAsia="ru-RU"/>
        </w:rPr>
        <w:t>ей</w:t>
      </w:r>
      <w:r w:rsidRPr="00A83F88">
        <w:rPr>
          <w:rFonts w:ascii="Times New Roman" w:eastAsia="Times New Roman" w:hAnsi="Times New Roman" w:cs="Times New Roman"/>
          <w:color w:val="595959" w:themeColor="text1" w:themeTint="A6"/>
          <w:sz w:val="28"/>
          <w:szCs w:val="28"/>
          <w:lang w:eastAsia="ru-RU"/>
        </w:rPr>
        <w:t xml:space="preserve"> с даты окончания второй административной процедуры.</w:t>
      </w:r>
    </w:p>
    <w:p w:rsidR="00F51038" w:rsidRPr="00A83F88" w:rsidRDefault="00A903EF" w:rsidP="00447C98">
      <w:pPr>
        <w:spacing w:after="0" w:line="240" w:lineRule="auto"/>
        <w:ind w:firstLine="709"/>
        <w:contextualSpacing/>
        <w:jc w:val="both"/>
        <w:rPr>
          <w:rFonts w:ascii="Times New Roman" w:eastAsia="Times New Roman" w:hAnsi="Times New Roman" w:cs="Times New Roman"/>
          <w:color w:val="595959" w:themeColor="text1" w:themeTint="A6"/>
          <w:sz w:val="28"/>
          <w:szCs w:val="28"/>
          <w:lang w:eastAsia="ru-RU"/>
        </w:rPr>
      </w:pPr>
      <w:r w:rsidRPr="00A83F88">
        <w:rPr>
          <w:rFonts w:ascii="Times New Roman" w:hAnsi="Times New Roman" w:cs="Times New Roman"/>
          <w:color w:val="595959" w:themeColor="text1" w:themeTint="A6"/>
          <w:sz w:val="28"/>
          <w:szCs w:val="28"/>
        </w:rPr>
        <w:t>3.1.</w:t>
      </w:r>
      <w:r w:rsidR="00F51038" w:rsidRPr="00A83F88">
        <w:rPr>
          <w:rFonts w:ascii="Times New Roman" w:hAnsi="Times New Roman" w:cs="Times New Roman"/>
          <w:color w:val="595959" w:themeColor="text1" w:themeTint="A6"/>
          <w:sz w:val="28"/>
          <w:szCs w:val="28"/>
        </w:rPr>
        <w:t>4</w:t>
      </w:r>
      <w:r w:rsidRPr="00A83F88">
        <w:rPr>
          <w:rFonts w:ascii="Times New Roman" w:hAnsi="Times New Roman" w:cs="Times New Roman"/>
          <w:color w:val="595959" w:themeColor="text1" w:themeTint="A6"/>
          <w:sz w:val="28"/>
          <w:szCs w:val="28"/>
        </w:rPr>
        <w:t xml:space="preserve">.3. Лицо, ответственное за выполнение административной процедуры: </w:t>
      </w:r>
      <w:r w:rsidR="00F51038" w:rsidRPr="00A83F88">
        <w:rPr>
          <w:rFonts w:ascii="Times New Roman" w:eastAsia="Times New Roman" w:hAnsi="Times New Roman" w:cs="Times New Roman"/>
          <w:color w:val="595959" w:themeColor="text1" w:themeTint="A6"/>
          <w:sz w:val="28"/>
          <w:szCs w:val="28"/>
          <w:lang w:eastAsia="ru-RU"/>
        </w:rPr>
        <w:t xml:space="preserve">должностное лицо Администрации, ответственное за принятие и подписание соответствующего решения. </w:t>
      </w:r>
    </w:p>
    <w:p w:rsidR="00A903EF" w:rsidRPr="00A83F88" w:rsidRDefault="00A903EF" w:rsidP="00447C98">
      <w:pPr>
        <w:spacing w:after="0" w:line="240" w:lineRule="auto"/>
        <w:ind w:firstLine="709"/>
        <w:contextualSpacing/>
        <w:jc w:val="both"/>
        <w:rPr>
          <w:rFonts w:ascii="Times New Roman" w:eastAsia="Times New Roman" w:hAnsi="Times New Roman" w:cs="Times New Roman"/>
          <w:color w:val="595959" w:themeColor="text1" w:themeTint="A6"/>
          <w:sz w:val="28"/>
          <w:szCs w:val="28"/>
          <w:lang w:eastAsia="ru-RU"/>
        </w:rPr>
      </w:pPr>
      <w:r w:rsidRPr="00A83F88">
        <w:rPr>
          <w:rFonts w:ascii="Times New Roman" w:eastAsia="Times New Roman" w:hAnsi="Times New Roman" w:cs="Times New Roman"/>
          <w:color w:val="595959" w:themeColor="text1" w:themeTint="A6"/>
          <w:sz w:val="28"/>
          <w:szCs w:val="28"/>
          <w:lang w:eastAsia="ru-RU"/>
        </w:rPr>
        <w:t>3.1.</w:t>
      </w:r>
      <w:r w:rsidR="00F51038" w:rsidRPr="00A83F88">
        <w:rPr>
          <w:rFonts w:ascii="Times New Roman" w:eastAsia="Times New Roman" w:hAnsi="Times New Roman" w:cs="Times New Roman"/>
          <w:color w:val="595959" w:themeColor="text1" w:themeTint="A6"/>
          <w:sz w:val="28"/>
          <w:szCs w:val="28"/>
          <w:lang w:eastAsia="ru-RU"/>
        </w:rPr>
        <w:t>4</w:t>
      </w:r>
      <w:r w:rsidRPr="00A83F88">
        <w:rPr>
          <w:rFonts w:ascii="Times New Roman" w:eastAsia="Times New Roman" w:hAnsi="Times New Roman" w:cs="Times New Roman"/>
          <w:color w:val="595959" w:themeColor="text1" w:themeTint="A6"/>
          <w:sz w:val="28"/>
          <w:szCs w:val="28"/>
          <w:lang w:eastAsia="ru-RU"/>
        </w:rPr>
        <w:t>.4. Критери</w:t>
      </w:r>
      <w:r w:rsidR="002B3010" w:rsidRPr="00A83F88">
        <w:rPr>
          <w:rFonts w:ascii="Times New Roman" w:eastAsia="Times New Roman" w:hAnsi="Times New Roman" w:cs="Times New Roman"/>
          <w:color w:val="595959" w:themeColor="text1" w:themeTint="A6"/>
          <w:sz w:val="28"/>
          <w:szCs w:val="28"/>
          <w:lang w:eastAsia="ru-RU"/>
        </w:rPr>
        <w:t>и</w:t>
      </w:r>
      <w:r w:rsidRPr="00A83F88">
        <w:rPr>
          <w:rFonts w:ascii="Times New Roman" w:eastAsia="Times New Roman" w:hAnsi="Times New Roman" w:cs="Times New Roman"/>
          <w:color w:val="595959" w:themeColor="text1" w:themeTint="A6"/>
          <w:sz w:val="28"/>
          <w:szCs w:val="28"/>
          <w:lang w:eastAsia="ru-RU"/>
        </w:rPr>
        <w:t xml:space="preserve"> принятия решения</w:t>
      </w:r>
      <w:r w:rsidR="002B3010" w:rsidRPr="00A83F88">
        <w:rPr>
          <w:rFonts w:ascii="Times New Roman" w:eastAsia="Times New Roman" w:hAnsi="Times New Roman" w:cs="Times New Roman"/>
          <w:color w:val="595959" w:themeColor="text1" w:themeTint="A6"/>
          <w:sz w:val="28"/>
          <w:szCs w:val="28"/>
          <w:lang w:eastAsia="ru-RU"/>
        </w:rPr>
        <w:t xml:space="preserve">: </w:t>
      </w:r>
      <w:r w:rsidRPr="00A83F88">
        <w:rPr>
          <w:rFonts w:ascii="Times New Roman" w:eastAsia="Times New Roman" w:hAnsi="Times New Roman" w:cs="Times New Roman"/>
          <w:color w:val="595959" w:themeColor="text1" w:themeTint="A6"/>
          <w:sz w:val="28"/>
          <w:szCs w:val="28"/>
          <w:lang w:eastAsia="ru-RU"/>
        </w:rPr>
        <w:t xml:space="preserve">соответствие </w:t>
      </w:r>
      <w:r w:rsidR="002B3010" w:rsidRPr="00A83F88">
        <w:rPr>
          <w:rFonts w:ascii="Times New Roman" w:eastAsia="Times New Roman" w:hAnsi="Times New Roman" w:cs="Times New Roman"/>
          <w:color w:val="595959" w:themeColor="text1" w:themeTint="A6"/>
          <w:sz w:val="28"/>
          <w:szCs w:val="28"/>
          <w:lang w:eastAsia="ru-RU"/>
        </w:rPr>
        <w:t xml:space="preserve">заявления и документов </w:t>
      </w:r>
      <w:r w:rsidRPr="00A83F88">
        <w:rPr>
          <w:rFonts w:ascii="Times New Roman" w:eastAsia="Times New Roman" w:hAnsi="Times New Roman" w:cs="Times New Roman"/>
          <w:color w:val="595959" w:themeColor="text1" w:themeTint="A6"/>
          <w:sz w:val="28"/>
          <w:szCs w:val="28"/>
          <w:lang w:eastAsia="ru-RU"/>
        </w:rPr>
        <w:t xml:space="preserve">требованиям действующего законодательства, </w:t>
      </w:r>
      <w:r w:rsidR="002B3010" w:rsidRPr="00A83F88">
        <w:rPr>
          <w:rFonts w:ascii="Times New Roman" w:eastAsia="Times New Roman" w:hAnsi="Times New Roman" w:cs="Times New Roman"/>
          <w:color w:val="595959" w:themeColor="text1" w:themeTint="A6"/>
          <w:sz w:val="28"/>
          <w:szCs w:val="28"/>
          <w:lang w:eastAsia="ru-RU"/>
        </w:rPr>
        <w:t>наличие/отсутствие у заявителя права на получение муниципальной услуги</w:t>
      </w:r>
      <w:r w:rsidRPr="00A83F88">
        <w:rPr>
          <w:rFonts w:ascii="Times New Roman" w:eastAsia="Times New Roman" w:hAnsi="Times New Roman" w:cs="Times New Roman"/>
          <w:color w:val="595959" w:themeColor="text1" w:themeTint="A6"/>
          <w:sz w:val="28"/>
          <w:szCs w:val="28"/>
          <w:lang w:eastAsia="ru-RU"/>
        </w:rPr>
        <w:t>.</w:t>
      </w:r>
    </w:p>
    <w:p w:rsidR="00A903EF" w:rsidRPr="00A83F88" w:rsidRDefault="00A903EF" w:rsidP="00447C98">
      <w:pPr>
        <w:widowControl w:val="0"/>
        <w:autoSpaceDE w:val="0"/>
        <w:autoSpaceDN w:val="0"/>
        <w:spacing w:after="0" w:line="240" w:lineRule="auto"/>
        <w:ind w:firstLine="709"/>
        <w:jc w:val="both"/>
        <w:rPr>
          <w:rFonts w:ascii="Times New Roman" w:eastAsia="Times New Roman" w:hAnsi="Times New Roman" w:cs="Times New Roman"/>
          <w:color w:val="595959" w:themeColor="text1" w:themeTint="A6"/>
          <w:sz w:val="28"/>
          <w:szCs w:val="28"/>
          <w:lang w:eastAsia="ru-RU"/>
        </w:rPr>
      </w:pPr>
      <w:r w:rsidRPr="00A83F88">
        <w:rPr>
          <w:rFonts w:ascii="Times New Roman" w:eastAsia="Times New Roman" w:hAnsi="Times New Roman" w:cs="Times New Roman"/>
          <w:color w:val="595959" w:themeColor="text1" w:themeTint="A6"/>
          <w:sz w:val="28"/>
          <w:szCs w:val="28"/>
          <w:lang w:eastAsia="ru-RU"/>
        </w:rPr>
        <w:t>3.1.</w:t>
      </w:r>
      <w:r w:rsidR="008D6F70" w:rsidRPr="00A83F88">
        <w:rPr>
          <w:rFonts w:ascii="Times New Roman" w:eastAsia="Times New Roman" w:hAnsi="Times New Roman" w:cs="Times New Roman"/>
          <w:color w:val="595959" w:themeColor="text1" w:themeTint="A6"/>
          <w:sz w:val="28"/>
          <w:szCs w:val="28"/>
          <w:lang w:eastAsia="ru-RU"/>
        </w:rPr>
        <w:t>4</w:t>
      </w:r>
      <w:r w:rsidRPr="00A83F88">
        <w:rPr>
          <w:rFonts w:ascii="Times New Roman" w:eastAsia="Times New Roman" w:hAnsi="Times New Roman" w:cs="Times New Roman"/>
          <w:color w:val="595959" w:themeColor="text1" w:themeTint="A6"/>
          <w:sz w:val="28"/>
          <w:szCs w:val="28"/>
          <w:lang w:eastAsia="ru-RU"/>
        </w:rPr>
        <w:t xml:space="preserve">.5. Результат выполнения административной процедуры: подписание и регистрация </w:t>
      </w:r>
      <w:r w:rsidR="00DA5DB8" w:rsidRPr="00A83F88">
        <w:rPr>
          <w:rFonts w:ascii="Times New Roman" w:eastAsia="Times New Roman" w:hAnsi="Times New Roman" w:cs="Times New Roman"/>
          <w:color w:val="595959" w:themeColor="text1" w:themeTint="A6"/>
          <w:sz w:val="28"/>
          <w:szCs w:val="28"/>
          <w:lang w:eastAsia="ru-RU"/>
        </w:rPr>
        <w:t>решения</w:t>
      </w:r>
      <w:r w:rsidRPr="00A83F88">
        <w:rPr>
          <w:rFonts w:ascii="Times New Roman" w:eastAsia="Times New Roman" w:hAnsi="Times New Roman" w:cs="Times New Roman"/>
          <w:color w:val="595959" w:themeColor="text1" w:themeTint="A6"/>
          <w:sz w:val="28"/>
          <w:szCs w:val="28"/>
          <w:lang w:eastAsia="ru-RU"/>
        </w:rPr>
        <w:t xml:space="preserve"> </w:t>
      </w:r>
      <w:r w:rsidR="00F51038" w:rsidRPr="00A83F88">
        <w:rPr>
          <w:rFonts w:ascii="Times New Roman" w:eastAsia="Times New Roman" w:hAnsi="Times New Roman" w:cs="Times New Roman"/>
          <w:color w:val="595959" w:themeColor="text1" w:themeTint="A6"/>
          <w:sz w:val="28"/>
          <w:szCs w:val="28"/>
          <w:lang w:eastAsia="ru-RU"/>
        </w:rPr>
        <w:t xml:space="preserve">о </w:t>
      </w:r>
      <w:r w:rsidR="004E73C9" w:rsidRPr="00A83F88">
        <w:rPr>
          <w:rFonts w:ascii="Times New Roman" w:eastAsia="Times New Roman" w:hAnsi="Times New Roman" w:cs="Times New Roman"/>
          <w:color w:val="595959" w:themeColor="text1" w:themeTint="A6"/>
          <w:sz w:val="28"/>
          <w:szCs w:val="28"/>
          <w:lang w:eastAsia="ru-RU"/>
        </w:rPr>
        <w:t>выдаче разрешения на использование земель или земельных участков, находящихся в муниципальной собственности, для возведения гражданами гаражей, являющихся некапитальными сооружениями, либо для стоянки технических средств или других средств передвижения инвалидов вблизи их места жительства</w:t>
      </w:r>
      <w:r w:rsidR="00F51038" w:rsidRPr="00A83F88">
        <w:rPr>
          <w:rFonts w:ascii="Times New Roman" w:eastAsia="Times New Roman" w:hAnsi="Times New Roman" w:cs="Times New Roman"/>
          <w:color w:val="595959" w:themeColor="text1" w:themeTint="A6"/>
          <w:sz w:val="28"/>
          <w:szCs w:val="28"/>
          <w:lang w:eastAsia="ru-RU"/>
        </w:rPr>
        <w:t xml:space="preserve"> либо </w:t>
      </w:r>
      <w:r w:rsidRPr="00A83F88">
        <w:rPr>
          <w:rFonts w:ascii="Times New Roman" w:eastAsia="Times New Roman" w:hAnsi="Times New Roman" w:cs="Times New Roman"/>
          <w:color w:val="595959" w:themeColor="text1" w:themeTint="A6"/>
          <w:sz w:val="28"/>
          <w:szCs w:val="28"/>
          <w:lang w:eastAsia="ru-RU"/>
        </w:rPr>
        <w:t xml:space="preserve">подписание </w:t>
      </w:r>
      <w:r w:rsidR="0075321E" w:rsidRPr="00A83F88">
        <w:rPr>
          <w:rFonts w:ascii="Times New Roman" w:eastAsia="Times New Roman" w:hAnsi="Times New Roman" w:cs="Times New Roman"/>
          <w:color w:val="595959" w:themeColor="text1" w:themeTint="A6"/>
          <w:sz w:val="28"/>
          <w:szCs w:val="28"/>
          <w:lang w:eastAsia="ru-RU"/>
        </w:rPr>
        <w:t>решения</w:t>
      </w:r>
      <w:r w:rsidRPr="00A83F88">
        <w:rPr>
          <w:rFonts w:ascii="Times New Roman" w:eastAsia="Times New Roman" w:hAnsi="Times New Roman" w:cs="Times New Roman"/>
          <w:color w:val="595959" w:themeColor="text1" w:themeTint="A6"/>
          <w:sz w:val="28"/>
          <w:szCs w:val="28"/>
          <w:lang w:eastAsia="ru-RU"/>
        </w:rPr>
        <w:t xml:space="preserve"> об отказе в предоставлении </w:t>
      </w:r>
      <w:r w:rsidR="006A170A" w:rsidRPr="00A83F88">
        <w:rPr>
          <w:rFonts w:ascii="Times New Roman" w:eastAsia="Times New Roman" w:hAnsi="Times New Roman" w:cs="Times New Roman"/>
          <w:color w:val="595959" w:themeColor="text1" w:themeTint="A6"/>
          <w:sz w:val="28"/>
          <w:szCs w:val="28"/>
          <w:lang w:eastAsia="ru-RU"/>
        </w:rPr>
        <w:t>муниципаль</w:t>
      </w:r>
      <w:r w:rsidRPr="00A83F88">
        <w:rPr>
          <w:rFonts w:ascii="Times New Roman" w:eastAsia="Times New Roman" w:hAnsi="Times New Roman" w:cs="Times New Roman"/>
          <w:color w:val="595959" w:themeColor="text1" w:themeTint="A6"/>
          <w:sz w:val="28"/>
          <w:szCs w:val="28"/>
          <w:lang w:eastAsia="ru-RU"/>
        </w:rPr>
        <w:t>ной услуги.</w:t>
      </w:r>
    </w:p>
    <w:p w:rsidR="00A903EF" w:rsidRPr="00A83F88" w:rsidRDefault="00A903EF" w:rsidP="00447C98">
      <w:pPr>
        <w:widowControl w:val="0"/>
        <w:autoSpaceDE w:val="0"/>
        <w:autoSpaceDN w:val="0"/>
        <w:spacing w:after="0" w:line="240" w:lineRule="auto"/>
        <w:ind w:firstLine="709"/>
        <w:jc w:val="both"/>
        <w:rPr>
          <w:rFonts w:ascii="Times New Roman" w:eastAsia="Times New Roman" w:hAnsi="Times New Roman" w:cs="Times New Roman"/>
          <w:color w:val="595959" w:themeColor="text1" w:themeTint="A6"/>
          <w:sz w:val="28"/>
          <w:szCs w:val="28"/>
          <w:lang w:eastAsia="ru-RU"/>
        </w:rPr>
      </w:pPr>
      <w:r w:rsidRPr="00A83F88">
        <w:rPr>
          <w:rFonts w:ascii="Times New Roman" w:eastAsia="Times New Roman" w:hAnsi="Times New Roman" w:cs="Times New Roman"/>
          <w:color w:val="595959" w:themeColor="text1" w:themeTint="A6"/>
          <w:sz w:val="28"/>
          <w:szCs w:val="28"/>
          <w:lang w:eastAsia="ru-RU"/>
        </w:rPr>
        <w:t>3.1.</w:t>
      </w:r>
      <w:r w:rsidR="00F51038" w:rsidRPr="00A83F88">
        <w:rPr>
          <w:rFonts w:ascii="Times New Roman" w:eastAsia="Times New Roman" w:hAnsi="Times New Roman" w:cs="Times New Roman"/>
          <w:color w:val="595959" w:themeColor="text1" w:themeTint="A6"/>
          <w:sz w:val="28"/>
          <w:szCs w:val="28"/>
          <w:lang w:eastAsia="ru-RU"/>
        </w:rPr>
        <w:t>5</w:t>
      </w:r>
      <w:r w:rsidRPr="00A83F88">
        <w:rPr>
          <w:rFonts w:ascii="Times New Roman" w:eastAsia="Times New Roman" w:hAnsi="Times New Roman" w:cs="Times New Roman"/>
          <w:color w:val="595959" w:themeColor="text1" w:themeTint="A6"/>
          <w:sz w:val="28"/>
          <w:szCs w:val="28"/>
          <w:lang w:eastAsia="ru-RU"/>
        </w:rPr>
        <w:t>. Выдача результата.</w:t>
      </w:r>
    </w:p>
    <w:p w:rsidR="00F51038" w:rsidRPr="00A83F88" w:rsidRDefault="00A903EF" w:rsidP="00447C98">
      <w:pPr>
        <w:spacing w:after="0" w:line="240" w:lineRule="auto"/>
        <w:ind w:firstLine="709"/>
        <w:contextualSpacing/>
        <w:jc w:val="both"/>
        <w:rPr>
          <w:rFonts w:ascii="Times New Roman" w:eastAsiaTheme="minorEastAsia" w:hAnsi="Times New Roman" w:cs="Times New Roman"/>
          <w:color w:val="595959" w:themeColor="text1" w:themeTint="A6"/>
          <w:sz w:val="28"/>
          <w:szCs w:val="28"/>
          <w:lang w:eastAsia="ru-RU"/>
        </w:rPr>
      </w:pPr>
      <w:r w:rsidRPr="00A83F88">
        <w:rPr>
          <w:rFonts w:ascii="Times New Roman" w:hAnsi="Times New Roman" w:cs="Times New Roman"/>
          <w:color w:val="595959" w:themeColor="text1" w:themeTint="A6"/>
          <w:sz w:val="28"/>
          <w:szCs w:val="28"/>
        </w:rPr>
        <w:t>3.1.</w:t>
      </w:r>
      <w:r w:rsidR="00F51038" w:rsidRPr="00A83F88">
        <w:rPr>
          <w:rFonts w:ascii="Times New Roman" w:hAnsi="Times New Roman" w:cs="Times New Roman"/>
          <w:color w:val="595959" w:themeColor="text1" w:themeTint="A6"/>
          <w:sz w:val="28"/>
          <w:szCs w:val="28"/>
        </w:rPr>
        <w:t>5</w:t>
      </w:r>
      <w:r w:rsidRPr="00A83F88">
        <w:rPr>
          <w:rFonts w:ascii="Times New Roman" w:hAnsi="Times New Roman" w:cs="Times New Roman"/>
          <w:color w:val="595959" w:themeColor="text1" w:themeTint="A6"/>
          <w:sz w:val="28"/>
          <w:szCs w:val="28"/>
        </w:rPr>
        <w:t xml:space="preserve">.1. Основание для начала административной процедуры: </w:t>
      </w:r>
      <w:r w:rsidR="00F51038" w:rsidRPr="00A83F88">
        <w:rPr>
          <w:rFonts w:ascii="Times New Roman" w:eastAsiaTheme="minorEastAsia" w:hAnsi="Times New Roman" w:cs="Times New Roman"/>
          <w:color w:val="595959" w:themeColor="text1" w:themeTint="A6"/>
          <w:sz w:val="28"/>
          <w:szCs w:val="28"/>
          <w:lang w:eastAsia="ru-RU"/>
        </w:rPr>
        <w:t xml:space="preserve">подписанное решение, являющееся результатом предоставления </w:t>
      </w:r>
      <w:r w:rsidR="008B6611" w:rsidRPr="00A83F88">
        <w:rPr>
          <w:rFonts w:ascii="Times New Roman" w:eastAsiaTheme="minorEastAsia" w:hAnsi="Times New Roman" w:cs="Times New Roman"/>
          <w:color w:val="595959" w:themeColor="text1" w:themeTint="A6"/>
          <w:sz w:val="28"/>
          <w:szCs w:val="28"/>
          <w:lang w:eastAsia="ru-RU"/>
        </w:rPr>
        <w:t>муниципаль</w:t>
      </w:r>
      <w:r w:rsidR="00F51038" w:rsidRPr="00A83F88">
        <w:rPr>
          <w:rFonts w:ascii="Times New Roman" w:eastAsiaTheme="minorEastAsia" w:hAnsi="Times New Roman" w:cs="Times New Roman"/>
          <w:color w:val="595959" w:themeColor="text1" w:themeTint="A6"/>
          <w:sz w:val="28"/>
          <w:szCs w:val="28"/>
          <w:lang w:eastAsia="ru-RU"/>
        </w:rPr>
        <w:t>ной услуги.</w:t>
      </w:r>
    </w:p>
    <w:p w:rsidR="00A903EF" w:rsidRPr="00A83F88" w:rsidRDefault="00A903EF" w:rsidP="00447C98">
      <w:pPr>
        <w:spacing w:after="0" w:line="240" w:lineRule="auto"/>
        <w:ind w:firstLine="709"/>
        <w:contextualSpacing/>
        <w:jc w:val="both"/>
        <w:rPr>
          <w:rFonts w:ascii="Times New Roman" w:hAnsi="Times New Roman" w:cs="Times New Roman"/>
          <w:color w:val="595959" w:themeColor="text1" w:themeTint="A6"/>
          <w:sz w:val="28"/>
          <w:szCs w:val="28"/>
        </w:rPr>
      </w:pPr>
      <w:r w:rsidRPr="00A83F88">
        <w:rPr>
          <w:rFonts w:ascii="Times New Roman" w:hAnsi="Times New Roman" w:cs="Times New Roman"/>
          <w:color w:val="595959" w:themeColor="text1" w:themeTint="A6"/>
          <w:sz w:val="28"/>
          <w:szCs w:val="28"/>
        </w:rPr>
        <w:t>3.1.</w:t>
      </w:r>
      <w:r w:rsidR="00F51038" w:rsidRPr="00A83F88">
        <w:rPr>
          <w:rFonts w:ascii="Times New Roman" w:hAnsi="Times New Roman" w:cs="Times New Roman"/>
          <w:color w:val="595959" w:themeColor="text1" w:themeTint="A6"/>
          <w:sz w:val="28"/>
          <w:szCs w:val="28"/>
        </w:rPr>
        <w:t>5</w:t>
      </w:r>
      <w:r w:rsidRPr="00A83F88">
        <w:rPr>
          <w:rFonts w:ascii="Times New Roman" w:hAnsi="Times New Roman" w:cs="Times New Roman"/>
          <w:color w:val="595959" w:themeColor="text1" w:themeTint="A6"/>
          <w:sz w:val="28"/>
          <w:szCs w:val="28"/>
        </w:rPr>
        <w:t xml:space="preserve">.2. Содержание административного действия, продолжительность и(или) максимальный срок его выполнения: </w:t>
      </w:r>
      <w:r w:rsidR="00564710" w:rsidRPr="00A83F88">
        <w:rPr>
          <w:rFonts w:ascii="Times New Roman" w:hAnsi="Times New Roman" w:cs="Times New Roman"/>
          <w:color w:val="595959" w:themeColor="text1" w:themeTint="A6"/>
          <w:sz w:val="28"/>
          <w:szCs w:val="28"/>
        </w:rPr>
        <w:t xml:space="preserve">регистрация и </w:t>
      </w:r>
      <w:r w:rsidRPr="00A83F88">
        <w:rPr>
          <w:rFonts w:ascii="Times New Roman" w:hAnsi="Times New Roman" w:cs="Times New Roman"/>
          <w:color w:val="595959" w:themeColor="text1" w:themeTint="A6"/>
          <w:sz w:val="28"/>
          <w:szCs w:val="28"/>
        </w:rPr>
        <w:t xml:space="preserve">направление заявителю результата предоставления </w:t>
      </w:r>
      <w:r w:rsidR="002B3010" w:rsidRPr="00A83F88">
        <w:rPr>
          <w:rFonts w:ascii="Times New Roman" w:hAnsi="Times New Roman" w:cs="Times New Roman"/>
          <w:color w:val="595959" w:themeColor="text1" w:themeTint="A6"/>
          <w:sz w:val="28"/>
          <w:szCs w:val="28"/>
        </w:rPr>
        <w:t>муниципаль</w:t>
      </w:r>
      <w:r w:rsidRPr="00A83F88">
        <w:rPr>
          <w:rFonts w:ascii="Times New Roman" w:hAnsi="Times New Roman" w:cs="Times New Roman"/>
          <w:color w:val="595959" w:themeColor="text1" w:themeTint="A6"/>
          <w:sz w:val="28"/>
          <w:szCs w:val="28"/>
        </w:rPr>
        <w:t>ной услуги способом, указанным в заявлении</w:t>
      </w:r>
      <w:r w:rsidR="00564710" w:rsidRPr="00A83F88">
        <w:rPr>
          <w:rFonts w:ascii="Times New Roman" w:hAnsi="Times New Roman" w:cs="Times New Roman"/>
          <w:color w:val="595959" w:themeColor="text1" w:themeTint="A6"/>
          <w:sz w:val="28"/>
          <w:szCs w:val="28"/>
        </w:rPr>
        <w:t xml:space="preserve"> в течение </w:t>
      </w:r>
      <w:r w:rsidRPr="00A83F88">
        <w:rPr>
          <w:rFonts w:ascii="Times New Roman" w:hAnsi="Times New Roman" w:cs="Times New Roman"/>
          <w:color w:val="595959" w:themeColor="text1" w:themeTint="A6"/>
          <w:sz w:val="28"/>
          <w:szCs w:val="28"/>
        </w:rPr>
        <w:t>1 дня.</w:t>
      </w:r>
    </w:p>
    <w:p w:rsidR="002B61E1" w:rsidRPr="00A83F88" w:rsidRDefault="00A903EF" w:rsidP="00447C98">
      <w:pPr>
        <w:spacing w:after="0" w:line="240" w:lineRule="auto"/>
        <w:ind w:firstLine="709"/>
        <w:contextualSpacing/>
        <w:jc w:val="both"/>
        <w:rPr>
          <w:rFonts w:ascii="Times New Roman" w:eastAsia="Times New Roman" w:hAnsi="Times New Roman" w:cs="Times New Roman"/>
          <w:color w:val="595959" w:themeColor="text1" w:themeTint="A6"/>
          <w:sz w:val="28"/>
          <w:szCs w:val="28"/>
          <w:lang w:eastAsia="ru-RU"/>
        </w:rPr>
      </w:pPr>
      <w:r w:rsidRPr="00A83F88">
        <w:rPr>
          <w:rFonts w:ascii="Times New Roman" w:hAnsi="Times New Roman" w:cs="Times New Roman"/>
          <w:color w:val="595959" w:themeColor="text1" w:themeTint="A6"/>
          <w:sz w:val="28"/>
          <w:szCs w:val="28"/>
        </w:rPr>
        <w:t>3.1.</w:t>
      </w:r>
      <w:r w:rsidR="00564710" w:rsidRPr="00A83F88">
        <w:rPr>
          <w:rFonts w:ascii="Times New Roman" w:hAnsi="Times New Roman" w:cs="Times New Roman"/>
          <w:color w:val="595959" w:themeColor="text1" w:themeTint="A6"/>
          <w:sz w:val="28"/>
          <w:szCs w:val="28"/>
        </w:rPr>
        <w:t>5</w:t>
      </w:r>
      <w:r w:rsidRPr="00A83F88">
        <w:rPr>
          <w:rFonts w:ascii="Times New Roman" w:hAnsi="Times New Roman" w:cs="Times New Roman"/>
          <w:color w:val="595959" w:themeColor="text1" w:themeTint="A6"/>
          <w:sz w:val="28"/>
          <w:szCs w:val="28"/>
        </w:rPr>
        <w:t xml:space="preserve">.3. Лицо, ответственное за выполнение административной процедуры: </w:t>
      </w:r>
      <w:r w:rsidR="002B61E1" w:rsidRPr="00A83F88">
        <w:rPr>
          <w:rFonts w:ascii="Times New Roman" w:eastAsia="Times New Roman" w:hAnsi="Times New Roman" w:cs="Times New Roman"/>
          <w:color w:val="595959" w:themeColor="text1" w:themeTint="A6"/>
          <w:sz w:val="28"/>
          <w:szCs w:val="28"/>
          <w:lang w:eastAsia="ru-RU"/>
        </w:rPr>
        <w:t>работник Администрации</w:t>
      </w:r>
      <w:r w:rsidR="007861E1" w:rsidRPr="00A83F88">
        <w:rPr>
          <w:rFonts w:ascii="Times New Roman" w:eastAsia="Times New Roman" w:hAnsi="Times New Roman" w:cs="Times New Roman"/>
          <w:color w:val="595959" w:themeColor="text1" w:themeTint="A6"/>
          <w:sz w:val="28"/>
          <w:szCs w:val="28"/>
          <w:lang w:eastAsia="ru-RU"/>
        </w:rPr>
        <w:t>, ответственный за делопроизводство</w:t>
      </w:r>
      <w:r w:rsidR="002B61E1" w:rsidRPr="00A83F88">
        <w:rPr>
          <w:rFonts w:ascii="Times New Roman" w:eastAsia="Times New Roman" w:hAnsi="Times New Roman" w:cs="Times New Roman"/>
          <w:color w:val="595959" w:themeColor="text1" w:themeTint="A6"/>
          <w:sz w:val="28"/>
          <w:szCs w:val="28"/>
          <w:lang w:eastAsia="ru-RU"/>
        </w:rPr>
        <w:t>.</w:t>
      </w:r>
    </w:p>
    <w:p w:rsidR="00A903EF" w:rsidRPr="00A83F88" w:rsidRDefault="00A903EF" w:rsidP="00447C98">
      <w:pPr>
        <w:spacing w:after="0" w:line="240" w:lineRule="auto"/>
        <w:ind w:firstLine="709"/>
        <w:contextualSpacing/>
        <w:jc w:val="both"/>
        <w:rPr>
          <w:rFonts w:ascii="Times New Roman" w:eastAsia="Times New Roman" w:hAnsi="Times New Roman" w:cs="Times New Roman"/>
          <w:color w:val="595959" w:themeColor="text1" w:themeTint="A6"/>
          <w:sz w:val="28"/>
          <w:szCs w:val="28"/>
          <w:lang w:eastAsia="ru-RU"/>
        </w:rPr>
      </w:pPr>
      <w:r w:rsidRPr="00A83F88">
        <w:rPr>
          <w:rFonts w:ascii="Times New Roman" w:eastAsia="Times New Roman" w:hAnsi="Times New Roman" w:cs="Times New Roman"/>
          <w:color w:val="595959" w:themeColor="text1" w:themeTint="A6"/>
          <w:sz w:val="28"/>
          <w:szCs w:val="28"/>
          <w:lang w:eastAsia="ru-RU"/>
        </w:rPr>
        <w:t>3.1.</w:t>
      </w:r>
      <w:r w:rsidR="00564710" w:rsidRPr="00A83F88">
        <w:rPr>
          <w:rFonts w:ascii="Times New Roman" w:eastAsia="Times New Roman" w:hAnsi="Times New Roman" w:cs="Times New Roman"/>
          <w:color w:val="595959" w:themeColor="text1" w:themeTint="A6"/>
          <w:sz w:val="28"/>
          <w:szCs w:val="28"/>
          <w:lang w:eastAsia="ru-RU"/>
        </w:rPr>
        <w:t>5</w:t>
      </w:r>
      <w:r w:rsidRPr="00A83F88">
        <w:rPr>
          <w:rFonts w:ascii="Times New Roman" w:eastAsia="Times New Roman" w:hAnsi="Times New Roman" w:cs="Times New Roman"/>
          <w:color w:val="595959" w:themeColor="text1" w:themeTint="A6"/>
          <w:sz w:val="28"/>
          <w:szCs w:val="28"/>
          <w:lang w:eastAsia="ru-RU"/>
        </w:rPr>
        <w:t>.4. Результат выполнения административной процедуры: направление заявителю результата предоставления муниципальной услуги способом, указанным в заявлении.</w:t>
      </w:r>
    </w:p>
    <w:p w:rsidR="00B722A2" w:rsidRPr="00A83F88" w:rsidRDefault="00B722A2" w:rsidP="00B722A2">
      <w:pPr>
        <w:widowControl w:val="0"/>
        <w:autoSpaceDE w:val="0"/>
        <w:autoSpaceDN w:val="0"/>
        <w:spacing w:after="0" w:line="240" w:lineRule="auto"/>
        <w:ind w:firstLine="709"/>
        <w:jc w:val="both"/>
        <w:rPr>
          <w:rFonts w:ascii="Times New Roman" w:hAnsi="Times New Roman" w:cs="Times New Roman"/>
          <w:color w:val="595959" w:themeColor="text1" w:themeTint="A6"/>
          <w:sz w:val="28"/>
          <w:szCs w:val="28"/>
        </w:rPr>
      </w:pPr>
      <w:bookmarkStart w:id="14" w:name="Par396"/>
      <w:bookmarkStart w:id="15" w:name="Par413"/>
      <w:bookmarkEnd w:id="14"/>
      <w:bookmarkEnd w:id="15"/>
      <w:r w:rsidRPr="00A83F88">
        <w:rPr>
          <w:rFonts w:ascii="Times New Roman" w:hAnsi="Times New Roman" w:cs="Times New Roman"/>
          <w:color w:val="595959" w:themeColor="text1" w:themeTint="A6"/>
          <w:sz w:val="28"/>
          <w:szCs w:val="28"/>
        </w:rPr>
        <w:t>3.2. Особенности выполнения административных процедур в электронной форме.</w:t>
      </w:r>
    </w:p>
    <w:p w:rsidR="00B722A2" w:rsidRPr="00A83F88" w:rsidRDefault="00B722A2" w:rsidP="00B722A2">
      <w:pPr>
        <w:widowControl w:val="0"/>
        <w:autoSpaceDE w:val="0"/>
        <w:autoSpaceDN w:val="0"/>
        <w:spacing w:after="0" w:line="240" w:lineRule="auto"/>
        <w:ind w:firstLine="709"/>
        <w:jc w:val="both"/>
        <w:rPr>
          <w:rFonts w:ascii="Times New Roman" w:hAnsi="Times New Roman" w:cs="Times New Roman"/>
          <w:color w:val="595959" w:themeColor="text1" w:themeTint="A6"/>
          <w:sz w:val="28"/>
          <w:szCs w:val="28"/>
        </w:rPr>
      </w:pPr>
      <w:r w:rsidRPr="00A83F88">
        <w:rPr>
          <w:rFonts w:ascii="Times New Roman" w:hAnsi="Times New Roman" w:cs="Times New Roman"/>
          <w:color w:val="595959" w:themeColor="text1" w:themeTint="A6"/>
          <w:sz w:val="28"/>
          <w:szCs w:val="28"/>
        </w:rPr>
        <w:t xml:space="preserve">3.2.1. Предоставление муниципальной услуги на ЕПГУ и ПГУ ЛО осуществляется в соответствии с Федеральным законом № 210-ФЗ, Федеральным законом от 27.07.2006 № 149-ФЗ «Об информации, информационных технологиях и о защите информации», постановлением Правительства Российской Федерации от 25.06.2012 № 634 «О видах электронной подписи, использование которых допускается при обращении </w:t>
      </w:r>
      <w:r w:rsidRPr="00A83F88">
        <w:rPr>
          <w:rFonts w:ascii="Times New Roman" w:hAnsi="Times New Roman" w:cs="Times New Roman"/>
          <w:color w:val="595959" w:themeColor="text1" w:themeTint="A6"/>
          <w:sz w:val="28"/>
          <w:szCs w:val="28"/>
        </w:rPr>
        <w:lastRenderedPageBreak/>
        <w:t>за получением государственных и муниципальных услуг».</w:t>
      </w:r>
    </w:p>
    <w:p w:rsidR="00B722A2" w:rsidRPr="00A83F88" w:rsidRDefault="00B722A2" w:rsidP="00B722A2">
      <w:pPr>
        <w:widowControl w:val="0"/>
        <w:autoSpaceDE w:val="0"/>
        <w:autoSpaceDN w:val="0"/>
        <w:spacing w:after="0" w:line="240" w:lineRule="auto"/>
        <w:ind w:firstLine="709"/>
        <w:jc w:val="both"/>
        <w:rPr>
          <w:rFonts w:ascii="Times New Roman" w:hAnsi="Times New Roman" w:cs="Times New Roman"/>
          <w:color w:val="595959" w:themeColor="text1" w:themeTint="A6"/>
          <w:sz w:val="28"/>
          <w:szCs w:val="28"/>
        </w:rPr>
      </w:pPr>
      <w:r w:rsidRPr="00A83F88">
        <w:rPr>
          <w:rFonts w:ascii="Times New Roman" w:hAnsi="Times New Roman" w:cs="Times New Roman"/>
          <w:color w:val="595959" w:themeColor="text1" w:themeTint="A6"/>
          <w:sz w:val="28"/>
          <w:szCs w:val="28"/>
        </w:rPr>
        <w:t>3.2.2. Для получения муниципальной услуги через ЕПГУ или через ПГУ ЛО заявителю необходимо предварительно пройти процесс регистрации в Единой системе идентификации и аутентификации (далее – ЕСИА).</w:t>
      </w:r>
    </w:p>
    <w:p w:rsidR="00B722A2" w:rsidRPr="00A83F88" w:rsidRDefault="00B722A2" w:rsidP="00B722A2">
      <w:pPr>
        <w:widowControl w:val="0"/>
        <w:autoSpaceDE w:val="0"/>
        <w:autoSpaceDN w:val="0"/>
        <w:spacing w:after="0" w:line="240" w:lineRule="auto"/>
        <w:ind w:firstLine="709"/>
        <w:jc w:val="both"/>
        <w:rPr>
          <w:rFonts w:ascii="Times New Roman" w:hAnsi="Times New Roman" w:cs="Times New Roman"/>
          <w:color w:val="595959" w:themeColor="text1" w:themeTint="A6"/>
          <w:sz w:val="28"/>
          <w:szCs w:val="28"/>
        </w:rPr>
      </w:pPr>
      <w:r w:rsidRPr="00A83F88">
        <w:rPr>
          <w:rFonts w:ascii="Times New Roman" w:hAnsi="Times New Roman" w:cs="Times New Roman"/>
          <w:color w:val="595959" w:themeColor="text1" w:themeTint="A6"/>
          <w:sz w:val="28"/>
          <w:szCs w:val="28"/>
        </w:rPr>
        <w:t>3.2.3. Муниципальная услуга может быть получена через ПГУ ЛО либо через ЕПГУ следующими способами:</w:t>
      </w:r>
    </w:p>
    <w:p w:rsidR="00B722A2" w:rsidRPr="00A83F88" w:rsidRDefault="00B722A2" w:rsidP="00B722A2">
      <w:pPr>
        <w:widowControl w:val="0"/>
        <w:autoSpaceDE w:val="0"/>
        <w:autoSpaceDN w:val="0"/>
        <w:spacing w:after="0" w:line="240" w:lineRule="auto"/>
        <w:ind w:firstLine="709"/>
        <w:jc w:val="both"/>
        <w:rPr>
          <w:rFonts w:ascii="Times New Roman" w:hAnsi="Times New Roman" w:cs="Times New Roman"/>
          <w:color w:val="595959" w:themeColor="text1" w:themeTint="A6"/>
          <w:sz w:val="28"/>
          <w:szCs w:val="28"/>
        </w:rPr>
      </w:pPr>
      <w:r w:rsidRPr="00A83F88">
        <w:rPr>
          <w:rFonts w:ascii="Times New Roman" w:hAnsi="Times New Roman" w:cs="Times New Roman"/>
          <w:color w:val="595959" w:themeColor="text1" w:themeTint="A6"/>
          <w:sz w:val="28"/>
          <w:szCs w:val="28"/>
        </w:rPr>
        <w:t>без личной явки на прием в Администрацию.</w:t>
      </w:r>
    </w:p>
    <w:p w:rsidR="00B722A2" w:rsidRPr="00A83F88" w:rsidRDefault="00B722A2" w:rsidP="00B722A2">
      <w:pPr>
        <w:widowControl w:val="0"/>
        <w:autoSpaceDE w:val="0"/>
        <w:autoSpaceDN w:val="0"/>
        <w:spacing w:after="0" w:line="240" w:lineRule="auto"/>
        <w:ind w:firstLine="709"/>
        <w:jc w:val="both"/>
        <w:rPr>
          <w:rFonts w:ascii="Times New Roman" w:hAnsi="Times New Roman" w:cs="Times New Roman"/>
          <w:color w:val="595959" w:themeColor="text1" w:themeTint="A6"/>
          <w:sz w:val="28"/>
          <w:szCs w:val="28"/>
        </w:rPr>
      </w:pPr>
      <w:r w:rsidRPr="00A83F88">
        <w:rPr>
          <w:rFonts w:ascii="Times New Roman" w:hAnsi="Times New Roman" w:cs="Times New Roman"/>
          <w:color w:val="595959" w:themeColor="text1" w:themeTint="A6"/>
          <w:sz w:val="28"/>
          <w:szCs w:val="28"/>
        </w:rPr>
        <w:t>3.2.4. Для подачи заявления через ЕПГУ или через ПГУ ЛО заявитель должен выполнить следующие действия:</w:t>
      </w:r>
    </w:p>
    <w:p w:rsidR="00B722A2" w:rsidRPr="00A83F88" w:rsidRDefault="00B722A2" w:rsidP="00B722A2">
      <w:pPr>
        <w:widowControl w:val="0"/>
        <w:autoSpaceDE w:val="0"/>
        <w:autoSpaceDN w:val="0"/>
        <w:spacing w:after="0" w:line="240" w:lineRule="auto"/>
        <w:ind w:firstLine="709"/>
        <w:jc w:val="both"/>
        <w:rPr>
          <w:rFonts w:ascii="Times New Roman" w:hAnsi="Times New Roman" w:cs="Times New Roman"/>
          <w:color w:val="595959" w:themeColor="text1" w:themeTint="A6"/>
          <w:sz w:val="28"/>
          <w:szCs w:val="28"/>
        </w:rPr>
      </w:pPr>
      <w:r w:rsidRPr="00A83F88">
        <w:rPr>
          <w:rFonts w:ascii="Times New Roman" w:hAnsi="Times New Roman" w:cs="Times New Roman"/>
          <w:color w:val="595959" w:themeColor="text1" w:themeTint="A6"/>
          <w:sz w:val="28"/>
          <w:szCs w:val="28"/>
        </w:rPr>
        <w:t>пройти идентификацию и аутентификацию в ЕСИА;</w:t>
      </w:r>
    </w:p>
    <w:p w:rsidR="00B722A2" w:rsidRPr="00A83F88" w:rsidRDefault="00B722A2" w:rsidP="00B722A2">
      <w:pPr>
        <w:widowControl w:val="0"/>
        <w:autoSpaceDE w:val="0"/>
        <w:autoSpaceDN w:val="0"/>
        <w:spacing w:after="0" w:line="240" w:lineRule="auto"/>
        <w:ind w:firstLine="709"/>
        <w:jc w:val="both"/>
        <w:rPr>
          <w:rFonts w:ascii="Times New Roman" w:hAnsi="Times New Roman" w:cs="Times New Roman"/>
          <w:color w:val="595959" w:themeColor="text1" w:themeTint="A6"/>
          <w:sz w:val="28"/>
          <w:szCs w:val="28"/>
        </w:rPr>
      </w:pPr>
      <w:r w:rsidRPr="00A83F88">
        <w:rPr>
          <w:rFonts w:ascii="Times New Roman" w:hAnsi="Times New Roman" w:cs="Times New Roman"/>
          <w:color w:val="595959" w:themeColor="text1" w:themeTint="A6"/>
          <w:sz w:val="28"/>
          <w:szCs w:val="28"/>
        </w:rPr>
        <w:t>в личном кабинете на ЕПГУ или на ПГУ ЛО заполнить в электронной форме заявление на оказание муниципальной услуги;</w:t>
      </w:r>
    </w:p>
    <w:p w:rsidR="00B722A2" w:rsidRPr="00A83F88" w:rsidRDefault="00B722A2" w:rsidP="00B722A2">
      <w:pPr>
        <w:widowControl w:val="0"/>
        <w:autoSpaceDE w:val="0"/>
        <w:autoSpaceDN w:val="0"/>
        <w:spacing w:after="0" w:line="240" w:lineRule="auto"/>
        <w:ind w:firstLine="709"/>
        <w:jc w:val="both"/>
        <w:rPr>
          <w:rFonts w:ascii="Times New Roman" w:hAnsi="Times New Roman" w:cs="Times New Roman"/>
          <w:color w:val="595959" w:themeColor="text1" w:themeTint="A6"/>
          <w:sz w:val="28"/>
          <w:szCs w:val="28"/>
        </w:rPr>
      </w:pPr>
      <w:r w:rsidRPr="00A83F88">
        <w:rPr>
          <w:rFonts w:ascii="Times New Roman" w:hAnsi="Times New Roman" w:cs="Times New Roman"/>
          <w:color w:val="595959" w:themeColor="text1" w:themeTint="A6"/>
          <w:sz w:val="28"/>
          <w:szCs w:val="28"/>
        </w:rPr>
        <w:t>- приложить к заявлению электронные документы и направить пакет электронных документов в Администрацию посредством функционала ЕПГУ или ПГУ ЛО.</w:t>
      </w:r>
    </w:p>
    <w:p w:rsidR="00B722A2" w:rsidRPr="00A83F88" w:rsidRDefault="00B722A2" w:rsidP="00B722A2">
      <w:pPr>
        <w:widowControl w:val="0"/>
        <w:autoSpaceDE w:val="0"/>
        <w:autoSpaceDN w:val="0"/>
        <w:spacing w:after="0" w:line="240" w:lineRule="auto"/>
        <w:ind w:firstLine="709"/>
        <w:jc w:val="both"/>
        <w:rPr>
          <w:rFonts w:ascii="Times New Roman" w:hAnsi="Times New Roman" w:cs="Times New Roman"/>
          <w:color w:val="595959" w:themeColor="text1" w:themeTint="A6"/>
          <w:sz w:val="28"/>
          <w:szCs w:val="28"/>
        </w:rPr>
      </w:pPr>
      <w:r w:rsidRPr="00A83F88">
        <w:rPr>
          <w:rFonts w:ascii="Times New Roman" w:hAnsi="Times New Roman" w:cs="Times New Roman"/>
          <w:color w:val="595959" w:themeColor="text1" w:themeTint="A6"/>
          <w:sz w:val="28"/>
          <w:szCs w:val="28"/>
        </w:rPr>
        <w:t>3.2.5. В результате направления пакета электронных документов посредством ПГУ ЛО либо через ЕПГУ, АИС «Межвед ЛО» производится автоматическая регистрация поступившего пакета электронных документов и присвоение пакету уникального номера дела. Номер дела доступен заявителю в личном кабинете ПГУ ЛО и (или) ЕПГУ.</w:t>
      </w:r>
    </w:p>
    <w:p w:rsidR="00B722A2" w:rsidRPr="00A83F88" w:rsidRDefault="00B722A2" w:rsidP="00B722A2">
      <w:pPr>
        <w:widowControl w:val="0"/>
        <w:autoSpaceDE w:val="0"/>
        <w:autoSpaceDN w:val="0"/>
        <w:spacing w:after="0" w:line="240" w:lineRule="auto"/>
        <w:ind w:firstLine="709"/>
        <w:jc w:val="both"/>
        <w:rPr>
          <w:rFonts w:ascii="Times New Roman" w:hAnsi="Times New Roman" w:cs="Times New Roman"/>
          <w:color w:val="595959" w:themeColor="text1" w:themeTint="A6"/>
          <w:sz w:val="28"/>
          <w:szCs w:val="28"/>
        </w:rPr>
      </w:pPr>
      <w:r w:rsidRPr="00A83F88">
        <w:rPr>
          <w:rFonts w:ascii="Times New Roman" w:hAnsi="Times New Roman" w:cs="Times New Roman"/>
          <w:color w:val="595959" w:themeColor="text1" w:themeTint="A6"/>
          <w:sz w:val="28"/>
          <w:szCs w:val="28"/>
        </w:rPr>
        <w:t>3.2.6. При предоставлении муниципальной услуги через ПГУ ЛО либо через ЕПГУ, должностное лицо Администрации выполняет следующие действия:</w:t>
      </w:r>
    </w:p>
    <w:p w:rsidR="00B722A2" w:rsidRPr="00A83F88" w:rsidRDefault="00B722A2" w:rsidP="00B722A2">
      <w:pPr>
        <w:widowControl w:val="0"/>
        <w:autoSpaceDE w:val="0"/>
        <w:autoSpaceDN w:val="0"/>
        <w:spacing w:after="0" w:line="240" w:lineRule="auto"/>
        <w:ind w:firstLine="709"/>
        <w:jc w:val="both"/>
        <w:rPr>
          <w:rFonts w:ascii="Times New Roman" w:hAnsi="Times New Roman" w:cs="Times New Roman"/>
          <w:color w:val="595959" w:themeColor="text1" w:themeTint="A6"/>
          <w:sz w:val="28"/>
          <w:szCs w:val="28"/>
        </w:rPr>
      </w:pPr>
      <w:r w:rsidRPr="00A83F88">
        <w:rPr>
          <w:rFonts w:ascii="Times New Roman" w:hAnsi="Times New Roman" w:cs="Times New Roman"/>
          <w:color w:val="595959" w:themeColor="text1" w:themeTint="A6"/>
          <w:sz w:val="28"/>
          <w:szCs w:val="28"/>
        </w:rPr>
        <w:t>- формирует проект решения на основании документов, поступивших через ПГУ ЛО либо через ЕПГУ, а также документов (сведений), поступивших посредством межведомственного взаимодействия, и передает должностному лицу, наделенному функциями по принятию решения;</w:t>
      </w:r>
    </w:p>
    <w:p w:rsidR="00B722A2" w:rsidRPr="00A83F88" w:rsidRDefault="00B722A2" w:rsidP="00B722A2">
      <w:pPr>
        <w:widowControl w:val="0"/>
        <w:autoSpaceDE w:val="0"/>
        <w:autoSpaceDN w:val="0"/>
        <w:spacing w:after="0" w:line="240" w:lineRule="auto"/>
        <w:ind w:firstLine="709"/>
        <w:jc w:val="both"/>
        <w:rPr>
          <w:rFonts w:ascii="Times New Roman" w:hAnsi="Times New Roman" w:cs="Times New Roman"/>
          <w:color w:val="595959" w:themeColor="text1" w:themeTint="A6"/>
          <w:sz w:val="28"/>
          <w:szCs w:val="28"/>
        </w:rPr>
      </w:pPr>
      <w:r w:rsidRPr="00A83F88">
        <w:rPr>
          <w:rFonts w:ascii="Times New Roman" w:hAnsi="Times New Roman" w:cs="Times New Roman"/>
          <w:color w:val="595959" w:themeColor="text1" w:themeTint="A6"/>
          <w:sz w:val="28"/>
          <w:szCs w:val="28"/>
        </w:rPr>
        <w:t>- после рассмотрения документов и принятия решения о предоставлении муниципальной услуги (отказе в предоставлении муниципальной услуги) заполняет предусмотренные в АИС «Межвед ЛО» формы о принятом решении и переводит дело в архив АИС «Межвед ЛО»;</w:t>
      </w:r>
    </w:p>
    <w:p w:rsidR="00B722A2" w:rsidRPr="00A83F88" w:rsidRDefault="00B722A2" w:rsidP="00B722A2">
      <w:pPr>
        <w:widowControl w:val="0"/>
        <w:autoSpaceDE w:val="0"/>
        <w:autoSpaceDN w:val="0"/>
        <w:spacing w:after="0" w:line="240" w:lineRule="auto"/>
        <w:ind w:firstLine="709"/>
        <w:jc w:val="both"/>
        <w:rPr>
          <w:rFonts w:ascii="Times New Roman" w:hAnsi="Times New Roman" w:cs="Times New Roman"/>
          <w:color w:val="595959" w:themeColor="text1" w:themeTint="A6"/>
          <w:sz w:val="28"/>
          <w:szCs w:val="28"/>
        </w:rPr>
      </w:pPr>
      <w:r w:rsidRPr="00A83F88">
        <w:rPr>
          <w:rFonts w:ascii="Times New Roman" w:hAnsi="Times New Roman" w:cs="Times New Roman"/>
          <w:color w:val="595959" w:themeColor="text1" w:themeTint="A6"/>
          <w:sz w:val="28"/>
          <w:szCs w:val="28"/>
        </w:rPr>
        <w:t>- уведомляет заявителя о принятом решении с помощью указанных в заявлении средств связи, затем направляет документ способом, указанным в заявлении: в МФЦ, либо направляет электронный документ, подписанный усиленной квалифицированной электронной подписью должностного лица, принявшего решение, в личный кабинет ПГУ ЛО или ЕПГУ.</w:t>
      </w:r>
    </w:p>
    <w:p w:rsidR="00B722A2" w:rsidRPr="00A83F88" w:rsidRDefault="00B722A2" w:rsidP="00B722A2">
      <w:pPr>
        <w:widowControl w:val="0"/>
        <w:autoSpaceDE w:val="0"/>
        <w:autoSpaceDN w:val="0"/>
        <w:spacing w:after="0" w:line="240" w:lineRule="auto"/>
        <w:ind w:firstLine="709"/>
        <w:jc w:val="both"/>
        <w:rPr>
          <w:rFonts w:ascii="Times New Roman" w:hAnsi="Times New Roman" w:cs="Times New Roman"/>
          <w:color w:val="595959" w:themeColor="text1" w:themeTint="A6"/>
          <w:sz w:val="28"/>
          <w:szCs w:val="28"/>
        </w:rPr>
      </w:pPr>
      <w:r w:rsidRPr="00A83F88">
        <w:rPr>
          <w:rFonts w:ascii="Times New Roman" w:hAnsi="Times New Roman" w:cs="Times New Roman"/>
          <w:color w:val="595959" w:themeColor="text1" w:themeTint="A6"/>
          <w:sz w:val="28"/>
          <w:szCs w:val="28"/>
        </w:rPr>
        <w:t>3.2.7. В случае поступления всех документов, указанных в пункте 2.6 настоящего административного регламента, в форме электронных документов (электронных образов документов), днем обращения за предоставлением муниципальной услуги считается дата регистрации приема документов на ПГУ ЛО или ЕПГУ.</w:t>
      </w:r>
    </w:p>
    <w:p w:rsidR="00B722A2" w:rsidRPr="00A83F88" w:rsidRDefault="00B722A2" w:rsidP="00B722A2">
      <w:pPr>
        <w:widowControl w:val="0"/>
        <w:autoSpaceDE w:val="0"/>
        <w:autoSpaceDN w:val="0"/>
        <w:spacing w:after="0" w:line="240" w:lineRule="auto"/>
        <w:ind w:firstLine="709"/>
        <w:jc w:val="both"/>
        <w:rPr>
          <w:rFonts w:ascii="Times New Roman" w:hAnsi="Times New Roman" w:cs="Times New Roman"/>
          <w:color w:val="595959" w:themeColor="text1" w:themeTint="A6"/>
          <w:sz w:val="28"/>
          <w:szCs w:val="28"/>
        </w:rPr>
      </w:pPr>
      <w:r w:rsidRPr="00A83F88">
        <w:rPr>
          <w:rFonts w:ascii="Times New Roman" w:hAnsi="Times New Roman" w:cs="Times New Roman"/>
          <w:color w:val="595959" w:themeColor="text1" w:themeTint="A6"/>
          <w:sz w:val="28"/>
          <w:szCs w:val="28"/>
        </w:rPr>
        <w:t xml:space="preserve">Информирование заявителя о ходе и результате предоставления муниципальной услуги осуществляется в электронной форме через личный </w:t>
      </w:r>
      <w:r w:rsidRPr="00A83F88">
        <w:rPr>
          <w:rFonts w:ascii="Times New Roman" w:hAnsi="Times New Roman" w:cs="Times New Roman"/>
          <w:color w:val="595959" w:themeColor="text1" w:themeTint="A6"/>
          <w:sz w:val="28"/>
          <w:szCs w:val="28"/>
        </w:rPr>
        <w:lastRenderedPageBreak/>
        <w:t>кабинет заявителя, расположенный на ПГУ ЛО либо на ЕПГУ.</w:t>
      </w:r>
    </w:p>
    <w:p w:rsidR="00B722A2" w:rsidRPr="00A83F88" w:rsidRDefault="00B722A2" w:rsidP="00B722A2">
      <w:pPr>
        <w:widowControl w:val="0"/>
        <w:autoSpaceDE w:val="0"/>
        <w:autoSpaceDN w:val="0"/>
        <w:spacing w:after="0" w:line="240" w:lineRule="auto"/>
        <w:ind w:firstLine="709"/>
        <w:jc w:val="both"/>
        <w:rPr>
          <w:rFonts w:ascii="Times New Roman" w:hAnsi="Times New Roman" w:cs="Times New Roman"/>
          <w:color w:val="595959" w:themeColor="text1" w:themeTint="A6"/>
          <w:sz w:val="28"/>
          <w:szCs w:val="28"/>
        </w:rPr>
      </w:pPr>
      <w:r w:rsidRPr="00A83F88">
        <w:rPr>
          <w:rFonts w:ascii="Times New Roman" w:hAnsi="Times New Roman" w:cs="Times New Roman"/>
          <w:color w:val="595959" w:themeColor="text1" w:themeTint="A6"/>
          <w:sz w:val="28"/>
          <w:szCs w:val="28"/>
        </w:rPr>
        <w:t>3.2.8. Администрация при поступлении документов от заявителя посредством ПГУ ЛО или ЕПГУ по требованию заявителя направляет результат предоставления услуги в форме электронного документа, подписанного усиленной квалифицированной электронной подписью должностного лица, принявшего решение (в этом случае заявитель при подаче заявления на предоставление услуги отмечает в соответствующем поле такую необходимость).</w:t>
      </w:r>
    </w:p>
    <w:p w:rsidR="00B722A2" w:rsidRPr="00A83F88" w:rsidRDefault="00B722A2" w:rsidP="00B722A2">
      <w:pPr>
        <w:widowControl w:val="0"/>
        <w:autoSpaceDE w:val="0"/>
        <w:autoSpaceDN w:val="0"/>
        <w:spacing w:after="0" w:line="240" w:lineRule="auto"/>
        <w:ind w:firstLine="709"/>
        <w:jc w:val="both"/>
        <w:rPr>
          <w:rFonts w:ascii="Times New Roman" w:hAnsi="Times New Roman" w:cs="Times New Roman"/>
          <w:color w:val="595959" w:themeColor="text1" w:themeTint="A6"/>
          <w:sz w:val="28"/>
          <w:szCs w:val="28"/>
        </w:rPr>
      </w:pPr>
      <w:r w:rsidRPr="00A83F88">
        <w:rPr>
          <w:rFonts w:ascii="Times New Roman" w:hAnsi="Times New Roman" w:cs="Times New Roman"/>
          <w:color w:val="595959" w:themeColor="text1" w:themeTint="A6"/>
          <w:sz w:val="28"/>
          <w:szCs w:val="28"/>
        </w:rPr>
        <w:t>Выдача (направление) электронных документов, являющихся результатом предоставления муниципальной услуги, заявителю осуществляется в день регистрации результата предоставления муниципальной услуги Администрацией.</w:t>
      </w:r>
    </w:p>
    <w:p w:rsidR="009165F5" w:rsidRPr="00A83F88" w:rsidRDefault="009165F5" w:rsidP="009165F5">
      <w:pPr>
        <w:widowControl w:val="0"/>
        <w:autoSpaceDE w:val="0"/>
        <w:autoSpaceDN w:val="0"/>
        <w:spacing w:after="0" w:line="240" w:lineRule="auto"/>
        <w:ind w:firstLine="709"/>
        <w:jc w:val="both"/>
        <w:rPr>
          <w:rFonts w:ascii="Times New Roman" w:eastAsia="Times New Roman" w:hAnsi="Times New Roman" w:cs="Times New Roman"/>
          <w:color w:val="595959" w:themeColor="text1" w:themeTint="A6"/>
          <w:sz w:val="28"/>
          <w:szCs w:val="28"/>
          <w:lang w:eastAsia="ru-RU"/>
        </w:rPr>
      </w:pPr>
      <w:r w:rsidRPr="00A83F88">
        <w:rPr>
          <w:rFonts w:ascii="Times New Roman" w:eastAsia="Times New Roman" w:hAnsi="Times New Roman" w:cs="Times New Roman"/>
          <w:color w:val="595959" w:themeColor="text1" w:themeTint="A6"/>
          <w:sz w:val="28"/>
          <w:szCs w:val="28"/>
          <w:lang w:eastAsia="ru-RU"/>
        </w:rPr>
        <w:t>3.3. Порядок исправления допущенных опечаток и ошибок в выданных в результате предоставления муниципальной услуги документах</w:t>
      </w:r>
    </w:p>
    <w:p w:rsidR="009165F5" w:rsidRPr="00A83F88" w:rsidRDefault="009165F5" w:rsidP="009165F5">
      <w:pPr>
        <w:widowControl w:val="0"/>
        <w:autoSpaceDE w:val="0"/>
        <w:autoSpaceDN w:val="0"/>
        <w:spacing w:after="0" w:line="240" w:lineRule="auto"/>
        <w:ind w:firstLine="709"/>
        <w:jc w:val="both"/>
        <w:rPr>
          <w:rFonts w:ascii="Times New Roman" w:eastAsia="Times New Roman" w:hAnsi="Times New Roman" w:cs="Times New Roman"/>
          <w:color w:val="595959" w:themeColor="text1" w:themeTint="A6"/>
          <w:sz w:val="28"/>
          <w:szCs w:val="28"/>
          <w:lang w:eastAsia="ru-RU"/>
        </w:rPr>
      </w:pPr>
      <w:r w:rsidRPr="00A83F88">
        <w:rPr>
          <w:rFonts w:ascii="Times New Roman" w:eastAsia="Times New Roman" w:hAnsi="Times New Roman" w:cs="Times New Roman"/>
          <w:color w:val="595959" w:themeColor="text1" w:themeTint="A6"/>
          <w:sz w:val="28"/>
          <w:szCs w:val="28"/>
          <w:lang w:eastAsia="ru-RU"/>
        </w:rPr>
        <w:t>3.3.1. В случае если в выданных в результате предоставления муниципальной услуги документах допущены опечатки и ошибки, то заявитель вправе представить в Администрацию непосредственно, направить почтовым отправлением, посредством ЕПГУ подписанное заявителем, заверенное печатью заявителя (при наличии) или оформленное в форме электронного документа и подписанное усиленной квалифицированной электронной подписью заявление в произвольной форме о необходимости исправления допущенных опечаток и(или) ошибок с изложением сути допущенных опечаток и(или) ошибок и приложением копии документа, содержащего опечатки и(или) ошибки.</w:t>
      </w:r>
    </w:p>
    <w:p w:rsidR="009165F5" w:rsidRPr="00A83F88" w:rsidRDefault="009165F5" w:rsidP="009165F5">
      <w:pPr>
        <w:widowControl w:val="0"/>
        <w:autoSpaceDE w:val="0"/>
        <w:autoSpaceDN w:val="0"/>
        <w:spacing w:after="0" w:line="240" w:lineRule="auto"/>
        <w:ind w:firstLine="709"/>
        <w:jc w:val="both"/>
        <w:rPr>
          <w:rFonts w:ascii="Times New Roman" w:eastAsia="Times New Roman" w:hAnsi="Times New Roman" w:cs="Times New Roman"/>
          <w:color w:val="595959" w:themeColor="text1" w:themeTint="A6"/>
          <w:sz w:val="28"/>
          <w:szCs w:val="28"/>
          <w:lang w:eastAsia="ru-RU"/>
        </w:rPr>
      </w:pPr>
      <w:r w:rsidRPr="00A83F88">
        <w:rPr>
          <w:rFonts w:ascii="Times New Roman" w:eastAsia="Times New Roman" w:hAnsi="Times New Roman" w:cs="Times New Roman"/>
          <w:color w:val="595959" w:themeColor="text1" w:themeTint="A6"/>
          <w:sz w:val="28"/>
          <w:szCs w:val="28"/>
          <w:lang w:eastAsia="ru-RU"/>
        </w:rPr>
        <w:t xml:space="preserve">3.3.2. В течение </w:t>
      </w:r>
      <w:r w:rsidR="00ED1869" w:rsidRPr="00A83F88">
        <w:rPr>
          <w:rFonts w:ascii="Times New Roman" w:eastAsia="Times New Roman" w:hAnsi="Times New Roman" w:cs="Times New Roman"/>
          <w:color w:val="595959" w:themeColor="text1" w:themeTint="A6"/>
          <w:sz w:val="28"/>
          <w:szCs w:val="28"/>
          <w:lang w:eastAsia="ru-RU"/>
        </w:rPr>
        <w:t>3</w:t>
      </w:r>
      <w:r w:rsidRPr="00A83F88">
        <w:rPr>
          <w:rFonts w:ascii="Times New Roman" w:eastAsia="Times New Roman" w:hAnsi="Times New Roman" w:cs="Times New Roman"/>
          <w:color w:val="595959" w:themeColor="text1" w:themeTint="A6"/>
          <w:sz w:val="28"/>
          <w:szCs w:val="28"/>
          <w:lang w:eastAsia="ru-RU"/>
        </w:rPr>
        <w:t xml:space="preserve"> </w:t>
      </w:r>
      <w:r w:rsidR="001124E8" w:rsidRPr="00A83F88">
        <w:rPr>
          <w:rFonts w:ascii="Times New Roman" w:eastAsia="Times New Roman" w:hAnsi="Times New Roman" w:cs="Times New Roman"/>
          <w:color w:val="595959" w:themeColor="text1" w:themeTint="A6"/>
          <w:sz w:val="28"/>
          <w:szCs w:val="28"/>
          <w:lang w:eastAsia="ru-RU"/>
        </w:rPr>
        <w:t xml:space="preserve">(трех) </w:t>
      </w:r>
      <w:r w:rsidRPr="00A83F88">
        <w:rPr>
          <w:rFonts w:ascii="Times New Roman" w:eastAsia="Times New Roman" w:hAnsi="Times New Roman" w:cs="Times New Roman"/>
          <w:color w:val="595959" w:themeColor="text1" w:themeTint="A6"/>
          <w:sz w:val="28"/>
          <w:szCs w:val="28"/>
          <w:lang w:eastAsia="ru-RU"/>
        </w:rPr>
        <w:t xml:space="preserve">рабочих дней со дня регистрации заявления об исправлении опечаток и(или) ошибок в выданных в результате предоставления </w:t>
      </w:r>
      <w:r w:rsidR="00ED1869" w:rsidRPr="00A83F88">
        <w:rPr>
          <w:rFonts w:ascii="Times New Roman" w:eastAsia="Times New Roman" w:hAnsi="Times New Roman" w:cs="Times New Roman"/>
          <w:color w:val="595959" w:themeColor="text1" w:themeTint="A6"/>
          <w:sz w:val="28"/>
          <w:szCs w:val="28"/>
          <w:lang w:eastAsia="ru-RU"/>
        </w:rPr>
        <w:t>муниципаль</w:t>
      </w:r>
      <w:r w:rsidRPr="00A83F88">
        <w:rPr>
          <w:rFonts w:ascii="Times New Roman" w:eastAsia="Times New Roman" w:hAnsi="Times New Roman" w:cs="Times New Roman"/>
          <w:color w:val="595959" w:themeColor="text1" w:themeTint="A6"/>
          <w:sz w:val="28"/>
          <w:szCs w:val="28"/>
          <w:lang w:eastAsia="ru-RU"/>
        </w:rPr>
        <w:t>ной услуги документах ответственный специалист Администрации устанавливает наличие опечатки (ошибки) и оформляет результат предоставления муниципальной услуги (документ) с исправленными опечатками (ошибками) или направляет заявителю уведомление с обоснованным отказом в оформлении документа с исправленными опечатками (ошибками). Результат предоставления муниципальной услуги (документ) Администрация направляет способом, указанным в заявлении о необходимости исправления допущенных опечаток и(или) ошибок.</w:t>
      </w:r>
    </w:p>
    <w:p w:rsidR="00B832BD" w:rsidRPr="00A83F88" w:rsidRDefault="00B832BD" w:rsidP="00B832BD">
      <w:pPr>
        <w:widowControl w:val="0"/>
        <w:autoSpaceDE w:val="0"/>
        <w:autoSpaceDN w:val="0"/>
        <w:spacing w:after="0" w:line="240" w:lineRule="auto"/>
        <w:ind w:firstLine="540"/>
        <w:jc w:val="both"/>
        <w:rPr>
          <w:rFonts w:ascii="Times New Roman" w:eastAsia="Times New Roman" w:hAnsi="Times New Roman" w:cs="Times New Roman"/>
          <w:color w:val="595959" w:themeColor="text1" w:themeTint="A6"/>
          <w:sz w:val="28"/>
          <w:szCs w:val="28"/>
          <w:lang w:eastAsia="ru-RU"/>
        </w:rPr>
      </w:pPr>
    </w:p>
    <w:p w:rsidR="00B832BD" w:rsidRPr="00A83F88" w:rsidRDefault="00B832BD" w:rsidP="00B832BD">
      <w:pPr>
        <w:widowControl w:val="0"/>
        <w:autoSpaceDE w:val="0"/>
        <w:autoSpaceDN w:val="0"/>
        <w:spacing w:after="0" w:line="240" w:lineRule="auto"/>
        <w:jc w:val="center"/>
        <w:outlineLvl w:val="1"/>
        <w:rPr>
          <w:rFonts w:ascii="Times New Roman" w:eastAsia="Times New Roman" w:hAnsi="Times New Roman" w:cs="Times New Roman"/>
          <w:b/>
          <w:color w:val="595959" w:themeColor="text1" w:themeTint="A6"/>
          <w:sz w:val="28"/>
          <w:szCs w:val="28"/>
          <w:lang w:eastAsia="ru-RU"/>
        </w:rPr>
      </w:pPr>
      <w:r w:rsidRPr="00A83F88">
        <w:rPr>
          <w:rFonts w:ascii="Times New Roman" w:eastAsia="Times New Roman" w:hAnsi="Times New Roman" w:cs="Times New Roman"/>
          <w:b/>
          <w:color w:val="595959" w:themeColor="text1" w:themeTint="A6"/>
          <w:sz w:val="28"/>
          <w:szCs w:val="28"/>
          <w:lang w:eastAsia="ru-RU"/>
        </w:rPr>
        <w:t>4. Формы контроля за исполнением административного регламента</w:t>
      </w:r>
    </w:p>
    <w:p w:rsidR="00B832BD" w:rsidRPr="00A83F88" w:rsidRDefault="00B832BD" w:rsidP="00F71C0D">
      <w:pPr>
        <w:widowControl w:val="0"/>
        <w:autoSpaceDE w:val="0"/>
        <w:autoSpaceDN w:val="0"/>
        <w:spacing w:after="0" w:line="240" w:lineRule="auto"/>
        <w:ind w:firstLine="709"/>
        <w:jc w:val="both"/>
        <w:rPr>
          <w:rFonts w:ascii="Times New Roman" w:eastAsia="Times New Roman" w:hAnsi="Times New Roman" w:cs="Times New Roman"/>
          <w:color w:val="595959" w:themeColor="text1" w:themeTint="A6"/>
          <w:sz w:val="28"/>
          <w:szCs w:val="28"/>
          <w:lang w:eastAsia="ru-RU"/>
        </w:rPr>
      </w:pPr>
      <w:r w:rsidRPr="00A83F88">
        <w:rPr>
          <w:rFonts w:ascii="Times New Roman" w:eastAsia="Times New Roman" w:hAnsi="Times New Roman" w:cs="Times New Roman"/>
          <w:color w:val="595959" w:themeColor="text1" w:themeTint="A6"/>
          <w:sz w:val="28"/>
          <w:szCs w:val="28"/>
          <w:lang w:eastAsia="ru-RU"/>
        </w:rPr>
        <w:t>4.1. Порядок осуществления текущего контроля за соблюдением и исполнением ответственными должностными лицами положений регламента и иных нормативных правовых актов, устанавливающих требования к предоставлению муниципальной услуги, а также принятием решений ответственными лицами.</w:t>
      </w:r>
    </w:p>
    <w:p w:rsidR="00B832BD" w:rsidRPr="00A83F88" w:rsidRDefault="00B832BD" w:rsidP="00F71C0D">
      <w:pPr>
        <w:widowControl w:val="0"/>
        <w:autoSpaceDE w:val="0"/>
        <w:autoSpaceDN w:val="0"/>
        <w:spacing w:after="0" w:line="240" w:lineRule="auto"/>
        <w:ind w:firstLine="709"/>
        <w:jc w:val="both"/>
        <w:rPr>
          <w:rFonts w:ascii="Times New Roman" w:eastAsia="Times New Roman" w:hAnsi="Times New Roman" w:cs="Times New Roman"/>
          <w:color w:val="595959" w:themeColor="text1" w:themeTint="A6"/>
          <w:sz w:val="28"/>
          <w:szCs w:val="28"/>
          <w:lang w:eastAsia="ru-RU"/>
        </w:rPr>
      </w:pPr>
      <w:r w:rsidRPr="00A83F88">
        <w:rPr>
          <w:rFonts w:ascii="Times New Roman" w:eastAsia="Times New Roman" w:hAnsi="Times New Roman" w:cs="Times New Roman"/>
          <w:color w:val="595959" w:themeColor="text1" w:themeTint="A6"/>
          <w:sz w:val="28"/>
          <w:szCs w:val="28"/>
          <w:lang w:eastAsia="ru-RU"/>
        </w:rPr>
        <w:t xml:space="preserve">Текущий контроль осуществляется ответственными работниками Администрации по каждой процедуре в соответствии с установленными </w:t>
      </w:r>
      <w:r w:rsidRPr="00A83F88">
        <w:rPr>
          <w:rFonts w:ascii="Times New Roman" w:eastAsia="Times New Roman" w:hAnsi="Times New Roman" w:cs="Times New Roman"/>
          <w:color w:val="595959" w:themeColor="text1" w:themeTint="A6"/>
          <w:sz w:val="28"/>
          <w:szCs w:val="28"/>
          <w:lang w:eastAsia="ru-RU"/>
        </w:rPr>
        <w:lastRenderedPageBreak/>
        <w:t>настоящим регламентом содержанием действий и сроками их осуществления, а также путем проведения руководителем (заместителем руководителя, начальником отдела) Администрации проверок исполнения положений настоящего регламента, иных нормативных правовых актов.</w:t>
      </w:r>
    </w:p>
    <w:p w:rsidR="00B832BD" w:rsidRPr="00A83F88" w:rsidRDefault="00B832BD" w:rsidP="00F71C0D">
      <w:pPr>
        <w:widowControl w:val="0"/>
        <w:autoSpaceDE w:val="0"/>
        <w:autoSpaceDN w:val="0"/>
        <w:spacing w:after="0" w:line="240" w:lineRule="auto"/>
        <w:ind w:firstLine="709"/>
        <w:jc w:val="both"/>
        <w:rPr>
          <w:rFonts w:ascii="Times New Roman" w:eastAsia="Times New Roman" w:hAnsi="Times New Roman" w:cs="Times New Roman"/>
          <w:color w:val="595959" w:themeColor="text1" w:themeTint="A6"/>
          <w:sz w:val="28"/>
          <w:szCs w:val="28"/>
          <w:lang w:eastAsia="ru-RU"/>
        </w:rPr>
      </w:pPr>
      <w:r w:rsidRPr="00A83F88">
        <w:rPr>
          <w:rFonts w:ascii="Times New Roman" w:eastAsia="Times New Roman" w:hAnsi="Times New Roman" w:cs="Times New Roman"/>
          <w:color w:val="595959" w:themeColor="text1" w:themeTint="A6"/>
          <w:sz w:val="28"/>
          <w:szCs w:val="28"/>
          <w:lang w:eastAsia="ru-RU"/>
        </w:rPr>
        <w:t>4.2. Порядок и периодичность осуществления плановых и внеплановых проверок полноты и качества предоставления муниципальной услуги.</w:t>
      </w:r>
    </w:p>
    <w:p w:rsidR="00B832BD" w:rsidRPr="00A83F88" w:rsidRDefault="00B832BD" w:rsidP="00F71C0D">
      <w:pPr>
        <w:widowControl w:val="0"/>
        <w:autoSpaceDE w:val="0"/>
        <w:autoSpaceDN w:val="0"/>
        <w:spacing w:after="0" w:line="240" w:lineRule="auto"/>
        <w:ind w:firstLine="709"/>
        <w:jc w:val="both"/>
        <w:rPr>
          <w:rFonts w:ascii="Times New Roman" w:eastAsia="Times New Roman" w:hAnsi="Times New Roman" w:cs="Times New Roman"/>
          <w:color w:val="595959" w:themeColor="text1" w:themeTint="A6"/>
          <w:sz w:val="28"/>
          <w:szCs w:val="28"/>
          <w:lang w:eastAsia="ru-RU"/>
        </w:rPr>
      </w:pPr>
      <w:r w:rsidRPr="00A83F88">
        <w:rPr>
          <w:rFonts w:ascii="Times New Roman" w:eastAsia="Times New Roman" w:hAnsi="Times New Roman" w:cs="Times New Roman"/>
          <w:color w:val="595959" w:themeColor="text1" w:themeTint="A6"/>
          <w:sz w:val="28"/>
          <w:szCs w:val="28"/>
          <w:lang w:eastAsia="ru-RU"/>
        </w:rPr>
        <w:t>В целях осуществления контроля за полнотой и качеством предоставления муниципальной услуги проводятся плановые и внеплановые проверки.</w:t>
      </w:r>
    </w:p>
    <w:p w:rsidR="00B832BD" w:rsidRPr="00A83F88" w:rsidRDefault="00B832BD" w:rsidP="00F71C0D">
      <w:pPr>
        <w:widowControl w:val="0"/>
        <w:autoSpaceDE w:val="0"/>
        <w:autoSpaceDN w:val="0"/>
        <w:spacing w:after="0" w:line="240" w:lineRule="auto"/>
        <w:ind w:firstLine="709"/>
        <w:jc w:val="both"/>
        <w:rPr>
          <w:rFonts w:ascii="Times New Roman" w:eastAsia="Times New Roman" w:hAnsi="Times New Roman" w:cs="Times New Roman"/>
          <w:color w:val="595959" w:themeColor="text1" w:themeTint="A6"/>
          <w:sz w:val="28"/>
          <w:szCs w:val="28"/>
          <w:lang w:eastAsia="ru-RU"/>
        </w:rPr>
      </w:pPr>
      <w:r w:rsidRPr="00A83F88">
        <w:rPr>
          <w:rFonts w:ascii="Times New Roman" w:eastAsia="Times New Roman" w:hAnsi="Times New Roman" w:cs="Times New Roman"/>
          <w:color w:val="595959" w:themeColor="text1" w:themeTint="A6"/>
          <w:sz w:val="28"/>
          <w:szCs w:val="28"/>
          <w:lang w:eastAsia="ru-RU"/>
        </w:rPr>
        <w:t>Плановые проверки предоставления муниципальной услуги проводятся не чаще одного раза в три года в соответствии с планом проведения проверок, утвержденным руководителем Администрации.</w:t>
      </w:r>
    </w:p>
    <w:p w:rsidR="00B832BD" w:rsidRPr="00A83F88" w:rsidRDefault="00B832BD" w:rsidP="00F71C0D">
      <w:pPr>
        <w:widowControl w:val="0"/>
        <w:autoSpaceDE w:val="0"/>
        <w:autoSpaceDN w:val="0"/>
        <w:spacing w:after="0" w:line="240" w:lineRule="auto"/>
        <w:ind w:firstLine="709"/>
        <w:jc w:val="both"/>
        <w:rPr>
          <w:rFonts w:ascii="Times New Roman" w:eastAsia="Times New Roman" w:hAnsi="Times New Roman" w:cs="Times New Roman"/>
          <w:color w:val="595959" w:themeColor="text1" w:themeTint="A6"/>
          <w:sz w:val="28"/>
          <w:szCs w:val="28"/>
          <w:lang w:eastAsia="ru-RU"/>
        </w:rPr>
      </w:pPr>
      <w:r w:rsidRPr="00A83F88">
        <w:rPr>
          <w:rFonts w:ascii="Times New Roman" w:eastAsia="Times New Roman" w:hAnsi="Times New Roman" w:cs="Times New Roman"/>
          <w:color w:val="595959" w:themeColor="text1" w:themeTint="A6"/>
          <w:sz w:val="28"/>
          <w:szCs w:val="28"/>
          <w:lang w:eastAsia="ru-RU"/>
        </w:rPr>
        <w:t>При проверке могут рассматриваться все вопросы, связанные с предоставлением муниципальной услуги (комплексные проверки), или отдельный вопрос, связанный с предоставлением муниципальной услуги (тематические проверки).</w:t>
      </w:r>
    </w:p>
    <w:p w:rsidR="00B832BD" w:rsidRPr="00A83F88" w:rsidRDefault="00B832BD" w:rsidP="00F71C0D">
      <w:pPr>
        <w:widowControl w:val="0"/>
        <w:autoSpaceDE w:val="0"/>
        <w:autoSpaceDN w:val="0"/>
        <w:spacing w:after="0" w:line="240" w:lineRule="auto"/>
        <w:ind w:firstLine="709"/>
        <w:jc w:val="both"/>
        <w:rPr>
          <w:rFonts w:ascii="Times New Roman" w:eastAsia="Times New Roman" w:hAnsi="Times New Roman" w:cs="Times New Roman"/>
          <w:color w:val="595959" w:themeColor="text1" w:themeTint="A6"/>
          <w:sz w:val="28"/>
          <w:szCs w:val="28"/>
          <w:lang w:eastAsia="ru-RU"/>
        </w:rPr>
      </w:pPr>
      <w:r w:rsidRPr="00A83F88">
        <w:rPr>
          <w:rFonts w:ascii="Times New Roman" w:eastAsia="Times New Roman" w:hAnsi="Times New Roman" w:cs="Times New Roman"/>
          <w:color w:val="595959" w:themeColor="text1" w:themeTint="A6"/>
          <w:sz w:val="28"/>
          <w:szCs w:val="28"/>
          <w:lang w:eastAsia="ru-RU"/>
        </w:rPr>
        <w:t>Внеплановые проверки предоставления муниципальной услуги проводятся по обращениям физических, юридических лиц и индивидуальных предпринимателей, обращениям органов государственной власти, органов местного самоуправления, их должностных лиц, а также в целях проверки устранения нарушений, выявленных в ходе проведенной внеплановой проверки. Указанные обращения подлежат регистрации в день их поступления в системе электронного документооборота и делопроизводства Администрации.</w:t>
      </w:r>
    </w:p>
    <w:p w:rsidR="00B832BD" w:rsidRPr="00A83F88" w:rsidRDefault="00B832BD" w:rsidP="00F71C0D">
      <w:pPr>
        <w:widowControl w:val="0"/>
        <w:autoSpaceDE w:val="0"/>
        <w:autoSpaceDN w:val="0"/>
        <w:spacing w:after="0" w:line="240" w:lineRule="auto"/>
        <w:ind w:firstLine="709"/>
        <w:jc w:val="both"/>
        <w:rPr>
          <w:rFonts w:ascii="Times New Roman" w:eastAsia="Times New Roman" w:hAnsi="Times New Roman" w:cs="Times New Roman"/>
          <w:color w:val="595959" w:themeColor="text1" w:themeTint="A6"/>
          <w:sz w:val="28"/>
          <w:szCs w:val="28"/>
          <w:lang w:eastAsia="ru-RU"/>
        </w:rPr>
      </w:pPr>
      <w:r w:rsidRPr="00A83F88">
        <w:rPr>
          <w:rFonts w:ascii="Times New Roman" w:eastAsia="Times New Roman" w:hAnsi="Times New Roman" w:cs="Times New Roman"/>
          <w:color w:val="595959" w:themeColor="text1" w:themeTint="A6"/>
          <w:sz w:val="28"/>
          <w:szCs w:val="28"/>
          <w:lang w:eastAsia="ru-RU"/>
        </w:rPr>
        <w:t>О проведении проверки издается правовой акт Администрации о проведении проверки исполнения административного регламента по предоставлению муниципальной услуги.</w:t>
      </w:r>
    </w:p>
    <w:p w:rsidR="00B832BD" w:rsidRPr="00A83F88" w:rsidRDefault="00B832BD" w:rsidP="00F71C0D">
      <w:pPr>
        <w:widowControl w:val="0"/>
        <w:autoSpaceDE w:val="0"/>
        <w:autoSpaceDN w:val="0"/>
        <w:spacing w:after="0" w:line="240" w:lineRule="auto"/>
        <w:ind w:firstLine="709"/>
        <w:jc w:val="both"/>
        <w:rPr>
          <w:rFonts w:ascii="Times New Roman" w:eastAsia="Times New Roman" w:hAnsi="Times New Roman" w:cs="Times New Roman"/>
          <w:color w:val="595959" w:themeColor="text1" w:themeTint="A6"/>
          <w:sz w:val="28"/>
          <w:szCs w:val="28"/>
          <w:lang w:eastAsia="ru-RU"/>
        </w:rPr>
      </w:pPr>
      <w:r w:rsidRPr="00A83F88">
        <w:rPr>
          <w:rFonts w:ascii="Times New Roman" w:eastAsia="Times New Roman" w:hAnsi="Times New Roman" w:cs="Times New Roman"/>
          <w:color w:val="595959" w:themeColor="text1" w:themeTint="A6"/>
          <w:sz w:val="28"/>
          <w:szCs w:val="28"/>
          <w:lang w:eastAsia="ru-RU"/>
        </w:rPr>
        <w:t>По результатам проведения проверки составляется акт, в котором должны быть указаны документально подтвержденные факты нарушений, выявленные в ходе проверки, или отсутствие таковых, а также выводы, содержащие оценку полноты и качества предоставления муниципальной услуги и предложения по устранению выявленных при проверке нарушений. При проведении внеплановой проверки в акте отражаются результаты проверки фактов, изложенных в обращении, а также выводы и предложения по устранению выявленных при проверке нарушений.</w:t>
      </w:r>
    </w:p>
    <w:p w:rsidR="00B832BD" w:rsidRPr="00A83F88" w:rsidRDefault="00B832BD" w:rsidP="00F71C0D">
      <w:pPr>
        <w:widowControl w:val="0"/>
        <w:autoSpaceDE w:val="0"/>
        <w:autoSpaceDN w:val="0"/>
        <w:spacing w:after="0" w:line="240" w:lineRule="auto"/>
        <w:ind w:firstLine="709"/>
        <w:jc w:val="both"/>
        <w:rPr>
          <w:rFonts w:ascii="Times New Roman" w:eastAsia="Times New Roman" w:hAnsi="Times New Roman" w:cs="Times New Roman"/>
          <w:color w:val="595959" w:themeColor="text1" w:themeTint="A6"/>
          <w:sz w:val="28"/>
          <w:szCs w:val="28"/>
          <w:lang w:eastAsia="ru-RU"/>
        </w:rPr>
      </w:pPr>
      <w:r w:rsidRPr="00A83F88">
        <w:rPr>
          <w:rFonts w:ascii="Times New Roman" w:eastAsia="Times New Roman" w:hAnsi="Times New Roman" w:cs="Times New Roman"/>
          <w:color w:val="595959" w:themeColor="text1" w:themeTint="A6"/>
          <w:sz w:val="28"/>
          <w:szCs w:val="28"/>
          <w:lang w:eastAsia="ru-RU"/>
        </w:rPr>
        <w:t>По результатам рассмотрения обращений обратившемуся дается письменный ответ.</w:t>
      </w:r>
    </w:p>
    <w:p w:rsidR="00B832BD" w:rsidRPr="00A83F88" w:rsidRDefault="00B832BD" w:rsidP="00F71C0D">
      <w:pPr>
        <w:widowControl w:val="0"/>
        <w:autoSpaceDE w:val="0"/>
        <w:autoSpaceDN w:val="0"/>
        <w:spacing w:after="0" w:line="240" w:lineRule="auto"/>
        <w:ind w:firstLine="709"/>
        <w:jc w:val="both"/>
        <w:rPr>
          <w:rFonts w:ascii="Times New Roman" w:eastAsia="Times New Roman" w:hAnsi="Times New Roman" w:cs="Times New Roman"/>
          <w:color w:val="595959" w:themeColor="text1" w:themeTint="A6"/>
          <w:sz w:val="28"/>
          <w:szCs w:val="28"/>
          <w:lang w:eastAsia="ru-RU"/>
        </w:rPr>
      </w:pPr>
      <w:r w:rsidRPr="00A83F88">
        <w:rPr>
          <w:rFonts w:ascii="Times New Roman" w:eastAsia="Times New Roman" w:hAnsi="Times New Roman" w:cs="Times New Roman"/>
          <w:color w:val="595959" w:themeColor="text1" w:themeTint="A6"/>
          <w:sz w:val="28"/>
          <w:szCs w:val="28"/>
          <w:lang w:eastAsia="ru-RU"/>
        </w:rPr>
        <w:t>4.3. Ответственность должностных лиц за решения и действия (бездействие), принимаемые (осуществляемые) в ходе предоставления муниципальной услуги.</w:t>
      </w:r>
    </w:p>
    <w:p w:rsidR="00B832BD" w:rsidRPr="00A83F88" w:rsidRDefault="00B832BD" w:rsidP="00F71C0D">
      <w:pPr>
        <w:widowControl w:val="0"/>
        <w:autoSpaceDE w:val="0"/>
        <w:autoSpaceDN w:val="0"/>
        <w:spacing w:after="0" w:line="240" w:lineRule="auto"/>
        <w:ind w:firstLine="709"/>
        <w:jc w:val="both"/>
        <w:rPr>
          <w:rFonts w:ascii="Times New Roman" w:eastAsia="Times New Roman" w:hAnsi="Times New Roman" w:cs="Times New Roman"/>
          <w:color w:val="595959" w:themeColor="text1" w:themeTint="A6"/>
          <w:sz w:val="28"/>
          <w:szCs w:val="28"/>
          <w:lang w:eastAsia="ru-RU"/>
        </w:rPr>
      </w:pPr>
      <w:r w:rsidRPr="00A83F88">
        <w:rPr>
          <w:rFonts w:ascii="Times New Roman" w:eastAsia="Times New Roman" w:hAnsi="Times New Roman" w:cs="Times New Roman"/>
          <w:color w:val="595959" w:themeColor="text1" w:themeTint="A6"/>
          <w:sz w:val="28"/>
          <w:szCs w:val="28"/>
          <w:lang w:eastAsia="ru-RU"/>
        </w:rPr>
        <w:t xml:space="preserve">Должностные лица, уполномоченные на выполнение административных действий, предусмотренных настоящим регламентом, несут ответственность за соблюдение требований действующих </w:t>
      </w:r>
      <w:r w:rsidRPr="00A83F88">
        <w:rPr>
          <w:rFonts w:ascii="Times New Roman" w:eastAsia="Times New Roman" w:hAnsi="Times New Roman" w:cs="Times New Roman"/>
          <w:color w:val="595959" w:themeColor="text1" w:themeTint="A6"/>
          <w:sz w:val="28"/>
          <w:szCs w:val="28"/>
          <w:lang w:eastAsia="ru-RU"/>
        </w:rPr>
        <w:lastRenderedPageBreak/>
        <w:t>нормативных правовых актов, в том числе за соблюдение сроков выполнения административных действий, полноту их совершения, соблюдение принципов поведения с заявителями, сохранность документов.</w:t>
      </w:r>
    </w:p>
    <w:p w:rsidR="00B832BD" w:rsidRPr="00A83F88" w:rsidRDefault="00B832BD" w:rsidP="00F71C0D">
      <w:pPr>
        <w:widowControl w:val="0"/>
        <w:autoSpaceDE w:val="0"/>
        <w:autoSpaceDN w:val="0"/>
        <w:spacing w:after="0" w:line="240" w:lineRule="auto"/>
        <w:ind w:firstLine="709"/>
        <w:jc w:val="both"/>
        <w:rPr>
          <w:rFonts w:ascii="Times New Roman" w:eastAsia="Times New Roman" w:hAnsi="Times New Roman" w:cs="Times New Roman"/>
          <w:color w:val="595959" w:themeColor="text1" w:themeTint="A6"/>
          <w:sz w:val="28"/>
          <w:szCs w:val="28"/>
          <w:lang w:eastAsia="ru-RU"/>
        </w:rPr>
      </w:pPr>
      <w:r w:rsidRPr="00A83F88">
        <w:rPr>
          <w:rFonts w:ascii="Times New Roman" w:eastAsia="Times New Roman" w:hAnsi="Times New Roman" w:cs="Times New Roman"/>
          <w:color w:val="595959" w:themeColor="text1" w:themeTint="A6"/>
          <w:sz w:val="28"/>
          <w:szCs w:val="28"/>
          <w:lang w:eastAsia="ru-RU"/>
        </w:rPr>
        <w:t>Руководитель Администрации несет ответственность за обеспечение предоставления муниципальной услуги.</w:t>
      </w:r>
    </w:p>
    <w:p w:rsidR="00B832BD" w:rsidRPr="00A83F88" w:rsidRDefault="00B832BD" w:rsidP="00F71C0D">
      <w:pPr>
        <w:widowControl w:val="0"/>
        <w:autoSpaceDE w:val="0"/>
        <w:autoSpaceDN w:val="0"/>
        <w:spacing w:after="0" w:line="240" w:lineRule="auto"/>
        <w:ind w:firstLine="709"/>
        <w:jc w:val="both"/>
        <w:rPr>
          <w:rFonts w:ascii="Times New Roman" w:eastAsia="Times New Roman" w:hAnsi="Times New Roman" w:cs="Times New Roman"/>
          <w:color w:val="595959" w:themeColor="text1" w:themeTint="A6"/>
          <w:sz w:val="28"/>
          <w:szCs w:val="28"/>
          <w:lang w:eastAsia="ru-RU"/>
        </w:rPr>
      </w:pPr>
      <w:r w:rsidRPr="00A83F88">
        <w:rPr>
          <w:rFonts w:ascii="Times New Roman" w:eastAsia="Times New Roman" w:hAnsi="Times New Roman" w:cs="Times New Roman"/>
          <w:color w:val="595959" w:themeColor="text1" w:themeTint="A6"/>
          <w:sz w:val="28"/>
          <w:szCs w:val="28"/>
          <w:lang w:eastAsia="ru-RU"/>
        </w:rPr>
        <w:t>Работники Администрации при предоставлении муниципальной услуги несут ответственность:</w:t>
      </w:r>
    </w:p>
    <w:p w:rsidR="00B832BD" w:rsidRPr="00A83F88" w:rsidRDefault="00B832BD" w:rsidP="00F71C0D">
      <w:pPr>
        <w:widowControl w:val="0"/>
        <w:autoSpaceDE w:val="0"/>
        <w:autoSpaceDN w:val="0"/>
        <w:spacing w:after="0" w:line="240" w:lineRule="auto"/>
        <w:ind w:firstLine="709"/>
        <w:jc w:val="both"/>
        <w:rPr>
          <w:rFonts w:ascii="Times New Roman" w:eastAsia="Times New Roman" w:hAnsi="Times New Roman" w:cs="Times New Roman"/>
          <w:color w:val="595959" w:themeColor="text1" w:themeTint="A6"/>
          <w:sz w:val="28"/>
          <w:szCs w:val="28"/>
          <w:lang w:eastAsia="ru-RU"/>
        </w:rPr>
      </w:pPr>
      <w:r w:rsidRPr="00A83F88">
        <w:rPr>
          <w:rFonts w:ascii="Times New Roman" w:eastAsia="Times New Roman" w:hAnsi="Times New Roman" w:cs="Times New Roman"/>
          <w:color w:val="595959" w:themeColor="text1" w:themeTint="A6"/>
          <w:sz w:val="28"/>
          <w:szCs w:val="28"/>
          <w:lang w:eastAsia="ru-RU"/>
        </w:rPr>
        <w:t>- за неисполнение или ненадлежащее исполнение административных процедур при предоставлении муниципальной услуги;</w:t>
      </w:r>
    </w:p>
    <w:p w:rsidR="00B832BD" w:rsidRPr="00A83F88" w:rsidRDefault="00B832BD" w:rsidP="00F71C0D">
      <w:pPr>
        <w:widowControl w:val="0"/>
        <w:autoSpaceDE w:val="0"/>
        <w:autoSpaceDN w:val="0"/>
        <w:spacing w:after="0" w:line="240" w:lineRule="auto"/>
        <w:ind w:firstLine="709"/>
        <w:jc w:val="both"/>
        <w:rPr>
          <w:rFonts w:ascii="Times New Roman" w:eastAsia="Times New Roman" w:hAnsi="Times New Roman" w:cs="Times New Roman"/>
          <w:color w:val="595959" w:themeColor="text1" w:themeTint="A6"/>
          <w:sz w:val="28"/>
          <w:szCs w:val="28"/>
          <w:lang w:eastAsia="ru-RU"/>
        </w:rPr>
      </w:pPr>
      <w:r w:rsidRPr="00A83F88">
        <w:rPr>
          <w:rFonts w:ascii="Times New Roman" w:eastAsia="Times New Roman" w:hAnsi="Times New Roman" w:cs="Times New Roman"/>
          <w:color w:val="595959" w:themeColor="text1" w:themeTint="A6"/>
          <w:sz w:val="28"/>
          <w:szCs w:val="28"/>
          <w:lang w:eastAsia="ru-RU"/>
        </w:rPr>
        <w:t>- за действия (бездействие), влекущие нарушение прав и законных интересов физических или юридических лиц, индивидуальных предпринимателей.</w:t>
      </w:r>
    </w:p>
    <w:p w:rsidR="00B832BD" w:rsidRPr="00A83F88" w:rsidRDefault="00B832BD" w:rsidP="00F71C0D">
      <w:pPr>
        <w:widowControl w:val="0"/>
        <w:autoSpaceDE w:val="0"/>
        <w:autoSpaceDN w:val="0"/>
        <w:spacing w:after="0" w:line="240" w:lineRule="auto"/>
        <w:ind w:firstLine="709"/>
        <w:jc w:val="both"/>
        <w:rPr>
          <w:rFonts w:ascii="Times New Roman" w:eastAsia="Times New Roman" w:hAnsi="Times New Roman" w:cs="Times New Roman"/>
          <w:color w:val="595959" w:themeColor="text1" w:themeTint="A6"/>
          <w:sz w:val="28"/>
          <w:szCs w:val="28"/>
          <w:lang w:eastAsia="ru-RU"/>
        </w:rPr>
      </w:pPr>
      <w:r w:rsidRPr="00A83F88">
        <w:rPr>
          <w:rFonts w:ascii="Times New Roman" w:eastAsia="Times New Roman" w:hAnsi="Times New Roman" w:cs="Times New Roman"/>
          <w:color w:val="595959" w:themeColor="text1" w:themeTint="A6"/>
          <w:sz w:val="28"/>
          <w:szCs w:val="28"/>
          <w:lang w:eastAsia="ru-RU"/>
        </w:rPr>
        <w:t xml:space="preserve">Должностные лица, виновные в неисполнении или ненадлежащем исполнении требований настоящего Административного регламента, привлекаются к ответственности в порядке, установленном действующим законодательством </w:t>
      </w:r>
      <w:r w:rsidR="00B722A2" w:rsidRPr="00A83F88">
        <w:rPr>
          <w:rFonts w:ascii="Times New Roman" w:eastAsia="Times New Roman" w:hAnsi="Times New Roman" w:cs="Times New Roman"/>
          <w:color w:val="595959" w:themeColor="text1" w:themeTint="A6"/>
          <w:sz w:val="28"/>
          <w:szCs w:val="28"/>
          <w:lang w:eastAsia="ru-RU"/>
        </w:rPr>
        <w:t>Российской Федерации</w:t>
      </w:r>
      <w:r w:rsidRPr="00A83F88">
        <w:rPr>
          <w:rFonts w:ascii="Times New Roman" w:eastAsia="Times New Roman" w:hAnsi="Times New Roman" w:cs="Times New Roman"/>
          <w:color w:val="595959" w:themeColor="text1" w:themeTint="A6"/>
          <w:sz w:val="28"/>
          <w:szCs w:val="28"/>
          <w:lang w:eastAsia="ru-RU"/>
        </w:rPr>
        <w:t>.</w:t>
      </w:r>
    </w:p>
    <w:p w:rsidR="006A0249" w:rsidRPr="00A83F88" w:rsidRDefault="006A0249" w:rsidP="00B832BD">
      <w:pPr>
        <w:autoSpaceDE w:val="0"/>
        <w:autoSpaceDN w:val="0"/>
        <w:adjustRightInd w:val="0"/>
        <w:spacing w:after="0" w:line="240" w:lineRule="auto"/>
        <w:jc w:val="center"/>
        <w:outlineLvl w:val="0"/>
        <w:rPr>
          <w:rFonts w:ascii="Times New Roman" w:eastAsia="Calibri" w:hAnsi="Times New Roman" w:cs="Times New Roman"/>
          <w:b/>
          <w:color w:val="595959" w:themeColor="text1" w:themeTint="A6"/>
          <w:sz w:val="28"/>
          <w:szCs w:val="28"/>
        </w:rPr>
      </w:pPr>
    </w:p>
    <w:p w:rsidR="00B832BD" w:rsidRPr="00A83F88" w:rsidRDefault="00B832BD" w:rsidP="00B832BD">
      <w:pPr>
        <w:autoSpaceDE w:val="0"/>
        <w:autoSpaceDN w:val="0"/>
        <w:adjustRightInd w:val="0"/>
        <w:spacing w:after="0" w:line="240" w:lineRule="auto"/>
        <w:jc w:val="center"/>
        <w:outlineLvl w:val="0"/>
        <w:rPr>
          <w:rFonts w:ascii="Times New Roman" w:eastAsia="Calibri" w:hAnsi="Times New Roman" w:cs="Times New Roman"/>
          <w:b/>
          <w:color w:val="595959" w:themeColor="text1" w:themeTint="A6"/>
          <w:sz w:val="28"/>
          <w:szCs w:val="28"/>
        </w:rPr>
      </w:pPr>
      <w:r w:rsidRPr="00A83F88">
        <w:rPr>
          <w:rFonts w:ascii="Times New Roman" w:eastAsia="Calibri" w:hAnsi="Times New Roman" w:cs="Times New Roman"/>
          <w:b/>
          <w:color w:val="595959" w:themeColor="text1" w:themeTint="A6"/>
          <w:sz w:val="28"/>
          <w:szCs w:val="28"/>
        </w:rPr>
        <w:t>5. Досудебный (внесудебный) порядок обжалования решений</w:t>
      </w:r>
    </w:p>
    <w:p w:rsidR="00B832BD" w:rsidRPr="00A83F88" w:rsidRDefault="00B832BD" w:rsidP="00B832BD">
      <w:pPr>
        <w:autoSpaceDE w:val="0"/>
        <w:autoSpaceDN w:val="0"/>
        <w:adjustRightInd w:val="0"/>
        <w:spacing w:after="0" w:line="240" w:lineRule="auto"/>
        <w:jc w:val="center"/>
        <w:rPr>
          <w:rFonts w:ascii="Times New Roman" w:eastAsia="Calibri" w:hAnsi="Times New Roman" w:cs="Times New Roman"/>
          <w:b/>
          <w:color w:val="595959" w:themeColor="text1" w:themeTint="A6"/>
          <w:sz w:val="28"/>
          <w:szCs w:val="28"/>
        </w:rPr>
      </w:pPr>
      <w:r w:rsidRPr="00A83F88">
        <w:rPr>
          <w:rFonts w:ascii="Times New Roman" w:eastAsia="Calibri" w:hAnsi="Times New Roman" w:cs="Times New Roman"/>
          <w:b/>
          <w:color w:val="595959" w:themeColor="text1" w:themeTint="A6"/>
          <w:sz w:val="28"/>
          <w:szCs w:val="28"/>
        </w:rPr>
        <w:t>и действий (бездействия) органа, предоставляющего муниципальную услугу, должностных лиц органа, предоставляющего муниципальную услугу, либо муниципальных служащих, многофункционального центра предоставления государственных и муниципальных услуг, работника многофункционального центра предоставления государственных и муниципальных услуг</w:t>
      </w:r>
    </w:p>
    <w:p w:rsidR="00B832BD" w:rsidRPr="00A83F88" w:rsidRDefault="00B832BD" w:rsidP="00F71C0D">
      <w:pPr>
        <w:widowControl w:val="0"/>
        <w:autoSpaceDE w:val="0"/>
        <w:autoSpaceDN w:val="0"/>
        <w:spacing w:after="0" w:line="240" w:lineRule="auto"/>
        <w:ind w:firstLine="709"/>
        <w:jc w:val="both"/>
        <w:rPr>
          <w:rFonts w:ascii="Times New Roman" w:eastAsia="Times New Roman" w:hAnsi="Times New Roman" w:cs="Times New Roman"/>
          <w:color w:val="595959" w:themeColor="text1" w:themeTint="A6"/>
          <w:sz w:val="28"/>
          <w:szCs w:val="28"/>
          <w:lang w:eastAsia="ru-RU"/>
        </w:rPr>
      </w:pPr>
      <w:r w:rsidRPr="00A83F88">
        <w:rPr>
          <w:rFonts w:ascii="Times New Roman" w:eastAsia="Times New Roman" w:hAnsi="Times New Roman" w:cs="Times New Roman"/>
          <w:color w:val="595959" w:themeColor="text1" w:themeTint="A6"/>
          <w:sz w:val="28"/>
          <w:szCs w:val="28"/>
          <w:lang w:eastAsia="ru-RU"/>
        </w:rPr>
        <w:t>5.1. Заявители либо их представители имеют право на досудебное (внесудебное) обжалование решений и действий (бездействия), принятых (осуществляемых) в ходе предоставления муниципальной услуги.</w:t>
      </w:r>
    </w:p>
    <w:p w:rsidR="009165F5" w:rsidRPr="00A83F88" w:rsidRDefault="00B832BD" w:rsidP="009165F5">
      <w:pPr>
        <w:widowControl w:val="0"/>
        <w:autoSpaceDE w:val="0"/>
        <w:autoSpaceDN w:val="0"/>
        <w:spacing w:after="0" w:line="240" w:lineRule="auto"/>
        <w:ind w:firstLine="709"/>
        <w:jc w:val="both"/>
        <w:rPr>
          <w:rFonts w:ascii="Times New Roman" w:eastAsia="Times New Roman" w:hAnsi="Times New Roman" w:cs="Times New Roman"/>
          <w:color w:val="595959" w:themeColor="text1" w:themeTint="A6"/>
          <w:sz w:val="28"/>
          <w:szCs w:val="28"/>
          <w:lang w:eastAsia="ru-RU"/>
        </w:rPr>
      </w:pPr>
      <w:r w:rsidRPr="00A83F88">
        <w:rPr>
          <w:rFonts w:ascii="Times New Roman" w:eastAsia="Times New Roman" w:hAnsi="Times New Roman" w:cs="Times New Roman"/>
          <w:color w:val="595959" w:themeColor="text1" w:themeTint="A6"/>
          <w:sz w:val="28"/>
          <w:szCs w:val="28"/>
          <w:lang w:eastAsia="ru-RU"/>
        </w:rPr>
        <w:t xml:space="preserve">5.2. Предметом досудебного (внесудебного) обжалования заявителем решений и действий (бездействия) органа, предоставляющего муниципальную услугу, должностного лица органа, предоставляющего муниципальную услугу, либо муниципального служащего, многофункционального центра, работника многофункционального центра </w:t>
      </w:r>
      <w:r w:rsidR="009165F5" w:rsidRPr="00A83F88">
        <w:rPr>
          <w:rFonts w:ascii="Times New Roman" w:eastAsia="Times New Roman" w:hAnsi="Times New Roman" w:cs="Times New Roman"/>
          <w:color w:val="595959" w:themeColor="text1" w:themeTint="A6"/>
          <w:sz w:val="28"/>
          <w:szCs w:val="28"/>
          <w:lang w:eastAsia="ru-RU"/>
        </w:rPr>
        <w:t>являются</w:t>
      </w:r>
      <w:r w:rsidR="009165F5" w:rsidRPr="00A83F88">
        <w:rPr>
          <w:color w:val="595959" w:themeColor="text1" w:themeTint="A6"/>
        </w:rPr>
        <w:t xml:space="preserve"> </w:t>
      </w:r>
      <w:r w:rsidR="009165F5" w:rsidRPr="00A83F88">
        <w:rPr>
          <w:rFonts w:ascii="Times New Roman" w:eastAsia="Times New Roman" w:hAnsi="Times New Roman" w:cs="Times New Roman"/>
          <w:color w:val="595959" w:themeColor="text1" w:themeTint="A6"/>
          <w:sz w:val="28"/>
          <w:szCs w:val="28"/>
          <w:lang w:eastAsia="ru-RU"/>
        </w:rPr>
        <w:t>в том числе следующие случаи:</w:t>
      </w:r>
    </w:p>
    <w:p w:rsidR="00B832BD" w:rsidRPr="00A83F88" w:rsidRDefault="00B832BD" w:rsidP="00F71C0D">
      <w:pPr>
        <w:widowControl w:val="0"/>
        <w:autoSpaceDE w:val="0"/>
        <w:autoSpaceDN w:val="0"/>
        <w:spacing w:after="0" w:line="240" w:lineRule="auto"/>
        <w:ind w:firstLine="709"/>
        <w:jc w:val="both"/>
        <w:rPr>
          <w:rFonts w:ascii="Times New Roman" w:eastAsia="Times New Roman" w:hAnsi="Times New Roman" w:cs="Times New Roman"/>
          <w:color w:val="595959" w:themeColor="text1" w:themeTint="A6"/>
          <w:sz w:val="28"/>
          <w:szCs w:val="28"/>
          <w:lang w:eastAsia="ru-RU"/>
        </w:rPr>
      </w:pPr>
      <w:r w:rsidRPr="00A83F88">
        <w:rPr>
          <w:rFonts w:ascii="Times New Roman" w:eastAsia="Times New Roman" w:hAnsi="Times New Roman" w:cs="Times New Roman"/>
          <w:color w:val="595959" w:themeColor="text1" w:themeTint="A6"/>
          <w:sz w:val="28"/>
          <w:szCs w:val="28"/>
          <w:lang w:eastAsia="ru-RU"/>
        </w:rPr>
        <w:t>1) нарушение срока регистрации запроса заявителя о предоставлении муниципальной услуги, запроса, указанного в статье 15.1 Федерального закона № 210-ФЗ;</w:t>
      </w:r>
    </w:p>
    <w:p w:rsidR="00B832BD" w:rsidRPr="00A83F88" w:rsidRDefault="00B832BD" w:rsidP="00F71C0D">
      <w:pPr>
        <w:widowControl w:val="0"/>
        <w:autoSpaceDE w:val="0"/>
        <w:autoSpaceDN w:val="0"/>
        <w:spacing w:after="0" w:line="240" w:lineRule="auto"/>
        <w:ind w:firstLine="709"/>
        <w:jc w:val="both"/>
        <w:rPr>
          <w:rFonts w:ascii="Times New Roman" w:eastAsia="Times New Roman" w:hAnsi="Times New Roman" w:cs="Times New Roman"/>
          <w:color w:val="595959" w:themeColor="text1" w:themeTint="A6"/>
          <w:sz w:val="28"/>
          <w:szCs w:val="28"/>
          <w:lang w:eastAsia="ru-RU"/>
        </w:rPr>
      </w:pPr>
      <w:r w:rsidRPr="00A83F88">
        <w:rPr>
          <w:rFonts w:ascii="Times New Roman" w:eastAsia="Times New Roman" w:hAnsi="Times New Roman" w:cs="Times New Roman"/>
          <w:color w:val="595959" w:themeColor="text1" w:themeTint="A6"/>
          <w:sz w:val="28"/>
          <w:szCs w:val="28"/>
          <w:lang w:eastAsia="ru-RU"/>
        </w:rPr>
        <w:t>2) нарушение срока предоставления муниципальной услуги.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государственных или муниципальных услуг в полном объеме в порядке, определенном частью 1.3 статьи 16 Федерального закона № 210-ФЗ;</w:t>
      </w:r>
    </w:p>
    <w:p w:rsidR="00B832BD" w:rsidRPr="00A83F88" w:rsidRDefault="00B832BD" w:rsidP="00F71C0D">
      <w:pPr>
        <w:widowControl w:val="0"/>
        <w:autoSpaceDE w:val="0"/>
        <w:autoSpaceDN w:val="0"/>
        <w:spacing w:after="0" w:line="240" w:lineRule="auto"/>
        <w:ind w:firstLine="709"/>
        <w:jc w:val="both"/>
        <w:rPr>
          <w:rFonts w:ascii="Times New Roman" w:eastAsia="Times New Roman" w:hAnsi="Times New Roman" w:cs="Times New Roman"/>
          <w:color w:val="595959" w:themeColor="text1" w:themeTint="A6"/>
          <w:sz w:val="28"/>
          <w:szCs w:val="28"/>
          <w:lang w:eastAsia="ru-RU"/>
        </w:rPr>
      </w:pPr>
      <w:r w:rsidRPr="00A83F88">
        <w:rPr>
          <w:rFonts w:ascii="Times New Roman" w:eastAsia="Times New Roman" w:hAnsi="Times New Roman" w:cs="Times New Roman"/>
          <w:color w:val="595959" w:themeColor="text1" w:themeTint="A6"/>
          <w:sz w:val="28"/>
          <w:szCs w:val="28"/>
          <w:lang w:eastAsia="ru-RU"/>
        </w:rPr>
        <w:lastRenderedPageBreak/>
        <w:t>3) требование у заявителя документов или информации либо осуществления действий, представление или осуществление которых не предусмотрено нормативными правовыми актами Российской Федерации, нормативными правовыми актами Ленинградской области, муниципальными правовыми актами для предоставления муниципальной услуги;</w:t>
      </w:r>
    </w:p>
    <w:p w:rsidR="00B832BD" w:rsidRPr="00A83F88" w:rsidRDefault="00B832BD" w:rsidP="00F71C0D">
      <w:pPr>
        <w:widowControl w:val="0"/>
        <w:autoSpaceDE w:val="0"/>
        <w:autoSpaceDN w:val="0"/>
        <w:spacing w:after="0" w:line="240" w:lineRule="auto"/>
        <w:ind w:firstLine="709"/>
        <w:jc w:val="both"/>
        <w:rPr>
          <w:rFonts w:ascii="Times New Roman" w:eastAsia="Times New Roman" w:hAnsi="Times New Roman" w:cs="Times New Roman"/>
          <w:color w:val="595959" w:themeColor="text1" w:themeTint="A6"/>
          <w:sz w:val="28"/>
          <w:szCs w:val="28"/>
          <w:lang w:eastAsia="ru-RU"/>
        </w:rPr>
      </w:pPr>
      <w:r w:rsidRPr="00A83F88">
        <w:rPr>
          <w:rFonts w:ascii="Times New Roman" w:eastAsia="Times New Roman" w:hAnsi="Times New Roman" w:cs="Times New Roman"/>
          <w:color w:val="595959" w:themeColor="text1" w:themeTint="A6"/>
          <w:sz w:val="28"/>
          <w:szCs w:val="28"/>
          <w:lang w:eastAsia="ru-RU"/>
        </w:rPr>
        <w:t>4) отказ в приеме документов, представление которых предусмотрено нормативными правовыми актами Российской Федерации, нормативными правовыми актами Ленинградской области для предоставления муниципальной услуги, у заявителя;</w:t>
      </w:r>
    </w:p>
    <w:p w:rsidR="00B832BD" w:rsidRPr="00A83F88" w:rsidRDefault="00B832BD" w:rsidP="00F71C0D">
      <w:pPr>
        <w:widowControl w:val="0"/>
        <w:autoSpaceDE w:val="0"/>
        <w:autoSpaceDN w:val="0"/>
        <w:spacing w:after="0" w:line="240" w:lineRule="auto"/>
        <w:ind w:firstLine="709"/>
        <w:jc w:val="both"/>
        <w:rPr>
          <w:rFonts w:ascii="Times New Roman" w:eastAsia="Times New Roman" w:hAnsi="Times New Roman" w:cs="Times New Roman"/>
          <w:color w:val="595959" w:themeColor="text1" w:themeTint="A6"/>
          <w:sz w:val="28"/>
          <w:szCs w:val="28"/>
          <w:lang w:eastAsia="ru-RU"/>
        </w:rPr>
      </w:pPr>
      <w:r w:rsidRPr="00A83F88">
        <w:rPr>
          <w:rFonts w:ascii="Times New Roman" w:eastAsia="Times New Roman" w:hAnsi="Times New Roman" w:cs="Times New Roman"/>
          <w:color w:val="595959" w:themeColor="text1" w:themeTint="A6"/>
          <w:sz w:val="28"/>
          <w:szCs w:val="28"/>
          <w:lang w:eastAsia="ru-RU"/>
        </w:rPr>
        <w:t>5) 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нормативными правовыми актами Ленинградской области.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государственных или муниципальных услуг в полном объеме в порядке, определенном частью 1.3 статьи 16 Федерального закона № 210-ФЗ;</w:t>
      </w:r>
    </w:p>
    <w:p w:rsidR="00B832BD" w:rsidRPr="00A83F88" w:rsidRDefault="00B832BD" w:rsidP="00F71C0D">
      <w:pPr>
        <w:widowControl w:val="0"/>
        <w:autoSpaceDE w:val="0"/>
        <w:autoSpaceDN w:val="0"/>
        <w:spacing w:after="0" w:line="240" w:lineRule="auto"/>
        <w:ind w:firstLine="709"/>
        <w:jc w:val="both"/>
        <w:rPr>
          <w:rFonts w:ascii="Times New Roman" w:eastAsia="Times New Roman" w:hAnsi="Times New Roman" w:cs="Times New Roman"/>
          <w:color w:val="595959" w:themeColor="text1" w:themeTint="A6"/>
          <w:sz w:val="28"/>
          <w:szCs w:val="28"/>
          <w:lang w:eastAsia="ru-RU"/>
        </w:rPr>
      </w:pPr>
      <w:r w:rsidRPr="00A83F88">
        <w:rPr>
          <w:rFonts w:ascii="Times New Roman" w:eastAsia="Times New Roman" w:hAnsi="Times New Roman" w:cs="Times New Roman"/>
          <w:color w:val="595959" w:themeColor="text1" w:themeTint="A6"/>
          <w:sz w:val="28"/>
          <w:szCs w:val="28"/>
          <w:lang w:eastAsia="ru-RU"/>
        </w:rPr>
        <w:t>6) затребование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Ленинградской области, муниципальными правовыми актами;</w:t>
      </w:r>
    </w:p>
    <w:p w:rsidR="00B832BD" w:rsidRPr="00A83F88" w:rsidRDefault="00B832BD" w:rsidP="00F71C0D">
      <w:pPr>
        <w:widowControl w:val="0"/>
        <w:autoSpaceDE w:val="0"/>
        <w:autoSpaceDN w:val="0"/>
        <w:spacing w:after="0" w:line="240" w:lineRule="auto"/>
        <w:ind w:firstLine="709"/>
        <w:jc w:val="both"/>
        <w:rPr>
          <w:rFonts w:ascii="Times New Roman" w:eastAsia="Times New Roman" w:hAnsi="Times New Roman" w:cs="Times New Roman"/>
          <w:color w:val="595959" w:themeColor="text1" w:themeTint="A6"/>
          <w:sz w:val="28"/>
          <w:szCs w:val="28"/>
          <w:lang w:eastAsia="ru-RU"/>
        </w:rPr>
      </w:pPr>
      <w:r w:rsidRPr="00A83F88">
        <w:rPr>
          <w:rFonts w:ascii="Times New Roman" w:eastAsia="Times New Roman" w:hAnsi="Times New Roman" w:cs="Times New Roman"/>
          <w:color w:val="595959" w:themeColor="text1" w:themeTint="A6"/>
          <w:sz w:val="28"/>
          <w:szCs w:val="28"/>
          <w:lang w:eastAsia="ru-RU"/>
        </w:rPr>
        <w:t>7) отказ органа, предоставляющего муниципальную услугу, должностного лица органа, предоставляющего муниципальную услугу, многофункционального центра, работника многофункционального центра в исправлении допущенных ими опечаток и ошибок в выданных в результате предоставления муниципальной услуги документах либо нарушение установленного срока таких исправлений.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государственных или муниципальных услуг в полном объеме в порядке, определенном частью 1.3 статьи 16 Федерального закона № 210-ФЗ;</w:t>
      </w:r>
    </w:p>
    <w:p w:rsidR="00B832BD" w:rsidRPr="00A83F88" w:rsidRDefault="00B832BD" w:rsidP="00F71C0D">
      <w:pPr>
        <w:widowControl w:val="0"/>
        <w:autoSpaceDE w:val="0"/>
        <w:autoSpaceDN w:val="0"/>
        <w:spacing w:after="0" w:line="240" w:lineRule="auto"/>
        <w:ind w:firstLine="709"/>
        <w:jc w:val="both"/>
        <w:rPr>
          <w:rFonts w:ascii="Times New Roman" w:eastAsia="Times New Roman" w:hAnsi="Times New Roman" w:cs="Times New Roman"/>
          <w:color w:val="595959" w:themeColor="text1" w:themeTint="A6"/>
          <w:sz w:val="28"/>
          <w:szCs w:val="28"/>
          <w:lang w:eastAsia="ru-RU"/>
        </w:rPr>
      </w:pPr>
      <w:r w:rsidRPr="00A83F88">
        <w:rPr>
          <w:rFonts w:ascii="Times New Roman" w:eastAsia="Times New Roman" w:hAnsi="Times New Roman" w:cs="Times New Roman"/>
          <w:color w:val="595959" w:themeColor="text1" w:themeTint="A6"/>
          <w:sz w:val="28"/>
          <w:szCs w:val="28"/>
          <w:lang w:eastAsia="ru-RU"/>
        </w:rPr>
        <w:t xml:space="preserve">8) нарушение срока или порядка выдачи документов по результатам предоставления </w:t>
      </w:r>
      <w:r w:rsidR="008B6611" w:rsidRPr="00A83F88">
        <w:rPr>
          <w:rFonts w:ascii="Times New Roman" w:eastAsia="Times New Roman" w:hAnsi="Times New Roman" w:cs="Times New Roman"/>
          <w:color w:val="595959" w:themeColor="text1" w:themeTint="A6"/>
          <w:sz w:val="28"/>
          <w:szCs w:val="28"/>
          <w:lang w:eastAsia="ru-RU"/>
        </w:rPr>
        <w:t>муниципаль</w:t>
      </w:r>
      <w:r w:rsidRPr="00A83F88">
        <w:rPr>
          <w:rFonts w:ascii="Times New Roman" w:eastAsia="Times New Roman" w:hAnsi="Times New Roman" w:cs="Times New Roman"/>
          <w:color w:val="595959" w:themeColor="text1" w:themeTint="A6"/>
          <w:sz w:val="28"/>
          <w:szCs w:val="28"/>
          <w:lang w:eastAsia="ru-RU"/>
        </w:rPr>
        <w:t>ной услуги;</w:t>
      </w:r>
    </w:p>
    <w:p w:rsidR="00B832BD" w:rsidRPr="00A83F88" w:rsidRDefault="00B832BD" w:rsidP="00F71C0D">
      <w:pPr>
        <w:widowControl w:val="0"/>
        <w:autoSpaceDE w:val="0"/>
        <w:autoSpaceDN w:val="0"/>
        <w:spacing w:after="0" w:line="240" w:lineRule="auto"/>
        <w:ind w:firstLine="709"/>
        <w:jc w:val="both"/>
        <w:rPr>
          <w:rFonts w:ascii="Times New Roman" w:eastAsia="Times New Roman" w:hAnsi="Times New Roman" w:cs="Times New Roman"/>
          <w:color w:val="595959" w:themeColor="text1" w:themeTint="A6"/>
          <w:sz w:val="28"/>
          <w:szCs w:val="28"/>
          <w:lang w:eastAsia="ru-RU"/>
        </w:rPr>
      </w:pPr>
      <w:r w:rsidRPr="00A83F88">
        <w:rPr>
          <w:rFonts w:ascii="Times New Roman" w:eastAsia="Times New Roman" w:hAnsi="Times New Roman" w:cs="Times New Roman"/>
          <w:color w:val="595959" w:themeColor="text1" w:themeTint="A6"/>
          <w:sz w:val="28"/>
          <w:szCs w:val="28"/>
          <w:lang w:eastAsia="ru-RU"/>
        </w:rPr>
        <w:t xml:space="preserve">9) приостановление предоставления </w:t>
      </w:r>
      <w:r w:rsidR="008B6611" w:rsidRPr="00A83F88">
        <w:rPr>
          <w:rFonts w:ascii="Times New Roman" w:eastAsia="Times New Roman" w:hAnsi="Times New Roman" w:cs="Times New Roman"/>
          <w:color w:val="595959" w:themeColor="text1" w:themeTint="A6"/>
          <w:sz w:val="28"/>
          <w:szCs w:val="28"/>
          <w:lang w:eastAsia="ru-RU"/>
        </w:rPr>
        <w:t>муниципаль</w:t>
      </w:r>
      <w:r w:rsidRPr="00A83F88">
        <w:rPr>
          <w:rFonts w:ascii="Times New Roman" w:eastAsia="Times New Roman" w:hAnsi="Times New Roman" w:cs="Times New Roman"/>
          <w:color w:val="595959" w:themeColor="text1" w:themeTint="A6"/>
          <w:sz w:val="28"/>
          <w:szCs w:val="28"/>
          <w:lang w:eastAsia="ru-RU"/>
        </w:rPr>
        <w:t xml:space="preserve">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w:t>
      </w:r>
      <w:r w:rsidRPr="00A83F88">
        <w:rPr>
          <w:rFonts w:ascii="Times New Roman" w:eastAsia="Times New Roman" w:hAnsi="Times New Roman" w:cs="Times New Roman"/>
          <w:color w:val="595959" w:themeColor="text1" w:themeTint="A6"/>
          <w:sz w:val="28"/>
          <w:szCs w:val="28"/>
          <w:lang w:eastAsia="ru-RU"/>
        </w:rPr>
        <w:lastRenderedPageBreak/>
        <w:t>актами Ленинградской области, муниципальными правовыми актами.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государственных или муниципальных услуг в полном объеме в порядке, определенном частью 1.3 статьи 16 Федерального закона № 210-ФЗ;</w:t>
      </w:r>
    </w:p>
    <w:p w:rsidR="00B832BD" w:rsidRPr="00A83F88" w:rsidRDefault="00B832BD" w:rsidP="00F71C0D">
      <w:pPr>
        <w:widowControl w:val="0"/>
        <w:autoSpaceDE w:val="0"/>
        <w:autoSpaceDN w:val="0"/>
        <w:spacing w:after="0" w:line="240" w:lineRule="auto"/>
        <w:ind w:firstLine="709"/>
        <w:jc w:val="both"/>
        <w:rPr>
          <w:rFonts w:ascii="Times New Roman" w:eastAsia="Times New Roman" w:hAnsi="Times New Roman" w:cs="Times New Roman"/>
          <w:color w:val="595959" w:themeColor="text1" w:themeTint="A6"/>
          <w:sz w:val="28"/>
          <w:szCs w:val="28"/>
          <w:lang w:eastAsia="ru-RU"/>
        </w:rPr>
      </w:pPr>
      <w:r w:rsidRPr="00A83F88">
        <w:rPr>
          <w:rFonts w:ascii="Times New Roman" w:eastAsia="Times New Roman" w:hAnsi="Times New Roman" w:cs="Times New Roman"/>
          <w:color w:val="595959" w:themeColor="text1" w:themeTint="A6"/>
          <w:sz w:val="28"/>
          <w:szCs w:val="28"/>
          <w:lang w:eastAsia="ru-RU"/>
        </w:rPr>
        <w:t>10) требование у заявителя 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случаев, предусмотренных пунктом 4 части 1 статьи 7 Федерального закона № 210-ФЗ.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муниципальных услуг в полном объеме в порядке, определенном частью 1.3 статьи 16 Федерального закона № 210-ФЗ.</w:t>
      </w:r>
    </w:p>
    <w:p w:rsidR="00B832BD" w:rsidRPr="00A83F88" w:rsidRDefault="00B832BD" w:rsidP="00F71C0D">
      <w:pPr>
        <w:widowControl w:val="0"/>
        <w:autoSpaceDE w:val="0"/>
        <w:autoSpaceDN w:val="0"/>
        <w:spacing w:after="0" w:line="240" w:lineRule="auto"/>
        <w:ind w:firstLine="709"/>
        <w:jc w:val="both"/>
        <w:rPr>
          <w:rFonts w:ascii="Times New Roman" w:eastAsia="Times New Roman" w:hAnsi="Times New Roman" w:cs="Times New Roman"/>
          <w:color w:val="595959" w:themeColor="text1" w:themeTint="A6"/>
          <w:sz w:val="28"/>
          <w:szCs w:val="28"/>
          <w:lang w:eastAsia="ru-RU"/>
        </w:rPr>
      </w:pPr>
      <w:r w:rsidRPr="00A83F88">
        <w:rPr>
          <w:rFonts w:ascii="Times New Roman" w:eastAsia="Times New Roman" w:hAnsi="Times New Roman" w:cs="Times New Roman"/>
          <w:color w:val="595959" w:themeColor="text1" w:themeTint="A6"/>
          <w:sz w:val="28"/>
          <w:szCs w:val="28"/>
          <w:lang w:eastAsia="ru-RU"/>
        </w:rPr>
        <w:t xml:space="preserve">5.3. Жалоба подается в письменной форме на бумажном носителе, в электронной форме в орган, предоставляющий муниципальную услугу, ГБУ ЛО </w:t>
      </w:r>
      <w:r w:rsidR="00447C98" w:rsidRPr="00A83F88">
        <w:rPr>
          <w:rFonts w:ascii="Times New Roman" w:eastAsia="Times New Roman" w:hAnsi="Times New Roman" w:cs="Times New Roman"/>
          <w:color w:val="595959" w:themeColor="text1" w:themeTint="A6"/>
          <w:sz w:val="28"/>
          <w:szCs w:val="28"/>
          <w:lang w:eastAsia="ru-RU"/>
        </w:rPr>
        <w:t>«</w:t>
      </w:r>
      <w:r w:rsidRPr="00A83F88">
        <w:rPr>
          <w:rFonts w:ascii="Times New Roman" w:eastAsia="Times New Roman" w:hAnsi="Times New Roman" w:cs="Times New Roman"/>
          <w:color w:val="595959" w:themeColor="text1" w:themeTint="A6"/>
          <w:sz w:val="28"/>
          <w:szCs w:val="28"/>
          <w:lang w:eastAsia="ru-RU"/>
        </w:rPr>
        <w:t>МФЦ</w:t>
      </w:r>
      <w:r w:rsidR="00447C98" w:rsidRPr="00A83F88">
        <w:rPr>
          <w:rFonts w:ascii="Times New Roman" w:eastAsia="Times New Roman" w:hAnsi="Times New Roman" w:cs="Times New Roman"/>
          <w:color w:val="595959" w:themeColor="text1" w:themeTint="A6"/>
          <w:sz w:val="28"/>
          <w:szCs w:val="28"/>
          <w:lang w:eastAsia="ru-RU"/>
        </w:rPr>
        <w:t>»</w:t>
      </w:r>
      <w:r w:rsidRPr="00A83F88">
        <w:rPr>
          <w:rFonts w:ascii="Times New Roman" w:eastAsia="Times New Roman" w:hAnsi="Times New Roman" w:cs="Times New Roman"/>
          <w:color w:val="595959" w:themeColor="text1" w:themeTint="A6"/>
          <w:sz w:val="28"/>
          <w:szCs w:val="28"/>
          <w:lang w:eastAsia="ru-RU"/>
        </w:rPr>
        <w:t xml:space="preserve"> либо в Комитет экономического развития и инвестиционной деятельности Ленинградской области, являющийся учредителем ГБУ ЛО </w:t>
      </w:r>
      <w:r w:rsidR="00447C98" w:rsidRPr="00A83F88">
        <w:rPr>
          <w:rFonts w:ascii="Times New Roman" w:eastAsia="Times New Roman" w:hAnsi="Times New Roman" w:cs="Times New Roman"/>
          <w:color w:val="595959" w:themeColor="text1" w:themeTint="A6"/>
          <w:sz w:val="28"/>
          <w:szCs w:val="28"/>
          <w:lang w:eastAsia="ru-RU"/>
        </w:rPr>
        <w:t>«</w:t>
      </w:r>
      <w:r w:rsidRPr="00A83F88">
        <w:rPr>
          <w:rFonts w:ascii="Times New Roman" w:eastAsia="Times New Roman" w:hAnsi="Times New Roman" w:cs="Times New Roman"/>
          <w:color w:val="595959" w:themeColor="text1" w:themeTint="A6"/>
          <w:sz w:val="28"/>
          <w:szCs w:val="28"/>
          <w:lang w:eastAsia="ru-RU"/>
        </w:rPr>
        <w:t>МФЦ</w:t>
      </w:r>
      <w:r w:rsidR="00447C98" w:rsidRPr="00A83F88">
        <w:rPr>
          <w:rFonts w:ascii="Times New Roman" w:eastAsia="Times New Roman" w:hAnsi="Times New Roman" w:cs="Times New Roman"/>
          <w:color w:val="595959" w:themeColor="text1" w:themeTint="A6"/>
          <w:sz w:val="28"/>
          <w:szCs w:val="28"/>
          <w:lang w:eastAsia="ru-RU"/>
        </w:rPr>
        <w:t>»</w:t>
      </w:r>
      <w:r w:rsidRPr="00A83F88">
        <w:rPr>
          <w:rFonts w:ascii="Times New Roman" w:eastAsia="Times New Roman" w:hAnsi="Times New Roman" w:cs="Times New Roman"/>
          <w:color w:val="595959" w:themeColor="text1" w:themeTint="A6"/>
          <w:sz w:val="28"/>
          <w:szCs w:val="28"/>
          <w:lang w:eastAsia="ru-RU"/>
        </w:rPr>
        <w:t xml:space="preserve"> (далее - учредитель ГБУ ЛО </w:t>
      </w:r>
      <w:r w:rsidR="00447C98" w:rsidRPr="00A83F88">
        <w:rPr>
          <w:rFonts w:ascii="Times New Roman" w:eastAsia="Times New Roman" w:hAnsi="Times New Roman" w:cs="Times New Roman"/>
          <w:color w:val="595959" w:themeColor="text1" w:themeTint="A6"/>
          <w:sz w:val="28"/>
          <w:szCs w:val="28"/>
          <w:lang w:eastAsia="ru-RU"/>
        </w:rPr>
        <w:t>«</w:t>
      </w:r>
      <w:r w:rsidRPr="00A83F88">
        <w:rPr>
          <w:rFonts w:ascii="Times New Roman" w:eastAsia="Times New Roman" w:hAnsi="Times New Roman" w:cs="Times New Roman"/>
          <w:color w:val="595959" w:themeColor="text1" w:themeTint="A6"/>
          <w:sz w:val="28"/>
          <w:szCs w:val="28"/>
          <w:lang w:eastAsia="ru-RU"/>
        </w:rPr>
        <w:t>МФЦ</w:t>
      </w:r>
      <w:r w:rsidR="00447C98" w:rsidRPr="00A83F88">
        <w:rPr>
          <w:rFonts w:ascii="Times New Roman" w:eastAsia="Times New Roman" w:hAnsi="Times New Roman" w:cs="Times New Roman"/>
          <w:color w:val="595959" w:themeColor="text1" w:themeTint="A6"/>
          <w:sz w:val="28"/>
          <w:szCs w:val="28"/>
          <w:lang w:eastAsia="ru-RU"/>
        </w:rPr>
        <w:t>»</w:t>
      </w:r>
      <w:r w:rsidRPr="00A83F88">
        <w:rPr>
          <w:rFonts w:ascii="Times New Roman" w:eastAsia="Times New Roman" w:hAnsi="Times New Roman" w:cs="Times New Roman"/>
          <w:color w:val="595959" w:themeColor="text1" w:themeTint="A6"/>
          <w:sz w:val="28"/>
          <w:szCs w:val="28"/>
          <w:lang w:eastAsia="ru-RU"/>
        </w:rPr>
        <w:t xml:space="preserve">). Жалобы на решения и действия (бездействие) руководителя органа, предоставляющего муниципальную услугу, подаются в вышестоящий орган (при его наличии) либо в случае его отсутствия рассматриваются непосредственно руководителем органа, предоставляющего муниципальную услугу. Жалобы на решения и действия (бездействие) работника ГБУ ЛО </w:t>
      </w:r>
      <w:r w:rsidR="00447C98" w:rsidRPr="00A83F88">
        <w:rPr>
          <w:rFonts w:ascii="Times New Roman" w:eastAsia="Times New Roman" w:hAnsi="Times New Roman" w:cs="Times New Roman"/>
          <w:color w:val="595959" w:themeColor="text1" w:themeTint="A6"/>
          <w:sz w:val="28"/>
          <w:szCs w:val="28"/>
          <w:lang w:eastAsia="ru-RU"/>
        </w:rPr>
        <w:t>«</w:t>
      </w:r>
      <w:r w:rsidRPr="00A83F88">
        <w:rPr>
          <w:rFonts w:ascii="Times New Roman" w:eastAsia="Times New Roman" w:hAnsi="Times New Roman" w:cs="Times New Roman"/>
          <w:color w:val="595959" w:themeColor="text1" w:themeTint="A6"/>
          <w:sz w:val="28"/>
          <w:szCs w:val="28"/>
          <w:lang w:eastAsia="ru-RU"/>
        </w:rPr>
        <w:t>МФЦ</w:t>
      </w:r>
      <w:r w:rsidR="00447C98" w:rsidRPr="00A83F88">
        <w:rPr>
          <w:rFonts w:ascii="Times New Roman" w:eastAsia="Times New Roman" w:hAnsi="Times New Roman" w:cs="Times New Roman"/>
          <w:color w:val="595959" w:themeColor="text1" w:themeTint="A6"/>
          <w:sz w:val="28"/>
          <w:szCs w:val="28"/>
          <w:lang w:eastAsia="ru-RU"/>
        </w:rPr>
        <w:t>»</w:t>
      </w:r>
      <w:r w:rsidRPr="00A83F88">
        <w:rPr>
          <w:rFonts w:ascii="Times New Roman" w:eastAsia="Times New Roman" w:hAnsi="Times New Roman" w:cs="Times New Roman"/>
          <w:color w:val="595959" w:themeColor="text1" w:themeTint="A6"/>
          <w:sz w:val="28"/>
          <w:szCs w:val="28"/>
          <w:lang w:eastAsia="ru-RU"/>
        </w:rPr>
        <w:t xml:space="preserve"> подаются руководителю многофункционального центра. Жалобы на решения и действия (бездействие) ГБУ ЛО </w:t>
      </w:r>
      <w:r w:rsidR="00447C98" w:rsidRPr="00A83F88">
        <w:rPr>
          <w:rFonts w:ascii="Times New Roman" w:eastAsia="Times New Roman" w:hAnsi="Times New Roman" w:cs="Times New Roman"/>
          <w:color w:val="595959" w:themeColor="text1" w:themeTint="A6"/>
          <w:sz w:val="28"/>
          <w:szCs w:val="28"/>
          <w:lang w:eastAsia="ru-RU"/>
        </w:rPr>
        <w:t>«</w:t>
      </w:r>
      <w:r w:rsidRPr="00A83F88">
        <w:rPr>
          <w:rFonts w:ascii="Times New Roman" w:eastAsia="Times New Roman" w:hAnsi="Times New Roman" w:cs="Times New Roman"/>
          <w:color w:val="595959" w:themeColor="text1" w:themeTint="A6"/>
          <w:sz w:val="28"/>
          <w:szCs w:val="28"/>
          <w:lang w:eastAsia="ru-RU"/>
        </w:rPr>
        <w:t>МФЦ</w:t>
      </w:r>
      <w:r w:rsidR="00447C98" w:rsidRPr="00A83F88">
        <w:rPr>
          <w:rFonts w:ascii="Times New Roman" w:eastAsia="Times New Roman" w:hAnsi="Times New Roman" w:cs="Times New Roman"/>
          <w:color w:val="595959" w:themeColor="text1" w:themeTint="A6"/>
          <w:sz w:val="28"/>
          <w:szCs w:val="28"/>
          <w:lang w:eastAsia="ru-RU"/>
        </w:rPr>
        <w:t>»</w:t>
      </w:r>
      <w:r w:rsidRPr="00A83F88">
        <w:rPr>
          <w:rFonts w:ascii="Times New Roman" w:eastAsia="Times New Roman" w:hAnsi="Times New Roman" w:cs="Times New Roman"/>
          <w:color w:val="595959" w:themeColor="text1" w:themeTint="A6"/>
          <w:sz w:val="28"/>
          <w:szCs w:val="28"/>
          <w:lang w:eastAsia="ru-RU"/>
        </w:rPr>
        <w:t xml:space="preserve"> подаются учредителю ГБУ ЛО </w:t>
      </w:r>
      <w:r w:rsidR="00447C98" w:rsidRPr="00A83F88">
        <w:rPr>
          <w:rFonts w:ascii="Times New Roman" w:eastAsia="Times New Roman" w:hAnsi="Times New Roman" w:cs="Times New Roman"/>
          <w:color w:val="595959" w:themeColor="text1" w:themeTint="A6"/>
          <w:sz w:val="28"/>
          <w:szCs w:val="28"/>
          <w:lang w:eastAsia="ru-RU"/>
        </w:rPr>
        <w:t>«</w:t>
      </w:r>
      <w:r w:rsidRPr="00A83F88">
        <w:rPr>
          <w:rFonts w:ascii="Times New Roman" w:eastAsia="Times New Roman" w:hAnsi="Times New Roman" w:cs="Times New Roman"/>
          <w:color w:val="595959" w:themeColor="text1" w:themeTint="A6"/>
          <w:sz w:val="28"/>
          <w:szCs w:val="28"/>
          <w:lang w:eastAsia="ru-RU"/>
        </w:rPr>
        <w:t>МФЦ</w:t>
      </w:r>
      <w:r w:rsidR="00447C98" w:rsidRPr="00A83F88">
        <w:rPr>
          <w:rFonts w:ascii="Times New Roman" w:eastAsia="Times New Roman" w:hAnsi="Times New Roman" w:cs="Times New Roman"/>
          <w:color w:val="595959" w:themeColor="text1" w:themeTint="A6"/>
          <w:sz w:val="28"/>
          <w:szCs w:val="28"/>
          <w:lang w:eastAsia="ru-RU"/>
        </w:rPr>
        <w:t>»</w:t>
      </w:r>
      <w:r w:rsidRPr="00A83F88">
        <w:rPr>
          <w:rFonts w:ascii="Times New Roman" w:eastAsia="Times New Roman" w:hAnsi="Times New Roman" w:cs="Times New Roman"/>
          <w:color w:val="595959" w:themeColor="text1" w:themeTint="A6"/>
          <w:sz w:val="28"/>
          <w:szCs w:val="28"/>
          <w:lang w:eastAsia="ru-RU"/>
        </w:rPr>
        <w:t xml:space="preserve"> или должностному лицу, уполномоченному нормативным правовым актом Ленинградской области.</w:t>
      </w:r>
    </w:p>
    <w:p w:rsidR="00B832BD" w:rsidRPr="00A83F88" w:rsidRDefault="00B832BD" w:rsidP="00F71C0D">
      <w:pPr>
        <w:widowControl w:val="0"/>
        <w:autoSpaceDE w:val="0"/>
        <w:autoSpaceDN w:val="0"/>
        <w:spacing w:after="0" w:line="240" w:lineRule="auto"/>
        <w:ind w:firstLine="709"/>
        <w:jc w:val="both"/>
        <w:rPr>
          <w:rFonts w:ascii="Times New Roman" w:eastAsia="Times New Roman" w:hAnsi="Times New Roman" w:cs="Times New Roman"/>
          <w:color w:val="595959" w:themeColor="text1" w:themeTint="A6"/>
          <w:sz w:val="28"/>
          <w:szCs w:val="28"/>
          <w:lang w:eastAsia="ru-RU"/>
        </w:rPr>
      </w:pPr>
      <w:r w:rsidRPr="00A83F88">
        <w:rPr>
          <w:rFonts w:ascii="Times New Roman" w:eastAsia="Times New Roman" w:hAnsi="Times New Roman" w:cs="Times New Roman"/>
          <w:color w:val="595959" w:themeColor="text1" w:themeTint="A6"/>
          <w:sz w:val="28"/>
          <w:szCs w:val="28"/>
          <w:lang w:eastAsia="ru-RU"/>
        </w:rPr>
        <w:t xml:space="preserve">Жалоба на решения и действия (бездействие) органа, предоставляющего муниципальную услугу, должностного лица органа, предоставляющего муниципальную услугу, муниципального служащего, руководителя органа, предоставляющего муниципальную услугу, может быть направлена по почте, через многофункциональный центр, с использованием информационно-телекоммуникационной сети </w:t>
      </w:r>
      <w:r w:rsidR="00447C98" w:rsidRPr="00A83F88">
        <w:rPr>
          <w:rFonts w:ascii="Times New Roman" w:eastAsia="Times New Roman" w:hAnsi="Times New Roman" w:cs="Times New Roman"/>
          <w:color w:val="595959" w:themeColor="text1" w:themeTint="A6"/>
          <w:sz w:val="28"/>
          <w:szCs w:val="28"/>
          <w:lang w:eastAsia="ru-RU"/>
        </w:rPr>
        <w:t>«</w:t>
      </w:r>
      <w:r w:rsidRPr="00A83F88">
        <w:rPr>
          <w:rFonts w:ascii="Times New Roman" w:eastAsia="Times New Roman" w:hAnsi="Times New Roman" w:cs="Times New Roman"/>
          <w:color w:val="595959" w:themeColor="text1" w:themeTint="A6"/>
          <w:sz w:val="28"/>
          <w:szCs w:val="28"/>
          <w:lang w:eastAsia="ru-RU"/>
        </w:rPr>
        <w:t>Интернет</w:t>
      </w:r>
      <w:r w:rsidR="00447C98" w:rsidRPr="00A83F88">
        <w:rPr>
          <w:rFonts w:ascii="Times New Roman" w:eastAsia="Times New Roman" w:hAnsi="Times New Roman" w:cs="Times New Roman"/>
          <w:color w:val="595959" w:themeColor="text1" w:themeTint="A6"/>
          <w:sz w:val="28"/>
          <w:szCs w:val="28"/>
          <w:lang w:eastAsia="ru-RU"/>
        </w:rPr>
        <w:t>»</w:t>
      </w:r>
      <w:r w:rsidRPr="00A83F88">
        <w:rPr>
          <w:rFonts w:ascii="Times New Roman" w:eastAsia="Times New Roman" w:hAnsi="Times New Roman" w:cs="Times New Roman"/>
          <w:color w:val="595959" w:themeColor="text1" w:themeTint="A6"/>
          <w:sz w:val="28"/>
          <w:szCs w:val="28"/>
          <w:lang w:eastAsia="ru-RU"/>
        </w:rPr>
        <w:t xml:space="preserve">, официального сайта органа, предоставляющего муниципальную услугу, ЕПГУ либо ПГУ ЛО, а также может быть принята при личном приеме заявителя. Жалоба на решения и действия (бездействие) </w:t>
      </w:r>
      <w:r w:rsidRPr="00A83F88">
        <w:rPr>
          <w:rFonts w:ascii="Times New Roman" w:eastAsia="Times New Roman" w:hAnsi="Times New Roman" w:cs="Times New Roman"/>
          <w:color w:val="595959" w:themeColor="text1" w:themeTint="A6"/>
          <w:sz w:val="28"/>
          <w:szCs w:val="28"/>
          <w:lang w:eastAsia="ru-RU"/>
        </w:rPr>
        <w:lastRenderedPageBreak/>
        <w:t xml:space="preserve">многофункционального центра, работника многофункционального центра может быть направлена по почте, с использованием информационно-телекоммуникационной сети </w:t>
      </w:r>
      <w:r w:rsidR="00447C98" w:rsidRPr="00A83F88">
        <w:rPr>
          <w:rFonts w:ascii="Times New Roman" w:eastAsia="Times New Roman" w:hAnsi="Times New Roman" w:cs="Times New Roman"/>
          <w:color w:val="595959" w:themeColor="text1" w:themeTint="A6"/>
          <w:sz w:val="28"/>
          <w:szCs w:val="28"/>
          <w:lang w:eastAsia="ru-RU"/>
        </w:rPr>
        <w:t>«</w:t>
      </w:r>
      <w:r w:rsidRPr="00A83F88">
        <w:rPr>
          <w:rFonts w:ascii="Times New Roman" w:eastAsia="Times New Roman" w:hAnsi="Times New Roman" w:cs="Times New Roman"/>
          <w:color w:val="595959" w:themeColor="text1" w:themeTint="A6"/>
          <w:sz w:val="28"/>
          <w:szCs w:val="28"/>
          <w:lang w:eastAsia="ru-RU"/>
        </w:rPr>
        <w:t>Интернет</w:t>
      </w:r>
      <w:r w:rsidR="00447C98" w:rsidRPr="00A83F88">
        <w:rPr>
          <w:rFonts w:ascii="Times New Roman" w:eastAsia="Times New Roman" w:hAnsi="Times New Roman" w:cs="Times New Roman"/>
          <w:color w:val="595959" w:themeColor="text1" w:themeTint="A6"/>
          <w:sz w:val="28"/>
          <w:szCs w:val="28"/>
          <w:lang w:eastAsia="ru-RU"/>
        </w:rPr>
        <w:t>»</w:t>
      </w:r>
      <w:r w:rsidRPr="00A83F88">
        <w:rPr>
          <w:rFonts w:ascii="Times New Roman" w:eastAsia="Times New Roman" w:hAnsi="Times New Roman" w:cs="Times New Roman"/>
          <w:color w:val="595959" w:themeColor="text1" w:themeTint="A6"/>
          <w:sz w:val="28"/>
          <w:szCs w:val="28"/>
          <w:lang w:eastAsia="ru-RU"/>
        </w:rPr>
        <w:t>, официального сайта многофункционального центра, ЕПГУ либо ПГУ ЛО, а также может быть принята при личном приеме заявителя.</w:t>
      </w:r>
    </w:p>
    <w:p w:rsidR="00B832BD" w:rsidRPr="00A83F88" w:rsidRDefault="00B832BD" w:rsidP="00F71C0D">
      <w:pPr>
        <w:widowControl w:val="0"/>
        <w:autoSpaceDE w:val="0"/>
        <w:autoSpaceDN w:val="0"/>
        <w:spacing w:after="0" w:line="240" w:lineRule="auto"/>
        <w:ind w:firstLine="709"/>
        <w:jc w:val="both"/>
        <w:rPr>
          <w:rFonts w:ascii="Times New Roman" w:eastAsia="Times New Roman" w:hAnsi="Times New Roman" w:cs="Times New Roman"/>
          <w:color w:val="595959" w:themeColor="text1" w:themeTint="A6"/>
          <w:sz w:val="28"/>
          <w:szCs w:val="28"/>
          <w:lang w:eastAsia="ru-RU"/>
        </w:rPr>
      </w:pPr>
      <w:r w:rsidRPr="00A83F88">
        <w:rPr>
          <w:rFonts w:ascii="Times New Roman" w:eastAsia="Times New Roman" w:hAnsi="Times New Roman" w:cs="Times New Roman"/>
          <w:color w:val="595959" w:themeColor="text1" w:themeTint="A6"/>
          <w:sz w:val="28"/>
          <w:szCs w:val="28"/>
          <w:lang w:eastAsia="ru-RU"/>
        </w:rPr>
        <w:t xml:space="preserve">5.4. Основанием для начала процедуры досудебного (внесудебного) обжалования является подача заявителем жалобы, соответствующей требованиям </w:t>
      </w:r>
      <w:hyperlink r:id="rId12" w:history="1">
        <w:r w:rsidRPr="00A83F88">
          <w:rPr>
            <w:rFonts w:ascii="Times New Roman" w:eastAsia="Times New Roman" w:hAnsi="Times New Roman" w:cs="Times New Roman"/>
            <w:color w:val="595959" w:themeColor="text1" w:themeTint="A6"/>
            <w:sz w:val="28"/>
            <w:szCs w:val="28"/>
            <w:lang w:eastAsia="ru-RU"/>
          </w:rPr>
          <w:t>ч. 5 ст. 11.2</w:t>
        </w:r>
      </w:hyperlink>
      <w:r w:rsidRPr="00A83F88">
        <w:rPr>
          <w:rFonts w:ascii="Times New Roman" w:eastAsia="Times New Roman" w:hAnsi="Times New Roman" w:cs="Times New Roman"/>
          <w:color w:val="595959" w:themeColor="text1" w:themeTint="A6"/>
          <w:sz w:val="28"/>
          <w:szCs w:val="28"/>
          <w:lang w:eastAsia="ru-RU"/>
        </w:rPr>
        <w:t xml:space="preserve"> Федерального закона № 210-ФЗ.</w:t>
      </w:r>
    </w:p>
    <w:p w:rsidR="00B832BD" w:rsidRPr="00A83F88" w:rsidRDefault="00B832BD" w:rsidP="00F71C0D">
      <w:pPr>
        <w:widowControl w:val="0"/>
        <w:autoSpaceDE w:val="0"/>
        <w:autoSpaceDN w:val="0"/>
        <w:spacing w:after="0" w:line="240" w:lineRule="auto"/>
        <w:ind w:firstLine="709"/>
        <w:jc w:val="both"/>
        <w:rPr>
          <w:rFonts w:ascii="Times New Roman" w:eastAsia="Times New Roman" w:hAnsi="Times New Roman" w:cs="Times New Roman"/>
          <w:color w:val="595959" w:themeColor="text1" w:themeTint="A6"/>
          <w:sz w:val="28"/>
          <w:szCs w:val="28"/>
          <w:lang w:eastAsia="ru-RU"/>
        </w:rPr>
      </w:pPr>
      <w:r w:rsidRPr="00A83F88">
        <w:rPr>
          <w:rFonts w:ascii="Times New Roman" w:eastAsia="Times New Roman" w:hAnsi="Times New Roman" w:cs="Times New Roman"/>
          <w:color w:val="595959" w:themeColor="text1" w:themeTint="A6"/>
          <w:sz w:val="28"/>
          <w:szCs w:val="28"/>
          <w:lang w:eastAsia="ru-RU"/>
        </w:rPr>
        <w:t>В письменной жалобе в обязательном порядке указываются:</w:t>
      </w:r>
    </w:p>
    <w:p w:rsidR="00B832BD" w:rsidRPr="00A83F88" w:rsidRDefault="00B832BD" w:rsidP="00F71C0D">
      <w:pPr>
        <w:widowControl w:val="0"/>
        <w:autoSpaceDE w:val="0"/>
        <w:autoSpaceDN w:val="0"/>
        <w:spacing w:after="0" w:line="240" w:lineRule="auto"/>
        <w:ind w:firstLine="709"/>
        <w:jc w:val="both"/>
        <w:rPr>
          <w:rFonts w:ascii="Times New Roman" w:eastAsia="Times New Roman" w:hAnsi="Times New Roman" w:cs="Times New Roman"/>
          <w:color w:val="595959" w:themeColor="text1" w:themeTint="A6"/>
          <w:sz w:val="28"/>
          <w:szCs w:val="28"/>
          <w:lang w:eastAsia="ru-RU"/>
        </w:rPr>
      </w:pPr>
      <w:r w:rsidRPr="00A83F88">
        <w:rPr>
          <w:rFonts w:ascii="Times New Roman" w:eastAsia="Times New Roman" w:hAnsi="Times New Roman" w:cs="Times New Roman"/>
          <w:color w:val="595959" w:themeColor="text1" w:themeTint="A6"/>
          <w:sz w:val="28"/>
          <w:szCs w:val="28"/>
          <w:lang w:eastAsia="ru-RU"/>
        </w:rPr>
        <w:t xml:space="preserve">- наименование органа, предоставляющего муниципальную услугу, должностного лица органа, предоставляющего муниципальную услугу, либо государственного или муниципального служащего, филиала, отдела, удаленного рабочего места ГБУ ЛО </w:t>
      </w:r>
      <w:r w:rsidR="00447C98" w:rsidRPr="00A83F88">
        <w:rPr>
          <w:rFonts w:ascii="Times New Roman" w:eastAsia="Times New Roman" w:hAnsi="Times New Roman" w:cs="Times New Roman"/>
          <w:color w:val="595959" w:themeColor="text1" w:themeTint="A6"/>
          <w:sz w:val="28"/>
          <w:szCs w:val="28"/>
          <w:lang w:eastAsia="ru-RU"/>
        </w:rPr>
        <w:t>«</w:t>
      </w:r>
      <w:r w:rsidRPr="00A83F88">
        <w:rPr>
          <w:rFonts w:ascii="Times New Roman" w:eastAsia="Times New Roman" w:hAnsi="Times New Roman" w:cs="Times New Roman"/>
          <w:color w:val="595959" w:themeColor="text1" w:themeTint="A6"/>
          <w:sz w:val="28"/>
          <w:szCs w:val="28"/>
          <w:lang w:eastAsia="ru-RU"/>
        </w:rPr>
        <w:t>МФЦ</w:t>
      </w:r>
      <w:r w:rsidR="00447C98" w:rsidRPr="00A83F88">
        <w:rPr>
          <w:rFonts w:ascii="Times New Roman" w:eastAsia="Times New Roman" w:hAnsi="Times New Roman" w:cs="Times New Roman"/>
          <w:color w:val="595959" w:themeColor="text1" w:themeTint="A6"/>
          <w:sz w:val="28"/>
          <w:szCs w:val="28"/>
          <w:lang w:eastAsia="ru-RU"/>
        </w:rPr>
        <w:t>»</w:t>
      </w:r>
      <w:r w:rsidRPr="00A83F88">
        <w:rPr>
          <w:rFonts w:ascii="Times New Roman" w:eastAsia="Times New Roman" w:hAnsi="Times New Roman" w:cs="Times New Roman"/>
          <w:color w:val="595959" w:themeColor="text1" w:themeTint="A6"/>
          <w:sz w:val="28"/>
          <w:szCs w:val="28"/>
          <w:lang w:eastAsia="ru-RU"/>
        </w:rPr>
        <w:t>, его руководителя и(или) работника, решения и действия (бездействие) которых обжалуются;</w:t>
      </w:r>
    </w:p>
    <w:p w:rsidR="00B832BD" w:rsidRPr="00A83F88" w:rsidRDefault="00B832BD" w:rsidP="00F71C0D">
      <w:pPr>
        <w:widowControl w:val="0"/>
        <w:autoSpaceDE w:val="0"/>
        <w:autoSpaceDN w:val="0"/>
        <w:spacing w:after="0" w:line="240" w:lineRule="auto"/>
        <w:ind w:firstLine="709"/>
        <w:jc w:val="both"/>
        <w:rPr>
          <w:rFonts w:ascii="Times New Roman" w:eastAsia="Times New Roman" w:hAnsi="Times New Roman" w:cs="Times New Roman"/>
          <w:color w:val="595959" w:themeColor="text1" w:themeTint="A6"/>
          <w:sz w:val="28"/>
          <w:szCs w:val="28"/>
          <w:lang w:eastAsia="ru-RU"/>
        </w:rPr>
      </w:pPr>
      <w:r w:rsidRPr="00A83F88">
        <w:rPr>
          <w:rFonts w:ascii="Times New Roman" w:eastAsia="Times New Roman" w:hAnsi="Times New Roman" w:cs="Times New Roman"/>
          <w:color w:val="595959" w:themeColor="text1" w:themeTint="A6"/>
          <w:sz w:val="28"/>
          <w:szCs w:val="28"/>
          <w:lang w:eastAsia="ru-RU"/>
        </w:rPr>
        <w:t>- фамилия,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
    <w:p w:rsidR="00B832BD" w:rsidRPr="00A83F88" w:rsidRDefault="00B832BD" w:rsidP="00F71C0D">
      <w:pPr>
        <w:widowControl w:val="0"/>
        <w:autoSpaceDE w:val="0"/>
        <w:autoSpaceDN w:val="0"/>
        <w:spacing w:after="0" w:line="240" w:lineRule="auto"/>
        <w:ind w:firstLine="709"/>
        <w:jc w:val="both"/>
        <w:rPr>
          <w:rFonts w:ascii="Times New Roman" w:eastAsia="Times New Roman" w:hAnsi="Times New Roman" w:cs="Times New Roman"/>
          <w:color w:val="595959" w:themeColor="text1" w:themeTint="A6"/>
          <w:sz w:val="28"/>
          <w:szCs w:val="28"/>
          <w:lang w:eastAsia="ru-RU"/>
        </w:rPr>
      </w:pPr>
      <w:r w:rsidRPr="00A83F88">
        <w:rPr>
          <w:rFonts w:ascii="Times New Roman" w:eastAsia="Times New Roman" w:hAnsi="Times New Roman" w:cs="Times New Roman"/>
          <w:color w:val="595959" w:themeColor="text1" w:themeTint="A6"/>
          <w:sz w:val="28"/>
          <w:szCs w:val="28"/>
          <w:lang w:eastAsia="ru-RU"/>
        </w:rPr>
        <w:t xml:space="preserve">- сведения об обжалуемых решениях и действиях (бездействии) органа, предоставляющего муниципальную услугу, должностного лица органа, предоставляющего муниципальную услугу, либо государственного или муниципального служащего, филиала, отдела, удаленного рабочего места ГБУ ЛО </w:t>
      </w:r>
      <w:r w:rsidR="00447C98" w:rsidRPr="00A83F88">
        <w:rPr>
          <w:rFonts w:ascii="Times New Roman" w:eastAsia="Times New Roman" w:hAnsi="Times New Roman" w:cs="Times New Roman"/>
          <w:color w:val="595959" w:themeColor="text1" w:themeTint="A6"/>
          <w:sz w:val="28"/>
          <w:szCs w:val="28"/>
          <w:lang w:eastAsia="ru-RU"/>
        </w:rPr>
        <w:t>«</w:t>
      </w:r>
      <w:r w:rsidRPr="00A83F88">
        <w:rPr>
          <w:rFonts w:ascii="Times New Roman" w:eastAsia="Times New Roman" w:hAnsi="Times New Roman" w:cs="Times New Roman"/>
          <w:color w:val="595959" w:themeColor="text1" w:themeTint="A6"/>
          <w:sz w:val="28"/>
          <w:szCs w:val="28"/>
          <w:lang w:eastAsia="ru-RU"/>
        </w:rPr>
        <w:t>МФЦ</w:t>
      </w:r>
      <w:r w:rsidR="00447C98" w:rsidRPr="00A83F88">
        <w:rPr>
          <w:rFonts w:ascii="Times New Roman" w:eastAsia="Times New Roman" w:hAnsi="Times New Roman" w:cs="Times New Roman"/>
          <w:color w:val="595959" w:themeColor="text1" w:themeTint="A6"/>
          <w:sz w:val="28"/>
          <w:szCs w:val="28"/>
          <w:lang w:eastAsia="ru-RU"/>
        </w:rPr>
        <w:t>»</w:t>
      </w:r>
      <w:r w:rsidRPr="00A83F88">
        <w:rPr>
          <w:rFonts w:ascii="Times New Roman" w:eastAsia="Times New Roman" w:hAnsi="Times New Roman" w:cs="Times New Roman"/>
          <w:color w:val="595959" w:themeColor="text1" w:themeTint="A6"/>
          <w:sz w:val="28"/>
          <w:szCs w:val="28"/>
          <w:lang w:eastAsia="ru-RU"/>
        </w:rPr>
        <w:t>, его работника;</w:t>
      </w:r>
    </w:p>
    <w:p w:rsidR="00B832BD" w:rsidRPr="00A83F88" w:rsidRDefault="00B832BD" w:rsidP="00F71C0D">
      <w:pPr>
        <w:widowControl w:val="0"/>
        <w:autoSpaceDE w:val="0"/>
        <w:autoSpaceDN w:val="0"/>
        <w:spacing w:after="0" w:line="240" w:lineRule="auto"/>
        <w:ind w:firstLine="709"/>
        <w:jc w:val="both"/>
        <w:rPr>
          <w:rFonts w:ascii="Times New Roman" w:eastAsia="Times New Roman" w:hAnsi="Times New Roman" w:cs="Times New Roman"/>
          <w:color w:val="595959" w:themeColor="text1" w:themeTint="A6"/>
          <w:sz w:val="28"/>
          <w:szCs w:val="28"/>
          <w:lang w:eastAsia="ru-RU"/>
        </w:rPr>
      </w:pPr>
      <w:r w:rsidRPr="00A83F88">
        <w:rPr>
          <w:rFonts w:ascii="Times New Roman" w:eastAsia="Times New Roman" w:hAnsi="Times New Roman" w:cs="Times New Roman"/>
          <w:color w:val="595959" w:themeColor="text1" w:themeTint="A6"/>
          <w:sz w:val="28"/>
          <w:szCs w:val="28"/>
          <w:lang w:eastAsia="ru-RU"/>
        </w:rPr>
        <w:t xml:space="preserve">- доводы, на основании которых заявитель не согласен с решением и действием (бездействием) органа, предоставляющего муниципальную услугу, должностного лица органа, предоставляющего муниципальную услугу, либо государственного или муниципального служащего, филиала, отдела, удаленного рабочего места ГБУ ЛО </w:t>
      </w:r>
      <w:r w:rsidR="00447C98" w:rsidRPr="00A83F88">
        <w:rPr>
          <w:rFonts w:ascii="Times New Roman" w:eastAsia="Times New Roman" w:hAnsi="Times New Roman" w:cs="Times New Roman"/>
          <w:color w:val="595959" w:themeColor="text1" w:themeTint="A6"/>
          <w:sz w:val="28"/>
          <w:szCs w:val="28"/>
          <w:lang w:eastAsia="ru-RU"/>
        </w:rPr>
        <w:t>«</w:t>
      </w:r>
      <w:r w:rsidRPr="00A83F88">
        <w:rPr>
          <w:rFonts w:ascii="Times New Roman" w:eastAsia="Times New Roman" w:hAnsi="Times New Roman" w:cs="Times New Roman"/>
          <w:color w:val="595959" w:themeColor="text1" w:themeTint="A6"/>
          <w:sz w:val="28"/>
          <w:szCs w:val="28"/>
          <w:lang w:eastAsia="ru-RU"/>
        </w:rPr>
        <w:t>МФЦ</w:t>
      </w:r>
      <w:r w:rsidR="00447C98" w:rsidRPr="00A83F88">
        <w:rPr>
          <w:rFonts w:ascii="Times New Roman" w:eastAsia="Times New Roman" w:hAnsi="Times New Roman" w:cs="Times New Roman"/>
          <w:color w:val="595959" w:themeColor="text1" w:themeTint="A6"/>
          <w:sz w:val="28"/>
          <w:szCs w:val="28"/>
          <w:lang w:eastAsia="ru-RU"/>
        </w:rPr>
        <w:t>»</w:t>
      </w:r>
      <w:r w:rsidRPr="00A83F88">
        <w:rPr>
          <w:rFonts w:ascii="Times New Roman" w:eastAsia="Times New Roman" w:hAnsi="Times New Roman" w:cs="Times New Roman"/>
          <w:color w:val="595959" w:themeColor="text1" w:themeTint="A6"/>
          <w:sz w:val="28"/>
          <w:szCs w:val="28"/>
          <w:lang w:eastAsia="ru-RU"/>
        </w:rPr>
        <w:t>, его работника. Заявителем могут быть представлены документы (при наличии), подтверждающие доводы заявителя, либо их копии.</w:t>
      </w:r>
    </w:p>
    <w:p w:rsidR="00B832BD" w:rsidRPr="00A83F88" w:rsidRDefault="00B832BD" w:rsidP="00F71C0D">
      <w:pPr>
        <w:widowControl w:val="0"/>
        <w:autoSpaceDE w:val="0"/>
        <w:autoSpaceDN w:val="0"/>
        <w:spacing w:after="0" w:line="240" w:lineRule="auto"/>
        <w:ind w:firstLine="709"/>
        <w:jc w:val="both"/>
        <w:rPr>
          <w:rFonts w:ascii="Times New Roman" w:eastAsia="Times New Roman" w:hAnsi="Times New Roman" w:cs="Times New Roman"/>
          <w:color w:val="595959" w:themeColor="text1" w:themeTint="A6"/>
          <w:sz w:val="28"/>
          <w:szCs w:val="28"/>
          <w:lang w:eastAsia="ru-RU"/>
        </w:rPr>
      </w:pPr>
      <w:r w:rsidRPr="00A83F88">
        <w:rPr>
          <w:rFonts w:ascii="Times New Roman" w:eastAsia="Times New Roman" w:hAnsi="Times New Roman" w:cs="Times New Roman"/>
          <w:color w:val="595959" w:themeColor="text1" w:themeTint="A6"/>
          <w:sz w:val="28"/>
          <w:szCs w:val="28"/>
          <w:lang w:eastAsia="ru-RU"/>
        </w:rPr>
        <w:t xml:space="preserve">5.5. Заявитель имеет право на получение информации и документов, необходимых для составления и обоснования жалобы, в случаях, установленных </w:t>
      </w:r>
      <w:hyperlink r:id="rId13" w:history="1">
        <w:r w:rsidRPr="00A83F88">
          <w:rPr>
            <w:rFonts w:ascii="Times New Roman" w:eastAsia="Times New Roman" w:hAnsi="Times New Roman" w:cs="Times New Roman"/>
            <w:color w:val="595959" w:themeColor="text1" w:themeTint="A6"/>
            <w:sz w:val="28"/>
            <w:szCs w:val="28"/>
            <w:lang w:eastAsia="ru-RU"/>
          </w:rPr>
          <w:t>ст. 11.1</w:t>
        </w:r>
      </w:hyperlink>
      <w:r w:rsidRPr="00A83F88">
        <w:rPr>
          <w:rFonts w:ascii="Times New Roman" w:eastAsia="Times New Roman" w:hAnsi="Times New Roman" w:cs="Times New Roman"/>
          <w:color w:val="595959" w:themeColor="text1" w:themeTint="A6"/>
          <w:sz w:val="28"/>
          <w:szCs w:val="28"/>
          <w:lang w:eastAsia="ru-RU"/>
        </w:rPr>
        <w:t xml:space="preserve"> Федерального закона № 210-ФЗ, при условии, что это не затрагивает права, свободы и законные интересы других лиц и если указанные информация и документы не содержат сведений, составляющих государственную или иную охраняемую тайну.</w:t>
      </w:r>
    </w:p>
    <w:p w:rsidR="00B832BD" w:rsidRPr="00A83F88" w:rsidRDefault="00B832BD" w:rsidP="00F71C0D">
      <w:pPr>
        <w:widowControl w:val="0"/>
        <w:autoSpaceDE w:val="0"/>
        <w:autoSpaceDN w:val="0"/>
        <w:spacing w:after="0" w:line="240" w:lineRule="auto"/>
        <w:ind w:firstLine="709"/>
        <w:jc w:val="both"/>
        <w:rPr>
          <w:rFonts w:ascii="Times New Roman" w:eastAsia="Times New Roman" w:hAnsi="Times New Roman" w:cs="Times New Roman"/>
          <w:color w:val="595959" w:themeColor="text1" w:themeTint="A6"/>
          <w:sz w:val="28"/>
          <w:szCs w:val="28"/>
          <w:lang w:eastAsia="ru-RU"/>
        </w:rPr>
      </w:pPr>
      <w:r w:rsidRPr="00A83F88">
        <w:rPr>
          <w:rFonts w:ascii="Times New Roman" w:eastAsia="Times New Roman" w:hAnsi="Times New Roman" w:cs="Times New Roman"/>
          <w:color w:val="595959" w:themeColor="text1" w:themeTint="A6"/>
          <w:sz w:val="28"/>
          <w:szCs w:val="28"/>
          <w:lang w:eastAsia="ru-RU"/>
        </w:rPr>
        <w:t xml:space="preserve">5.6. Жалоба, поступившая в орган, предоставляющий муниципальную услугу, ГБУ ЛО </w:t>
      </w:r>
      <w:r w:rsidR="00447C98" w:rsidRPr="00A83F88">
        <w:rPr>
          <w:rFonts w:ascii="Times New Roman" w:eastAsia="Times New Roman" w:hAnsi="Times New Roman" w:cs="Times New Roman"/>
          <w:color w:val="595959" w:themeColor="text1" w:themeTint="A6"/>
          <w:sz w:val="28"/>
          <w:szCs w:val="28"/>
          <w:lang w:eastAsia="ru-RU"/>
        </w:rPr>
        <w:t>«</w:t>
      </w:r>
      <w:r w:rsidRPr="00A83F88">
        <w:rPr>
          <w:rFonts w:ascii="Times New Roman" w:eastAsia="Times New Roman" w:hAnsi="Times New Roman" w:cs="Times New Roman"/>
          <w:color w:val="595959" w:themeColor="text1" w:themeTint="A6"/>
          <w:sz w:val="28"/>
          <w:szCs w:val="28"/>
          <w:lang w:eastAsia="ru-RU"/>
        </w:rPr>
        <w:t>МФЦ</w:t>
      </w:r>
      <w:r w:rsidR="00447C98" w:rsidRPr="00A83F88">
        <w:rPr>
          <w:rFonts w:ascii="Times New Roman" w:eastAsia="Times New Roman" w:hAnsi="Times New Roman" w:cs="Times New Roman"/>
          <w:color w:val="595959" w:themeColor="text1" w:themeTint="A6"/>
          <w:sz w:val="28"/>
          <w:szCs w:val="28"/>
          <w:lang w:eastAsia="ru-RU"/>
        </w:rPr>
        <w:t>»</w:t>
      </w:r>
      <w:r w:rsidRPr="00A83F88">
        <w:rPr>
          <w:rFonts w:ascii="Times New Roman" w:eastAsia="Times New Roman" w:hAnsi="Times New Roman" w:cs="Times New Roman"/>
          <w:color w:val="595959" w:themeColor="text1" w:themeTint="A6"/>
          <w:sz w:val="28"/>
          <w:szCs w:val="28"/>
          <w:lang w:eastAsia="ru-RU"/>
        </w:rPr>
        <w:t xml:space="preserve">, учредителю ГБУ ЛО </w:t>
      </w:r>
      <w:r w:rsidR="00447C98" w:rsidRPr="00A83F88">
        <w:rPr>
          <w:rFonts w:ascii="Times New Roman" w:eastAsia="Times New Roman" w:hAnsi="Times New Roman" w:cs="Times New Roman"/>
          <w:color w:val="595959" w:themeColor="text1" w:themeTint="A6"/>
          <w:sz w:val="28"/>
          <w:szCs w:val="28"/>
          <w:lang w:eastAsia="ru-RU"/>
        </w:rPr>
        <w:t>«</w:t>
      </w:r>
      <w:r w:rsidRPr="00A83F88">
        <w:rPr>
          <w:rFonts w:ascii="Times New Roman" w:eastAsia="Times New Roman" w:hAnsi="Times New Roman" w:cs="Times New Roman"/>
          <w:color w:val="595959" w:themeColor="text1" w:themeTint="A6"/>
          <w:sz w:val="28"/>
          <w:szCs w:val="28"/>
          <w:lang w:eastAsia="ru-RU"/>
        </w:rPr>
        <w:t>МФЦ</w:t>
      </w:r>
      <w:r w:rsidR="00447C98" w:rsidRPr="00A83F88">
        <w:rPr>
          <w:rFonts w:ascii="Times New Roman" w:eastAsia="Times New Roman" w:hAnsi="Times New Roman" w:cs="Times New Roman"/>
          <w:color w:val="595959" w:themeColor="text1" w:themeTint="A6"/>
          <w:sz w:val="28"/>
          <w:szCs w:val="28"/>
          <w:lang w:eastAsia="ru-RU"/>
        </w:rPr>
        <w:t>»</w:t>
      </w:r>
      <w:r w:rsidRPr="00A83F88">
        <w:rPr>
          <w:rFonts w:ascii="Times New Roman" w:eastAsia="Times New Roman" w:hAnsi="Times New Roman" w:cs="Times New Roman"/>
          <w:color w:val="595959" w:themeColor="text1" w:themeTint="A6"/>
          <w:sz w:val="28"/>
          <w:szCs w:val="28"/>
          <w:lang w:eastAsia="ru-RU"/>
        </w:rPr>
        <w:t xml:space="preserve"> либо вышестоящий орган (при его наличии), подлежит рассмотрению в течение пятнадцати рабочих дней со дня ее регистрации, а в случае обжалования отказа органа, предоставляющего муниципальную услугу, ГБУ ЛО </w:t>
      </w:r>
      <w:r w:rsidR="00447C98" w:rsidRPr="00A83F88">
        <w:rPr>
          <w:rFonts w:ascii="Times New Roman" w:eastAsia="Times New Roman" w:hAnsi="Times New Roman" w:cs="Times New Roman"/>
          <w:color w:val="595959" w:themeColor="text1" w:themeTint="A6"/>
          <w:sz w:val="28"/>
          <w:szCs w:val="28"/>
          <w:lang w:eastAsia="ru-RU"/>
        </w:rPr>
        <w:t>«</w:t>
      </w:r>
      <w:r w:rsidRPr="00A83F88">
        <w:rPr>
          <w:rFonts w:ascii="Times New Roman" w:eastAsia="Times New Roman" w:hAnsi="Times New Roman" w:cs="Times New Roman"/>
          <w:color w:val="595959" w:themeColor="text1" w:themeTint="A6"/>
          <w:sz w:val="28"/>
          <w:szCs w:val="28"/>
          <w:lang w:eastAsia="ru-RU"/>
        </w:rPr>
        <w:t>МФЦ</w:t>
      </w:r>
      <w:r w:rsidR="00447C98" w:rsidRPr="00A83F88">
        <w:rPr>
          <w:rFonts w:ascii="Times New Roman" w:eastAsia="Times New Roman" w:hAnsi="Times New Roman" w:cs="Times New Roman"/>
          <w:color w:val="595959" w:themeColor="text1" w:themeTint="A6"/>
          <w:sz w:val="28"/>
          <w:szCs w:val="28"/>
          <w:lang w:eastAsia="ru-RU"/>
        </w:rPr>
        <w:t>»</w:t>
      </w:r>
      <w:r w:rsidRPr="00A83F88">
        <w:rPr>
          <w:rFonts w:ascii="Times New Roman" w:eastAsia="Times New Roman" w:hAnsi="Times New Roman" w:cs="Times New Roman"/>
          <w:color w:val="595959" w:themeColor="text1" w:themeTint="A6"/>
          <w:sz w:val="28"/>
          <w:szCs w:val="28"/>
          <w:lang w:eastAsia="ru-RU"/>
        </w:rPr>
        <w:t xml:space="preserve"> в приеме документов у заявителя либо в исправлении допущенных опечаток и ошибок или в случае обжалования нарушения установленного срока таких </w:t>
      </w:r>
      <w:r w:rsidRPr="00A83F88">
        <w:rPr>
          <w:rFonts w:ascii="Times New Roman" w:eastAsia="Times New Roman" w:hAnsi="Times New Roman" w:cs="Times New Roman"/>
          <w:color w:val="595959" w:themeColor="text1" w:themeTint="A6"/>
          <w:sz w:val="28"/>
          <w:szCs w:val="28"/>
          <w:lang w:eastAsia="ru-RU"/>
        </w:rPr>
        <w:lastRenderedPageBreak/>
        <w:t>исправлений - в течение пяти рабочих дней со дня ее регистрации.</w:t>
      </w:r>
    </w:p>
    <w:p w:rsidR="00B832BD" w:rsidRPr="00A83F88" w:rsidRDefault="00B832BD" w:rsidP="00F71C0D">
      <w:pPr>
        <w:widowControl w:val="0"/>
        <w:autoSpaceDE w:val="0"/>
        <w:autoSpaceDN w:val="0"/>
        <w:spacing w:after="0" w:line="240" w:lineRule="auto"/>
        <w:ind w:firstLine="709"/>
        <w:jc w:val="both"/>
        <w:rPr>
          <w:rFonts w:ascii="Times New Roman" w:eastAsia="Times New Roman" w:hAnsi="Times New Roman" w:cs="Times New Roman"/>
          <w:color w:val="595959" w:themeColor="text1" w:themeTint="A6"/>
          <w:sz w:val="28"/>
          <w:szCs w:val="28"/>
          <w:lang w:eastAsia="ru-RU"/>
        </w:rPr>
      </w:pPr>
      <w:r w:rsidRPr="00A83F88">
        <w:rPr>
          <w:rFonts w:ascii="Times New Roman" w:eastAsia="Times New Roman" w:hAnsi="Times New Roman" w:cs="Times New Roman"/>
          <w:color w:val="595959" w:themeColor="text1" w:themeTint="A6"/>
          <w:sz w:val="28"/>
          <w:szCs w:val="28"/>
          <w:lang w:eastAsia="ru-RU"/>
        </w:rPr>
        <w:t>5.7. По результатам рассмотрения жалобы принимается одно из следующих решений:</w:t>
      </w:r>
    </w:p>
    <w:p w:rsidR="00B832BD" w:rsidRPr="00A83F88" w:rsidRDefault="00B832BD" w:rsidP="00F71C0D">
      <w:pPr>
        <w:widowControl w:val="0"/>
        <w:autoSpaceDE w:val="0"/>
        <w:autoSpaceDN w:val="0"/>
        <w:spacing w:after="0" w:line="240" w:lineRule="auto"/>
        <w:ind w:firstLine="709"/>
        <w:jc w:val="both"/>
        <w:rPr>
          <w:rFonts w:ascii="Times New Roman" w:eastAsia="Times New Roman" w:hAnsi="Times New Roman" w:cs="Times New Roman"/>
          <w:color w:val="595959" w:themeColor="text1" w:themeTint="A6"/>
          <w:sz w:val="28"/>
          <w:szCs w:val="28"/>
          <w:lang w:eastAsia="ru-RU"/>
        </w:rPr>
      </w:pPr>
      <w:r w:rsidRPr="00A83F88">
        <w:rPr>
          <w:rFonts w:ascii="Times New Roman" w:eastAsia="Times New Roman" w:hAnsi="Times New Roman" w:cs="Times New Roman"/>
          <w:color w:val="595959" w:themeColor="text1" w:themeTint="A6"/>
          <w:sz w:val="28"/>
          <w:szCs w:val="28"/>
          <w:lang w:eastAsia="ru-RU"/>
        </w:rPr>
        <w:t xml:space="preserve">1) жалоба удовлетворяется, в том числе в форме отмены принятого решения, исправления допущенных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Ленинградской области, муниципальными правовыми актами; </w:t>
      </w:r>
    </w:p>
    <w:p w:rsidR="00B832BD" w:rsidRPr="00A83F88" w:rsidRDefault="00B832BD" w:rsidP="00F71C0D">
      <w:pPr>
        <w:widowControl w:val="0"/>
        <w:autoSpaceDE w:val="0"/>
        <w:autoSpaceDN w:val="0"/>
        <w:spacing w:after="0" w:line="240" w:lineRule="auto"/>
        <w:ind w:firstLine="709"/>
        <w:jc w:val="both"/>
        <w:rPr>
          <w:rFonts w:ascii="Times New Roman" w:eastAsia="Times New Roman" w:hAnsi="Times New Roman" w:cs="Times New Roman"/>
          <w:color w:val="595959" w:themeColor="text1" w:themeTint="A6"/>
          <w:sz w:val="28"/>
          <w:szCs w:val="28"/>
          <w:lang w:eastAsia="ru-RU"/>
        </w:rPr>
      </w:pPr>
      <w:r w:rsidRPr="00A83F88">
        <w:rPr>
          <w:rFonts w:ascii="Times New Roman" w:eastAsia="Times New Roman" w:hAnsi="Times New Roman" w:cs="Times New Roman"/>
          <w:color w:val="595959" w:themeColor="text1" w:themeTint="A6"/>
          <w:sz w:val="28"/>
          <w:szCs w:val="28"/>
          <w:lang w:eastAsia="ru-RU"/>
        </w:rPr>
        <w:t>2) в удовлетворении жалобы отказывается.</w:t>
      </w:r>
    </w:p>
    <w:p w:rsidR="00B832BD" w:rsidRPr="00A83F88" w:rsidRDefault="00B832BD" w:rsidP="00F71C0D">
      <w:pPr>
        <w:widowControl w:val="0"/>
        <w:autoSpaceDE w:val="0"/>
        <w:autoSpaceDN w:val="0"/>
        <w:spacing w:after="0" w:line="240" w:lineRule="auto"/>
        <w:ind w:firstLine="709"/>
        <w:jc w:val="both"/>
        <w:rPr>
          <w:rFonts w:ascii="Times New Roman" w:eastAsia="Times New Roman" w:hAnsi="Times New Roman" w:cs="Times New Roman"/>
          <w:color w:val="595959" w:themeColor="text1" w:themeTint="A6"/>
          <w:sz w:val="28"/>
          <w:szCs w:val="28"/>
          <w:lang w:eastAsia="ru-RU"/>
        </w:rPr>
      </w:pPr>
      <w:r w:rsidRPr="00A83F88">
        <w:rPr>
          <w:rFonts w:ascii="Times New Roman" w:eastAsia="Times New Roman" w:hAnsi="Times New Roman" w:cs="Times New Roman"/>
          <w:color w:val="595959" w:themeColor="text1" w:themeTint="A6"/>
          <w:sz w:val="28"/>
          <w:szCs w:val="28"/>
          <w:lang w:eastAsia="ru-RU"/>
        </w:rPr>
        <w:t>Не позднее дня, следующего за днем принятия решения по результатам рассмотрения жалобы, заявителю в письменной форме и по желанию заявителя в электронной форме направляется мотивированный ответ о результатах рассмотрения жалобы.</w:t>
      </w:r>
    </w:p>
    <w:p w:rsidR="00B832BD" w:rsidRPr="00A83F88" w:rsidRDefault="00B832BD" w:rsidP="00F71C0D">
      <w:pPr>
        <w:widowControl w:val="0"/>
        <w:autoSpaceDE w:val="0"/>
        <w:autoSpaceDN w:val="0"/>
        <w:spacing w:after="0" w:line="240" w:lineRule="auto"/>
        <w:ind w:firstLine="709"/>
        <w:jc w:val="both"/>
        <w:rPr>
          <w:rFonts w:ascii="Times New Roman" w:eastAsia="Times New Roman" w:hAnsi="Times New Roman" w:cs="Times New Roman"/>
          <w:color w:val="595959" w:themeColor="text1" w:themeTint="A6"/>
          <w:sz w:val="28"/>
          <w:szCs w:val="28"/>
          <w:lang w:eastAsia="ru-RU"/>
        </w:rPr>
      </w:pPr>
      <w:r w:rsidRPr="00A83F88">
        <w:rPr>
          <w:rFonts w:ascii="Times New Roman" w:eastAsia="Times New Roman" w:hAnsi="Times New Roman" w:cs="Times New Roman"/>
          <w:color w:val="595959" w:themeColor="text1" w:themeTint="A6"/>
          <w:sz w:val="28"/>
          <w:szCs w:val="28"/>
          <w:lang w:eastAsia="ru-RU"/>
        </w:rPr>
        <w:t>В случае признания жалобы подлежащей удовлетворению, в ответе заявителю дается информация о действиях, осуществляемых органом, предоставляющим муниципальную услугу, многофункциональным центром в целях незамедлительного устранения выявленных нарушений при оказании муниципальной услуги, а также приносятся извинения за доставленные неудобства и указывается информация о дальнейших действиях, которые необходимо совершить заявителю в целях получения муниципальной услуги.</w:t>
      </w:r>
    </w:p>
    <w:p w:rsidR="00B832BD" w:rsidRPr="00A83F88" w:rsidRDefault="00B832BD" w:rsidP="00F71C0D">
      <w:pPr>
        <w:widowControl w:val="0"/>
        <w:autoSpaceDE w:val="0"/>
        <w:autoSpaceDN w:val="0"/>
        <w:spacing w:after="0" w:line="240" w:lineRule="auto"/>
        <w:ind w:firstLine="709"/>
        <w:jc w:val="both"/>
        <w:rPr>
          <w:rFonts w:ascii="Times New Roman" w:eastAsia="Times New Roman" w:hAnsi="Times New Roman" w:cs="Times New Roman"/>
          <w:color w:val="595959" w:themeColor="text1" w:themeTint="A6"/>
          <w:sz w:val="28"/>
          <w:szCs w:val="28"/>
          <w:lang w:eastAsia="ru-RU"/>
        </w:rPr>
      </w:pPr>
      <w:r w:rsidRPr="00A83F88">
        <w:rPr>
          <w:rFonts w:ascii="Times New Roman" w:eastAsia="Times New Roman" w:hAnsi="Times New Roman" w:cs="Times New Roman"/>
          <w:color w:val="595959" w:themeColor="text1" w:themeTint="A6"/>
          <w:sz w:val="28"/>
          <w:szCs w:val="28"/>
          <w:lang w:eastAsia="ru-RU"/>
        </w:rPr>
        <w:t>В случае признания жалобы не подлежащей удовлетворению, в ответе заявителю даются аргументированные разъяснения о причинах принятого решения, а также информация о порядке обжалования принятого решения.</w:t>
      </w:r>
    </w:p>
    <w:p w:rsidR="00B832BD" w:rsidRPr="00A83F88" w:rsidRDefault="00B832BD" w:rsidP="00F71C0D">
      <w:pPr>
        <w:widowControl w:val="0"/>
        <w:autoSpaceDE w:val="0"/>
        <w:autoSpaceDN w:val="0"/>
        <w:spacing w:after="0" w:line="240" w:lineRule="auto"/>
        <w:ind w:firstLine="709"/>
        <w:jc w:val="both"/>
        <w:rPr>
          <w:rFonts w:ascii="Times New Roman" w:eastAsia="Times New Roman" w:hAnsi="Times New Roman" w:cs="Times New Roman"/>
          <w:color w:val="595959" w:themeColor="text1" w:themeTint="A6"/>
          <w:sz w:val="28"/>
          <w:szCs w:val="28"/>
          <w:lang w:eastAsia="ru-RU"/>
        </w:rPr>
      </w:pPr>
      <w:r w:rsidRPr="00A83F88">
        <w:rPr>
          <w:rFonts w:ascii="Times New Roman" w:eastAsia="Times New Roman" w:hAnsi="Times New Roman" w:cs="Times New Roman"/>
          <w:color w:val="595959" w:themeColor="text1" w:themeTint="A6"/>
          <w:sz w:val="28"/>
          <w:szCs w:val="28"/>
          <w:lang w:eastAsia="ru-RU"/>
        </w:rPr>
        <w:t>В случае установления в ходе или по результатам рассмотрения жалобы признаков состава административного правонарушения или преступления должностное лицо, работник, наделенные полномочиями по рассмотрению жалоб, незамедлительно направляют имеющиеся материалы в органы прокуратуры.</w:t>
      </w:r>
    </w:p>
    <w:p w:rsidR="00B832BD" w:rsidRPr="00A83F88" w:rsidRDefault="00B832BD" w:rsidP="00F71C0D">
      <w:pPr>
        <w:widowControl w:val="0"/>
        <w:autoSpaceDE w:val="0"/>
        <w:autoSpaceDN w:val="0"/>
        <w:spacing w:after="0" w:line="240" w:lineRule="auto"/>
        <w:ind w:firstLine="709"/>
        <w:jc w:val="both"/>
        <w:rPr>
          <w:rFonts w:ascii="Calibri" w:eastAsia="Times New Roman" w:hAnsi="Calibri" w:cs="Calibri"/>
          <w:color w:val="595959" w:themeColor="text1" w:themeTint="A6"/>
          <w:szCs w:val="20"/>
          <w:lang w:eastAsia="ru-RU"/>
        </w:rPr>
      </w:pPr>
    </w:p>
    <w:p w:rsidR="009165F5" w:rsidRPr="00A83F88" w:rsidRDefault="009165F5" w:rsidP="009165F5">
      <w:pPr>
        <w:widowControl w:val="0"/>
        <w:autoSpaceDE w:val="0"/>
        <w:autoSpaceDN w:val="0"/>
        <w:adjustRightInd w:val="0"/>
        <w:spacing w:after="0" w:line="240" w:lineRule="auto"/>
        <w:ind w:firstLine="709"/>
        <w:jc w:val="center"/>
        <w:rPr>
          <w:rFonts w:ascii="Times New Roman" w:eastAsia="Times New Roman" w:hAnsi="Times New Roman" w:cs="Times New Roman"/>
          <w:b/>
          <w:color w:val="595959" w:themeColor="text1" w:themeTint="A6"/>
          <w:sz w:val="28"/>
          <w:szCs w:val="28"/>
          <w:lang w:eastAsia="ru-RU"/>
        </w:rPr>
      </w:pPr>
      <w:r w:rsidRPr="00A83F88">
        <w:rPr>
          <w:rFonts w:ascii="Times New Roman" w:eastAsia="Times New Roman" w:hAnsi="Times New Roman" w:cs="Times New Roman"/>
          <w:b/>
          <w:color w:val="595959" w:themeColor="text1" w:themeTint="A6"/>
          <w:sz w:val="28"/>
          <w:szCs w:val="28"/>
          <w:lang w:eastAsia="ru-RU"/>
        </w:rPr>
        <w:t>6. Особенности выполнения административных процедур</w:t>
      </w:r>
    </w:p>
    <w:p w:rsidR="009165F5" w:rsidRPr="00A83F88" w:rsidRDefault="009165F5" w:rsidP="009165F5">
      <w:pPr>
        <w:widowControl w:val="0"/>
        <w:autoSpaceDE w:val="0"/>
        <w:autoSpaceDN w:val="0"/>
        <w:spacing w:after="0" w:line="240" w:lineRule="auto"/>
        <w:ind w:firstLine="709"/>
        <w:jc w:val="center"/>
        <w:rPr>
          <w:rFonts w:ascii="Times New Roman" w:eastAsia="Times New Roman" w:hAnsi="Times New Roman" w:cs="Times New Roman"/>
          <w:b/>
          <w:color w:val="595959" w:themeColor="text1" w:themeTint="A6"/>
          <w:sz w:val="28"/>
          <w:szCs w:val="28"/>
          <w:lang w:eastAsia="ru-RU"/>
        </w:rPr>
      </w:pPr>
      <w:r w:rsidRPr="00A83F88">
        <w:rPr>
          <w:rFonts w:ascii="Times New Roman" w:eastAsia="Times New Roman" w:hAnsi="Times New Roman" w:cs="Times New Roman"/>
          <w:b/>
          <w:color w:val="595959" w:themeColor="text1" w:themeTint="A6"/>
          <w:sz w:val="28"/>
          <w:szCs w:val="28"/>
          <w:lang w:eastAsia="ru-RU"/>
        </w:rPr>
        <w:t>в многофункциональных центрах</w:t>
      </w:r>
    </w:p>
    <w:p w:rsidR="00A0447E" w:rsidRPr="00A83F88" w:rsidRDefault="009165F5" w:rsidP="009165F5">
      <w:pPr>
        <w:widowControl w:val="0"/>
        <w:autoSpaceDE w:val="0"/>
        <w:autoSpaceDN w:val="0"/>
        <w:spacing w:after="0" w:line="240" w:lineRule="auto"/>
        <w:ind w:firstLine="709"/>
        <w:jc w:val="both"/>
        <w:rPr>
          <w:rFonts w:ascii="Times New Roman" w:eastAsia="Times New Roman" w:hAnsi="Times New Roman" w:cs="Times New Roman"/>
          <w:color w:val="595959" w:themeColor="text1" w:themeTint="A6"/>
          <w:sz w:val="28"/>
          <w:szCs w:val="28"/>
          <w:lang w:eastAsia="ru-RU"/>
        </w:rPr>
      </w:pPr>
      <w:r w:rsidRPr="00A83F88">
        <w:rPr>
          <w:rFonts w:ascii="Times New Roman" w:eastAsia="Times New Roman" w:hAnsi="Times New Roman" w:cs="Times New Roman"/>
          <w:color w:val="595959" w:themeColor="text1" w:themeTint="A6"/>
          <w:sz w:val="28"/>
          <w:szCs w:val="28"/>
          <w:lang w:eastAsia="ru-RU"/>
        </w:rPr>
        <w:t>6.1. Предоставление муниципальной услуги посредством МФЦ осуществляется в подразделениях ГБУ ЛО "МФЦ" при наличии вступившего в силу соглашения о взаимодействии между</w:t>
      </w:r>
      <w:r w:rsidR="00A0447E" w:rsidRPr="00A83F88">
        <w:rPr>
          <w:rFonts w:ascii="Times New Roman" w:eastAsia="Times New Roman" w:hAnsi="Times New Roman" w:cs="Times New Roman"/>
          <w:color w:val="595959" w:themeColor="text1" w:themeTint="A6"/>
          <w:sz w:val="28"/>
          <w:szCs w:val="28"/>
          <w:lang w:eastAsia="ru-RU"/>
        </w:rPr>
        <w:t xml:space="preserve"> ГБУ ЛО "МФЦ" и Администрацией.</w:t>
      </w:r>
    </w:p>
    <w:p w:rsidR="009165F5" w:rsidRPr="00A83F88" w:rsidRDefault="009165F5" w:rsidP="009165F5">
      <w:pPr>
        <w:widowControl w:val="0"/>
        <w:autoSpaceDE w:val="0"/>
        <w:autoSpaceDN w:val="0"/>
        <w:spacing w:after="0" w:line="240" w:lineRule="auto"/>
        <w:ind w:firstLine="709"/>
        <w:jc w:val="both"/>
        <w:rPr>
          <w:rFonts w:ascii="Times New Roman" w:eastAsia="Times New Roman" w:hAnsi="Times New Roman" w:cs="Times New Roman"/>
          <w:color w:val="595959" w:themeColor="text1" w:themeTint="A6"/>
          <w:sz w:val="28"/>
          <w:szCs w:val="28"/>
          <w:lang w:eastAsia="ru-RU"/>
        </w:rPr>
      </w:pPr>
      <w:r w:rsidRPr="00A83F88">
        <w:rPr>
          <w:rFonts w:ascii="Times New Roman" w:eastAsia="Times New Roman" w:hAnsi="Times New Roman" w:cs="Times New Roman"/>
          <w:color w:val="595959" w:themeColor="text1" w:themeTint="A6"/>
          <w:sz w:val="28"/>
          <w:szCs w:val="28"/>
          <w:lang w:eastAsia="ru-RU"/>
        </w:rPr>
        <w:t>6.2. В случае подачи документов в Администрацию посредством МФЦ специалист МФЦ, осуществляющий прием документов, представленных для получения государственной услуги, выполняет следующие действия:</w:t>
      </w:r>
    </w:p>
    <w:p w:rsidR="009165F5" w:rsidRPr="00A83F88" w:rsidRDefault="009165F5" w:rsidP="009165F5">
      <w:pPr>
        <w:widowControl w:val="0"/>
        <w:autoSpaceDE w:val="0"/>
        <w:autoSpaceDN w:val="0"/>
        <w:spacing w:after="0" w:line="240" w:lineRule="auto"/>
        <w:ind w:firstLine="709"/>
        <w:jc w:val="both"/>
        <w:rPr>
          <w:rFonts w:ascii="Times New Roman" w:eastAsia="Times New Roman" w:hAnsi="Times New Roman" w:cs="Times New Roman"/>
          <w:color w:val="595959" w:themeColor="text1" w:themeTint="A6"/>
          <w:sz w:val="28"/>
          <w:szCs w:val="28"/>
          <w:lang w:eastAsia="ru-RU"/>
        </w:rPr>
      </w:pPr>
      <w:r w:rsidRPr="00A83F88">
        <w:rPr>
          <w:rFonts w:ascii="Times New Roman" w:eastAsia="Times New Roman" w:hAnsi="Times New Roman" w:cs="Times New Roman"/>
          <w:color w:val="595959" w:themeColor="text1" w:themeTint="A6"/>
          <w:sz w:val="28"/>
          <w:szCs w:val="28"/>
          <w:lang w:eastAsia="ru-RU"/>
        </w:rPr>
        <w:t>а) удостоверяет личность заявителя или личность и полномочия законного представителя заявителя - в случае обращения физического лица;</w:t>
      </w:r>
    </w:p>
    <w:p w:rsidR="009165F5" w:rsidRPr="00A83F88" w:rsidRDefault="009165F5" w:rsidP="009165F5">
      <w:pPr>
        <w:widowControl w:val="0"/>
        <w:autoSpaceDE w:val="0"/>
        <w:autoSpaceDN w:val="0"/>
        <w:spacing w:after="0" w:line="240" w:lineRule="auto"/>
        <w:ind w:firstLine="709"/>
        <w:jc w:val="both"/>
        <w:rPr>
          <w:rFonts w:ascii="Times New Roman" w:eastAsia="Times New Roman" w:hAnsi="Times New Roman" w:cs="Times New Roman"/>
          <w:color w:val="595959" w:themeColor="text1" w:themeTint="A6"/>
          <w:sz w:val="28"/>
          <w:szCs w:val="28"/>
          <w:lang w:eastAsia="ru-RU"/>
        </w:rPr>
      </w:pPr>
      <w:r w:rsidRPr="00A83F88">
        <w:rPr>
          <w:rFonts w:ascii="Times New Roman" w:eastAsia="Times New Roman" w:hAnsi="Times New Roman" w:cs="Times New Roman"/>
          <w:color w:val="595959" w:themeColor="text1" w:themeTint="A6"/>
          <w:sz w:val="28"/>
          <w:szCs w:val="28"/>
          <w:lang w:eastAsia="ru-RU"/>
        </w:rPr>
        <w:t xml:space="preserve">удостоверяет личность и полномочия представителя юридического </w:t>
      </w:r>
      <w:r w:rsidRPr="00A83F88">
        <w:rPr>
          <w:rFonts w:ascii="Times New Roman" w:eastAsia="Times New Roman" w:hAnsi="Times New Roman" w:cs="Times New Roman"/>
          <w:color w:val="595959" w:themeColor="text1" w:themeTint="A6"/>
          <w:sz w:val="28"/>
          <w:szCs w:val="28"/>
          <w:lang w:eastAsia="ru-RU"/>
        </w:rPr>
        <w:lastRenderedPageBreak/>
        <w:t>лица или индивидуального предпринимателя - в случае обращения юридического лица или индивидуального предпринимателя;</w:t>
      </w:r>
    </w:p>
    <w:p w:rsidR="009165F5" w:rsidRPr="00A83F88" w:rsidRDefault="009165F5" w:rsidP="009165F5">
      <w:pPr>
        <w:widowControl w:val="0"/>
        <w:autoSpaceDE w:val="0"/>
        <w:autoSpaceDN w:val="0"/>
        <w:spacing w:after="0" w:line="240" w:lineRule="auto"/>
        <w:ind w:firstLine="709"/>
        <w:jc w:val="both"/>
        <w:rPr>
          <w:rFonts w:ascii="Times New Roman" w:eastAsia="Times New Roman" w:hAnsi="Times New Roman" w:cs="Times New Roman"/>
          <w:color w:val="595959" w:themeColor="text1" w:themeTint="A6"/>
          <w:sz w:val="28"/>
          <w:szCs w:val="28"/>
          <w:lang w:eastAsia="ru-RU"/>
        </w:rPr>
      </w:pPr>
      <w:r w:rsidRPr="00A83F88">
        <w:rPr>
          <w:rFonts w:ascii="Times New Roman" w:eastAsia="Times New Roman" w:hAnsi="Times New Roman" w:cs="Times New Roman"/>
          <w:color w:val="595959" w:themeColor="text1" w:themeTint="A6"/>
          <w:sz w:val="28"/>
          <w:szCs w:val="28"/>
          <w:lang w:eastAsia="ru-RU"/>
        </w:rPr>
        <w:t>б) определяет предмет обращения;</w:t>
      </w:r>
    </w:p>
    <w:p w:rsidR="009165F5" w:rsidRPr="00A83F88" w:rsidRDefault="009165F5" w:rsidP="009165F5">
      <w:pPr>
        <w:widowControl w:val="0"/>
        <w:autoSpaceDE w:val="0"/>
        <w:autoSpaceDN w:val="0"/>
        <w:spacing w:after="0" w:line="240" w:lineRule="auto"/>
        <w:ind w:firstLine="709"/>
        <w:jc w:val="both"/>
        <w:rPr>
          <w:rFonts w:ascii="Times New Roman" w:eastAsia="Times New Roman" w:hAnsi="Times New Roman" w:cs="Times New Roman"/>
          <w:color w:val="595959" w:themeColor="text1" w:themeTint="A6"/>
          <w:sz w:val="28"/>
          <w:szCs w:val="28"/>
          <w:lang w:eastAsia="ru-RU"/>
        </w:rPr>
      </w:pPr>
      <w:r w:rsidRPr="00A83F88">
        <w:rPr>
          <w:rFonts w:ascii="Times New Roman" w:eastAsia="Times New Roman" w:hAnsi="Times New Roman" w:cs="Times New Roman"/>
          <w:color w:val="595959" w:themeColor="text1" w:themeTint="A6"/>
          <w:sz w:val="28"/>
          <w:szCs w:val="28"/>
          <w:lang w:eastAsia="ru-RU"/>
        </w:rPr>
        <w:t>в) проводит проверку правильности заполнения обращения;</w:t>
      </w:r>
    </w:p>
    <w:p w:rsidR="009165F5" w:rsidRPr="00A83F88" w:rsidRDefault="009165F5" w:rsidP="009165F5">
      <w:pPr>
        <w:widowControl w:val="0"/>
        <w:autoSpaceDE w:val="0"/>
        <w:autoSpaceDN w:val="0"/>
        <w:spacing w:after="0" w:line="240" w:lineRule="auto"/>
        <w:ind w:firstLine="709"/>
        <w:jc w:val="both"/>
        <w:rPr>
          <w:rFonts w:ascii="Times New Roman" w:eastAsia="Times New Roman" w:hAnsi="Times New Roman" w:cs="Times New Roman"/>
          <w:color w:val="595959" w:themeColor="text1" w:themeTint="A6"/>
          <w:sz w:val="28"/>
          <w:szCs w:val="28"/>
          <w:lang w:eastAsia="ru-RU"/>
        </w:rPr>
      </w:pPr>
      <w:r w:rsidRPr="00A83F88">
        <w:rPr>
          <w:rFonts w:ascii="Times New Roman" w:eastAsia="Times New Roman" w:hAnsi="Times New Roman" w:cs="Times New Roman"/>
          <w:color w:val="595959" w:themeColor="text1" w:themeTint="A6"/>
          <w:sz w:val="28"/>
          <w:szCs w:val="28"/>
          <w:lang w:eastAsia="ru-RU"/>
        </w:rPr>
        <w:t>г) проводит проверку укомплектованности пакета документов;</w:t>
      </w:r>
    </w:p>
    <w:p w:rsidR="009165F5" w:rsidRPr="00A83F88" w:rsidRDefault="009165F5" w:rsidP="009165F5">
      <w:pPr>
        <w:widowControl w:val="0"/>
        <w:autoSpaceDE w:val="0"/>
        <w:autoSpaceDN w:val="0"/>
        <w:spacing w:after="0" w:line="240" w:lineRule="auto"/>
        <w:ind w:firstLine="709"/>
        <w:jc w:val="both"/>
        <w:rPr>
          <w:rFonts w:ascii="Times New Roman" w:eastAsia="Times New Roman" w:hAnsi="Times New Roman" w:cs="Times New Roman"/>
          <w:color w:val="595959" w:themeColor="text1" w:themeTint="A6"/>
          <w:sz w:val="28"/>
          <w:szCs w:val="28"/>
          <w:lang w:eastAsia="ru-RU"/>
        </w:rPr>
      </w:pPr>
      <w:r w:rsidRPr="00A83F88">
        <w:rPr>
          <w:rFonts w:ascii="Times New Roman" w:eastAsia="Times New Roman" w:hAnsi="Times New Roman" w:cs="Times New Roman"/>
          <w:color w:val="595959" w:themeColor="text1" w:themeTint="A6"/>
          <w:sz w:val="28"/>
          <w:szCs w:val="28"/>
          <w:lang w:eastAsia="ru-RU"/>
        </w:rPr>
        <w:t>д) осуществляет сканирование представленных документов, формирует электронное дело, все документы которого связываются единым уникальным идентификационным кодом, позволяющим установить принадлежность документов конкретному заявителю и виду обращения за муниципальной услугой;</w:t>
      </w:r>
    </w:p>
    <w:p w:rsidR="009165F5" w:rsidRPr="00A83F88" w:rsidRDefault="009165F5" w:rsidP="009165F5">
      <w:pPr>
        <w:widowControl w:val="0"/>
        <w:autoSpaceDE w:val="0"/>
        <w:autoSpaceDN w:val="0"/>
        <w:spacing w:after="0" w:line="240" w:lineRule="auto"/>
        <w:ind w:firstLine="709"/>
        <w:jc w:val="both"/>
        <w:rPr>
          <w:rFonts w:ascii="Times New Roman" w:eastAsia="Times New Roman" w:hAnsi="Times New Roman" w:cs="Times New Roman"/>
          <w:color w:val="595959" w:themeColor="text1" w:themeTint="A6"/>
          <w:sz w:val="28"/>
          <w:szCs w:val="28"/>
          <w:lang w:eastAsia="ru-RU"/>
        </w:rPr>
      </w:pPr>
      <w:r w:rsidRPr="00A83F88">
        <w:rPr>
          <w:rFonts w:ascii="Times New Roman" w:eastAsia="Times New Roman" w:hAnsi="Times New Roman" w:cs="Times New Roman"/>
          <w:color w:val="595959" w:themeColor="text1" w:themeTint="A6"/>
          <w:sz w:val="28"/>
          <w:szCs w:val="28"/>
          <w:lang w:eastAsia="ru-RU"/>
        </w:rPr>
        <w:t>е) заверяет каждый документ дела своей электронной подписью (далее - ЭП);</w:t>
      </w:r>
    </w:p>
    <w:p w:rsidR="009165F5" w:rsidRPr="00A83F88" w:rsidRDefault="009165F5" w:rsidP="009165F5">
      <w:pPr>
        <w:widowControl w:val="0"/>
        <w:autoSpaceDE w:val="0"/>
        <w:autoSpaceDN w:val="0"/>
        <w:spacing w:after="0" w:line="240" w:lineRule="auto"/>
        <w:ind w:firstLine="709"/>
        <w:jc w:val="both"/>
        <w:rPr>
          <w:rFonts w:ascii="Times New Roman" w:eastAsia="Times New Roman" w:hAnsi="Times New Roman" w:cs="Times New Roman"/>
          <w:color w:val="595959" w:themeColor="text1" w:themeTint="A6"/>
          <w:sz w:val="28"/>
          <w:szCs w:val="28"/>
          <w:lang w:eastAsia="ru-RU"/>
        </w:rPr>
      </w:pPr>
      <w:r w:rsidRPr="00A83F88">
        <w:rPr>
          <w:rFonts w:ascii="Times New Roman" w:eastAsia="Times New Roman" w:hAnsi="Times New Roman" w:cs="Times New Roman"/>
          <w:color w:val="595959" w:themeColor="text1" w:themeTint="A6"/>
          <w:sz w:val="28"/>
          <w:szCs w:val="28"/>
          <w:lang w:eastAsia="ru-RU"/>
        </w:rPr>
        <w:t>ж) направляет копии документов и реестр документов в Администрацию:</w:t>
      </w:r>
    </w:p>
    <w:p w:rsidR="009165F5" w:rsidRPr="00A83F88" w:rsidRDefault="009165F5" w:rsidP="009165F5">
      <w:pPr>
        <w:widowControl w:val="0"/>
        <w:autoSpaceDE w:val="0"/>
        <w:autoSpaceDN w:val="0"/>
        <w:spacing w:after="0" w:line="240" w:lineRule="auto"/>
        <w:ind w:firstLine="709"/>
        <w:jc w:val="both"/>
        <w:rPr>
          <w:rFonts w:ascii="Times New Roman" w:eastAsia="Times New Roman" w:hAnsi="Times New Roman" w:cs="Times New Roman"/>
          <w:color w:val="595959" w:themeColor="text1" w:themeTint="A6"/>
          <w:sz w:val="28"/>
          <w:szCs w:val="28"/>
          <w:lang w:eastAsia="ru-RU"/>
        </w:rPr>
      </w:pPr>
      <w:r w:rsidRPr="00A83F88">
        <w:rPr>
          <w:rFonts w:ascii="Times New Roman" w:eastAsia="Times New Roman" w:hAnsi="Times New Roman" w:cs="Times New Roman"/>
          <w:color w:val="595959" w:themeColor="text1" w:themeTint="A6"/>
          <w:sz w:val="28"/>
          <w:szCs w:val="28"/>
          <w:lang w:eastAsia="ru-RU"/>
        </w:rPr>
        <w:t>- в электронном виде (в составе пакетов электронных дел) в день обращения заявителя в МФЦ;</w:t>
      </w:r>
    </w:p>
    <w:p w:rsidR="009165F5" w:rsidRPr="00A83F88" w:rsidRDefault="009165F5" w:rsidP="009165F5">
      <w:pPr>
        <w:widowControl w:val="0"/>
        <w:autoSpaceDE w:val="0"/>
        <w:autoSpaceDN w:val="0"/>
        <w:spacing w:after="0" w:line="240" w:lineRule="auto"/>
        <w:ind w:firstLine="709"/>
        <w:jc w:val="both"/>
        <w:rPr>
          <w:rFonts w:ascii="Times New Roman" w:eastAsia="Times New Roman" w:hAnsi="Times New Roman" w:cs="Times New Roman"/>
          <w:color w:val="595959" w:themeColor="text1" w:themeTint="A6"/>
          <w:sz w:val="28"/>
          <w:szCs w:val="28"/>
          <w:lang w:eastAsia="ru-RU"/>
        </w:rPr>
      </w:pPr>
      <w:r w:rsidRPr="00A83F88">
        <w:rPr>
          <w:rFonts w:ascii="Times New Roman" w:eastAsia="Times New Roman" w:hAnsi="Times New Roman" w:cs="Times New Roman"/>
          <w:color w:val="595959" w:themeColor="text1" w:themeTint="A6"/>
          <w:sz w:val="28"/>
          <w:szCs w:val="28"/>
          <w:lang w:eastAsia="ru-RU"/>
        </w:rPr>
        <w:t>- на бумажных носителях (в случае необходимости обязательного представления оригиналов документов) - в течение 3 рабочих дней со дня обращения заявителя в МФЦ посредством курьерской связи с составлением описи передаваемых документов, с указанием даты, количества листов, фамилии, должности и подписанные уполномоченным специалистом МФЦ.</w:t>
      </w:r>
    </w:p>
    <w:p w:rsidR="009165F5" w:rsidRPr="00A83F88" w:rsidRDefault="009165F5" w:rsidP="009165F5">
      <w:pPr>
        <w:widowControl w:val="0"/>
        <w:autoSpaceDE w:val="0"/>
        <w:autoSpaceDN w:val="0"/>
        <w:spacing w:after="0" w:line="240" w:lineRule="auto"/>
        <w:ind w:firstLine="709"/>
        <w:jc w:val="both"/>
        <w:rPr>
          <w:rFonts w:ascii="Times New Roman" w:eastAsia="Times New Roman" w:hAnsi="Times New Roman" w:cs="Times New Roman"/>
          <w:color w:val="595959" w:themeColor="text1" w:themeTint="A6"/>
          <w:sz w:val="28"/>
          <w:szCs w:val="28"/>
          <w:lang w:eastAsia="ru-RU"/>
        </w:rPr>
      </w:pPr>
      <w:r w:rsidRPr="00A83F88">
        <w:rPr>
          <w:rFonts w:ascii="Times New Roman" w:eastAsia="Times New Roman" w:hAnsi="Times New Roman" w:cs="Times New Roman"/>
          <w:color w:val="595959" w:themeColor="text1" w:themeTint="A6"/>
          <w:sz w:val="28"/>
          <w:szCs w:val="28"/>
          <w:lang w:eastAsia="ru-RU"/>
        </w:rPr>
        <w:t>По окончании приема документов специалист МФЦ выдает заявителю расписку в приеме документов.</w:t>
      </w:r>
    </w:p>
    <w:p w:rsidR="009165F5" w:rsidRPr="00A83F88" w:rsidRDefault="009165F5" w:rsidP="009165F5">
      <w:pPr>
        <w:widowControl w:val="0"/>
        <w:autoSpaceDE w:val="0"/>
        <w:autoSpaceDN w:val="0"/>
        <w:spacing w:after="0" w:line="240" w:lineRule="auto"/>
        <w:ind w:firstLine="709"/>
        <w:jc w:val="both"/>
        <w:rPr>
          <w:rFonts w:ascii="Times New Roman" w:eastAsia="Times New Roman" w:hAnsi="Times New Roman" w:cs="Times New Roman"/>
          <w:color w:val="595959" w:themeColor="text1" w:themeTint="A6"/>
          <w:sz w:val="28"/>
          <w:szCs w:val="28"/>
          <w:lang w:eastAsia="ru-RU"/>
        </w:rPr>
      </w:pPr>
      <w:r w:rsidRPr="00A83F88">
        <w:rPr>
          <w:rFonts w:ascii="Times New Roman" w:eastAsia="Times New Roman" w:hAnsi="Times New Roman" w:cs="Times New Roman"/>
          <w:color w:val="595959" w:themeColor="text1" w:themeTint="A6"/>
          <w:sz w:val="28"/>
          <w:szCs w:val="28"/>
          <w:lang w:eastAsia="ru-RU"/>
        </w:rPr>
        <w:t>6.3. При указании заявителем места получения ответа (результата предоставления муниципальной услуги) посредством МФЦ должностное лицо Администрации, ответственное за выполнение административной процедуры, передает специалисту МФЦ для передачи в соответствующий МФЦ результат предоставления услуги для его последующей выдачи заявителю:</w:t>
      </w:r>
    </w:p>
    <w:p w:rsidR="009165F5" w:rsidRPr="00A83F88" w:rsidRDefault="009165F5" w:rsidP="009165F5">
      <w:pPr>
        <w:widowControl w:val="0"/>
        <w:autoSpaceDE w:val="0"/>
        <w:autoSpaceDN w:val="0"/>
        <w:spacing w:after="0" w:line="240" w:lineRule="auto"/>
        <w:ind w:firstLine="709"/>
        <w:jc w:val="both"/>
        <w:rPr>
          <w:rFonts w:ascii="Times New Roman" w:eastAsia="Times New Roman" w:hAnsi="Times New Roman" w:cs="Times New Roman"/>
          <w:color w:val="595959" w:themeColor="text1" w:themeTint="A6"/>
          <w:sz w:val="28"/>
          <w:szCs w:val="28"/>
          <w:lang w:eastAsia="ru-RU"/>
        </w:rPr>
      </w:pPr>
      <w:r w:rsidRPr="00A83F88">
        <w:rPr>
          <w:rFonts w:ascii="Times New Roman" w:eastAsia="Times New Roman" w:hAnsi="Times New Roman" w:cs="Times New Roman"/>
          <w:color w:val="595959" w:themeColor="text1" w:themeTint="A6"/>
          <w:sz w:val="28"/>
          <w:szCs w:val="28"/>
          <w:lang w:eastAsia="ru-RU"/>
        </w:rPr>
        <w:t>- в электронном виде в течение 1 рабочего дня со дня принятия решения о предоставлении (отказе в предоставлении) муниципальной услуги заявителю;</w:t>
      </w:r>
    </w:p>
    <w:p w:rsidR="009165F5" w:rsidRPr="00A83F88" w:rsidRDefault="009165F5" w:rsidP="009165F5">
      <w:pPr>
        <w:widowControl w:val="0"/>
        <w:autoSpaceDE w:val="0"/>
        <w:autoSpaceDN w:val="0"/>
        <w:spacing w:after="0" w:line="240" w:lineRule="auto"/>
        <w:ind w:firstLine="709"/>
        <w:jc w:val="both"/>
        <w:rPr>
          <w:rFonts w:ascii="Times New Roman" w:eastAsia="Times New Roman" w:hAnsi="Times New Roman" w:cs="Times New Roman"/>
          <w:color w:val="595959" w:themeColor="text1" w:themeTint="A6"/>
          <w:sz w:val="28"/>
          <w:szCs w:val="28"/>
          <w:lang w:eastAsia="ru-RU"/>
        </w:rPr>
      </w:pPr>
      <w:r w:rsidRPr="00A83F88">
        <w:rPr>
          <w:rFonts w:ascii="Times New Roman" w:eastAsia="Times New Roman" w:hAnsi="Times New Roman" w:cs="Times New Roman"/>
          <w:color w:val="595959" w:themeColor="text1" w:themeTint="A6"/>
          <w:sz w:val="28"/>
          <w:szCs w:val="28"/>
          <w:lang w:eastAsia="ru-RU"/>
        </w:rPr>
        <w:t>- на бумажном носителе - в срок не более 3 рабочих дней со дня принятия решения о предоставлении (отказе в предоставлении) муниципальной услуги заявителю</w:t>
      </w:r>
      <w:r w:rsidR="00A0447E" w:rsidRPr="00A83F88">
        <w:rPr>
          <w:rFonts w:ascii="Times New Roman" w:eastAsia="Times New Roman" w:hAnsi="Times New Roman" w:cs="Times New Roman"/>
          <w:color w:val="595959" w:themeColor="text1" w:themeTint="A6"/>
          <w:sz w:val="28"/>
          <w:szCs w:val="28"/>
          <w:lang w:eastAsia="ru-RU"/>
        </w:rPr>
        <w:t>.</w:t>
      </w:r>
    </w:p>
    <w:p w:rsidR="009165F5" w:rsidRPr="00A83F88" w:rsidRDefault="009165F5" w:rsidP="009165F5">
      <w:pPr>
        <w:widowControl w:val="0"/>
        <w:autoSpaceDE w:val="0"/>
        <w:autoSpaceDN w:val="0"/>
        <w:spacing w:after="0" w:line="240" w:lineRule="auto"/>
        <w:ind w:firstLine="709"/>
        <w:jc w:val="both"/>
        <w:rPr>
          <w:rFonts w:ascii="Times New Roman" w:eastAsia="Times New Roman" w:hAnsi="Times New Roman" w:cs="Times New Roman"/>
          <w:color w:val="595959" w:themeColor="text1" w:themeTint="A6"/>
          <w:sz w:val="28"/>
          <w:szCs w:val="28"/>
          <w:lang w:eastAsia="ru-RU"/>
        </w:rPr>
      </w:pPr>
      <w:r w:rsidRPr="00A83F88">
        <w:rPr>
          <w:rFonts w:ascii="Times New Roman" w:eastAsia="Times New Roman" w:hAnsi="Times New Roman" w:cs="Times New Roman"/>
          <w:color w:val="595959" w:themeColor="text1" w:themeTint="A6"/>
          <w:sz w:val="28"/>
          <w:szCs w:val="28"/>
          <w:lang w:eastAsia="ru-RU"/>
        </w:rPr>
        <w:t>Специалист МФЦ, ответственный за выдачу документов, полученных от Администрации по результатам рассмотрения представленных заявителем документов, не позднее двух дней с даты их получения от Администрации сообщает заявителю о принятом решении по телефону (с записью даты и времени телефонного звонка или посредством смс-информирования), а также о возможности получения документов в МФЦ.</w:t>
      </w:r>
    </w:p>
    <w:p w:rsidR="006A0249" w:rsidRPr="00A83F88" w:rsidRDefault="009165F5" w:rsidP="00ED1869">
      <w:pPr>
        <w:widowControl w:val="0"/>
        <w:autoSpaceDE w:val="0"/>
        <w:autoSpaceDN w:val="0"/>
        <w:spacing w:after="0" w:line="240" w:lineRule="auto"/>
        <w:ind w:firstLine="709"/>
        <w:jc w:val="both"/>
        <w:rPr>
          <w:rFonts w:ascii="Times New Roman" w:hAnsi="Times New Roman" w:cs="Times New Roman"/>
          <w:color w:val="595959" w:themeColor="text1" w:themeTint="A6"/>
          <w:sz w:val="28"/>
          <w:szCs w:val="28"/>
        </w:rPr>
      </w:pPr>
      <w:bookmarkStart w:id="16" w:name="P588"/>
      <w:bookmarkEnd w:id="16"/>
      <w:r w:rsidRPr="00A83F88">
        <w:rPr>
          <w:rFonts w:ascii="Times New Roman" w:eastAsia="Times New Roman" w:hAnsi="Times New Roman" w:cs="Times New Roman"/>
          <w:color w:val="595959" w:themeColor="text1" w:themeTint="A6"/>
          <w:sz w:val="28"/>
          <w:szCs w:val="28"/>
          <w:lang w:eastAsia="ru-RU"/>
        </w:rPr>
        <w:t>6.</w:t>
      </w:r>
      <w:r w:rsidR="007B2D1F" w:rsidRPr="00A83F88">
        <w:rPr>
          <w:rFonts w:ascii="Times New Roman" w:eastAsia="Times New Roman" w:hAnsi="Times New Roman" w:cs="Times New Roman"/>
          <w:color w:val="595959" w:themeColor="text1" w:themeTint="A6"/>
          <w:sz w:val="28"/>
          <w:szCs w:val="28"/>
          <w:lang w:eastAsia="ru-RU"/>
        </w:rPr>
        <w:t>4</w:t>
      </w:r>
      <w:r w:rsidRPr="00A83F88">
        <w:rPr>
          <w:rFonts w:ascii="Times New Roman" w:eastAsia="Times New Roman" w:hAnsi="Times New Roman" w:cs="Times New Roman"/>
          <w:color w:val="595959" w:themeColor="text1" w:themeTint="A6"/>
          <w:sz w:val="28"/>
          <w:szCs w:val="28"/>
          <w:lang w:eastAsia="ru-RU"/>
        </w:rPr>
        <w:t xml:space="preserve">. При вводе безбумажного электронного документооборота административные процедуры регламентируются нормативным правовым актом Ленинградской области, устанавливающим порядок электронного </w:t>
      </w:r>
      <w:r w:rsidRPr="00A83F88">
        <w:rPr>
          <w:rFonts w:ascii="Times New Roman" w:eastAsia="Times New Roman" w:hAnsi="Times New Roman" w:cs="Times New Roman"/>
          <w:color w:val="595959" w:themeColor="text1" w:themeTint="A6"/>
          <w:sz w:val="28"/>
          <w:szCs w:val="28"/>
          <w:lang w:eastAsia="ru-RU"/>
        </w:rPr>
        <w:lastRenderedPageBreak/>
        <w:t>(безбумажного) документооборота в сфере государственных услуг.</w:t>
      </w:r>
    </w:p>
    <w:p w:rsidR="006A0249" w:rsidRPr="00A83F88" w:rsidRDefault="006A0249" w:rsidP="006A0249">
      <w:pPr>
        <w:rPr>
          <w:rFonts w:ascii="Times New Roman" w:hAnsi="Times New Roman" w:cs="Times New Roman"/>
          <w:color w:val="595959" w:themeColor="text1" w:themeTint="A6"/>
          <w:sz w:val="28"/>
          <w:szCs w:val="28"/>
        </w:rPr>
      </w:pPr>
    </w:p>
    <w:p w:rsidR="00F71C0D" w:rsidRPr="00A83F88" w:rsidRDefault="00F71C0D" w:rsidP="006A0249">
      <w:pPr>
        <w:rPr>
          <w:rFonts w:ascii="Times New Roman" w:hAnsi="Times New Roman" w:cs="Times New Roman"/>
          <w:color w:val="595959" w:themeColor="text1" w:themeTint="A6"/>
          <w:sz w:val="28"/>
          <w:szCs w:val="28"/>
        </w:rPr>
        <w:sectPr w:rsidR="00F71C0D" w:rsidRPr="00A83F88" w:rsidSect="000B4DD1">
          <w:headerReference w:type="default" r:id="rId14"/>
          <w:pgSz w:w="11905" w:h="16838"/>
          <w:pgMar w:top="1134" w:right="1273" w:bottom="1134" w:left="1418" w:header="720" w:footer="720" w:gutter="0"/>
          <w:cols w:space="720"/>
          <w:noEndnote/>
          <w:titlePg/>
          <w:docGrid w:linePitch="299"/>
        </w:sectPr>
      </w:pPr>
    </w:p>
    <w:p w:rsidR="000B4DD1" w:rsidRPr="00A83F88" w:rsidRDefault="000B4DD1" w:rsidP="000B4DD1">
      <w:pPr>
        <w:pStyle w:val="ConsPlusNormal"/>
        <w:jc w:val="right"/>
        <w:outlineLvl w:val="1"/>
        <w:rPr>
          <w:rFonts w:ascii="Times New Roman" w:hAnsi="Times New Roman" w:cs="Times New Roman"/>
          <w:color w:val="595959" w:themeColor="text1" w:themeTint="A6"/>
          <w:sz w:val="24"/>
          <w:szCs w:val="24"/>
        </w:rPr>
      </w:pPr>
      <w:bookmarkStart w:id="17" w:name="Par508"/>
      <w:bookmarkEnd w:id="17"/>
      <w:r w:rsidRPr="00A83F88">
        <w:rPr>
          <w:rFonts w:ascii="Times New Roman" w:hAnsi="Times New Roman" w:cs="Times New Roman"/>
          <w:color w:val="595959" w:themeColor="text1" w:themeTint="A6"/>
          <w:sz w:val="24"/>
          <w:szCs w:val="24"/>
        </w:rPr>
        <w:lastRenderedPageBreak/>
        <w:t xml:space="preserve">Приложение </w:t>
      </w:r>
      <w:r w:rsidR="00A83F88" w:rsidRPr="00A83F88">
        <w:rPr>
          <w:rFonts w:ascii="Times New Roman" w:hAnsi="Times New Roman" w:cs="Times New Roman"/>
          <w:color w:val="595959" w:themeColor="text1" w:themeTint="A6"/>
          <w:sz w:val="24"/>
          <w:szCs w:val="24"/>
        </w:rPr>
        <w:t>№</w:t>
      </w:r>
      <w:r w:rsidRPr="00A83F88">
        <w:rPr>
          <w:rFonts w:ascii="Times New Roman" w:hAnsi="Times New Roman" w:cs="Times New Roman"/>
          <w:color w:val="595959" w:themeColor="text1" w:themeTint="A6"/>
          <w:sz w:val="24"/>
          <w:szCs w:val="24"/>
        </w:rPr>
        <w:t>1</w:t>
      </w:r>
    </w:p>
    <w:p w:rsidR="000B4DD1" w:rsidRPr="00A83F88" w:rsidRDefault="000B4DD1" w:rsidP="000B4DD1">
      <w:pPr>
        <w:pStyle w:val="ConsPlusNormal"/>
        <w:jc w:val="right"/>
        <w:rPr>
          <w:rFonts w:ascii="Times New Roman" w:hAnsi="Times New Roman" w:cs="Times New Roman"/>
          <w:color w:val="595959" w:themeColor="text1" w:themeTint="A6"/>
          <w:sz w:val="24"/>
          <w:szCs w:val="24"/>
        </w:rPr>
      </w:pPr>
      <w:r w:rsidRPr="00A83F88">
        <w:rPr>
          <w:rFonts w:ascii="Times New Roman" w:hAnsi="Times New Roman" w:cs="Times New Roman"/>
          <w:color w:val="595959" w:themeColor="text1" w:themeTint="A6"/>
          <w:sz w:val="24"/>
          <w:szCs w:val="24"/>
        </w:rPr>
        <w:t>к административному регламенту</w:t>
      </w:r>
    </w:p>
    <w:p w:rsidR="000B4DD1" w:rsidRPr="00A83F88" w:rsidRDefault="000B4DD1" w:rsidP="000B4DD1">
      <w:pPr>
        <w:pStyle w:val="ConsPlusNormal"/>
        <w:jc w:val="right"/>
        <w:rPr>
          <w:rFonts w:ascii="Times New Roman" w:hAnsi="Times New Roman" w:cs="Times New Roman"/>
          <w:color w:val="595959" w:themeColor="text1" w:themeTint="A6"/>
        </w:rPr>
      </w:pPr>
      <w:r w:rsidRPr="00A83F88">
        <w:rPr>
          <w:rFonts w:ascii="Times New Roman" w:hAnsi="Times New Roman" w:cs="Times New Roman"/>
          <w:color w:val="595959" w:themeColor="text1" w:themeTint="A6"/>
        </w:rPr>
        <w:t>утв. Постановлением администрации</w:t>
      </w:r>
    </w:p>
    <w:p w:rsidR="000B4DD1" w:rsidRPr="00A83F88" w:rsidRDefault="000B4DD1" w:rsidP="000B4DD1">
      <w:pPr>
        <w:pStyle w:val="ConsPlusNormal"/>
        <w:jc w:val="right"/>
        <w:rPr>
          <w:rFonts w:ascii="Times New Roman" w:hAnsi="Times New Roman" w:cs="Times New Roman"/>
          <w:color w:val="595959" w:themeColor="text1" w:themeTint="A6"/>
        </w:rPr>
      </w:pPr>
      <w:r w:rsidRPr="00A83F88">
        <w:rPr>
          <w:rFonts w:ascii="Times New Roman" w:hAnsi="Times New Roman" w:cs="Times New Roman"/>
          <w:color w:val="595959" w:themeColor="text1" w:themeTint="A6"/>
        </w:rPr>
        <w:t xml:space="preserve"> </w:t>
      </w:r>
      <w:r w:rsidR="00A83F88" w:rsidRPr="00A83F88">
        <w:rPr>
          <w:rFonts w:ascii="Times New Roman" w:hAnsi="Times New Roman" w:cs="Times New Roman"/>
          <w:color w:val="595959" w:themeColor="text1" w:themeTint="A6"/>
        </w:rPr>
        <w:t>от 02.05.</w:t>
      </w:r>
      <w:r w:rsidRPr="00A83F88">
        <w:rPr>
          <w:rFonts w:ascii="Times New Roman" w:hAnsi="Times New Roman" w:cs="Times New Roman"/>
          <w:color w:val="595959" w:themeColor="text1" w:themeTint="A6"/>
        </w:rPr>
        <w:t xml:space="preserve">2023 № </w:t>
      </w:r>
      <w:r w:rsidR="00A83F88" w:rsidRPr="00A83F88">
        <w:rPr>
          <w:rFonts w:ascii="Times New Roman" w:hAnsi="Times New Roman" w:cs="Times New Roman"/>
          <w:color w:val="595959" w:themeColor="text1" w:themeTint="A6"/>
        </w:rPr>
        <w:t>105</w:t>
      </w:r>
    </w:p>
    <w:p w:rsidR="00BE3F32" w:rsidRPr="00A83F88" w:rsidRDefault="00BE3F32">
      <w:pPr>
        <w:widowControl w:val="0"/>
        <w:autoSpaceDE w:val="0"/>
        <w:autoSpaceDN w:val="0"/>
        <w:adjustRightInd w:val="0"/>
        <w:spacing w:after="0" w:line="240" w:lineRule="auto"/>
        <w:jc w:val="right"/>
        <w:rPr>
          <w:rFonts w:ascii="Times New Roman" w:hAnsi="Times New Roman" w:cs="Times New Roman"/>
          <w:color w:val="595959" w:themeColor="text1" w:themeTint="A6"/>
          <w:sz w:val="28"/>
          <w:szCs w:val="28"/>
        </w:rPr>
      </w:pPr>
    </w:p>
    <w:p w:rsidR="00D91287" w:rsidRPr="00A83F88" w:rsidRDefault="00D91287" w:rsidP="00D91287">
      <w:pPr>
        <w:spacing w:after="0" w:line="240" w:lineRule="auto"/>
        <w:jc w:val="right"/>
        <w:rPr>
          <w:rFonts w:ascii="Times New Roman" w:hAnsi="Times New Roman" w:cs="Times New Roman"/>
          <w:color w:val="595959" w:themeColor="text1" w:themeTint="A6"/>
          <w:sz w:val="24"/>
          <w:szCs w:val="24"/>
        </w:rPr>
      </w:pPr>
    </w:p>
    <w:p w:rsidR="00D420D8" w:rsidRPr="00A83F88" w:rsidRDefault="00D420D8" w:rsidP="00D420D8">
      <w:pPr>
        <w:widowControl w:val="0"/>
        <w:autoSpaceDE w:val="0"/>
        <w:autoSpaceDN w:val="0"/>
        <w:adjustRightInd w:val="0"/>
        <w:spacing w:after="0" w:line="240" w:lineRule="auto"/>
        <w:ind w:left="3540" w:firstLine="708"/>
        <w:rPr>
          <w:rFonts w:ascii="Courier New" w:eastAsia="Times New Roman" w:hAnsi="Courier New" w:cs="Courier New"/>
          <w:color w:val="595959" w:themeColor="text1" w:themeTint="A6"/>
          <w:sz w:val="20"/>
          <w:szCs w:val="20"/>
          <w:lang w:eastAsia="ru-RU"/>
        </w:rPr>
      </w:pPr>
      <w:r w:rsidRPr="00A83F88">
        <w:rPr>
          <w:rFonts w:ascii="Courier New" w:eastAsia="Times New Roman" w:hAnsi="Courier New" w:cs="Courier New"/>
          <w:color w:val="595959" w:themeColor="text1" w:themeTint="A6"/>
          <w:sz w:val="20"/>
          <w:szCs w:val="20"/>
          <w:lang w:eastAsia="ru-RU"/>
        </w:rPr>
        <w:t xml:space="preserve">В Администрацию </w:t>
      </w:r>
      <w:r w:rsidR="001124E8" w:rsidRPr="00A83F88">
        <w:rPr>
          <w:rFonts w:ascii="Courier New" w:eastAsia="Times New Roman" w:hAnsi="Courier New" w:cs="Courier New"/>
          <w:color w:val="595959" w:themeColor="text1" w:themeTint="A6"/>
          <w:sz w:val="20"/>
          <w:szCs w:val="20"/>
          <w:lang w:eastAsia="ru-RU"/>
        </w:rPr>
        <w:t>МО</w:t>
      </w:r>
      <w:r w:rsidRPr="00A83F88">
        <w:rPr>
          <w:rFonts w:ascii="Courier New" w:eastAsia="Times New Roman" w:hAnsi="Courier New" w:cs="Courier New"/>
          <w:color w:val="595959" w:themeColor="text1" w:themeTint="A6"/>
          <w:sz w:val="20"/>
          <w:szCs w:val="20"/>
          <w:lang w:eastAsia="ru-RU"/>
        </w:rPr>
        <w:t>_________________</w:t>
      </w:r>
      <w:r w:rsidR="008B2D78" w:rsidRPr="00A83F88">
        <w:rPr>
          <w:rFonts w:ascii="Courier New" w:eastAsia="Times New Roman" w:hAnsi="Courier New" w:cs="Courier New"/>
          <w:color w:val="595959" w:themeColor="text1" w:themeTint="A6"/>
          <w:sz w:val="20"/>
          <w:szCs w:val="20"/>
          <w:lang w:eastAsia="ru-RU"/>
        </w:rPr>
        <w:t>____</w:t>
      </w:r>
    </w:p>
    <w:p w:rsidR="00D420D8" w:rsidRPr="00A83F88" w:rsidRDefault="00D420D8" w:rsidP="00D420D8">
      <w:pPr>
        <w:widowControl w:val="0"/>
        <w:autoSpaceDE w:val="0"/>
        <w:autoSpaceDN w:val="0"/>
        <w:adjustRightInd w:val="0"/>
        <w:spacing w:after="0" w:line="240" w:lineRule="auto"/>
        <w:rPr>
          <w:rFonts w:ascii="Courier New" w:eastAsia="Times New Roman" w:hAnsi="Courier New" w:cs="Courier New"/>
          <w:color w:val="595959" w:themeColor="text1" w:themeTint="A6"/>
          <w:sz w:val="20"/>
          <w:szCs w:val="20"/>
          <w:lang w:eastAsia="ru-RU"/>
        </w:rPr>
      </w:pPr>
      <w:r w:rsidRPr="00A83F88">
        <w:rPr>
          <w:rFonts w:ascii="Courier New" w:eastAsia="Times New Roman" w:hAnsi="Courier New" w:cs="Courier New"/>
          <w:color w:val="595959" w:themeColor="text1" w:themeTint="A6"/>
          <w:sz w:val="20"/>
          <w:szCs w:val="20"/>
          <w:lang w:eastAsia="ru-RU"/>
        </w:rPr>
        <w:t xml:space="preserve">                                 </w:t>
      </w:r>
      <w:r w:rsidRPr="00A83F88">
        <w:rPr>
          <w:rFonts w:ascii="Courier New" w:eastAsia="Times New Roman" w:hAnsi="Courier New" w:cs="Courier New"/>
          <w:color w:val="595959" w:themeColor="text1" w:themeTint="A6"/>
          <w:sz w:val="20"/>
          <w:szCs w:val="20"/>
          <w:lang w:eastAsia="ru-RU"/>
        </w:rPr>
        <w:tab/>
        <w:t>_______________________________________</w:t>
      </w:r>
    </w:p>
    <w:p w:rsidR="00D420D8" w:rsidRPr="00A83F88" w:rsidRDefault="00D420D8" w:rsidP="00D420D8">
      <w:pPr>
        <w:widowControl w:val="0"/>
        <w:autoSpaceDE w:val="0"/>
        <w:autoSpaceDN w:val="0"/>
        <w:adjustRightInd w:val="0"/>
        <w:spacing w:after="0" w:line="240" w:lineRule="auto"/>
        <w:rPr>
          <w:rFonts w:ascii="Courier New" w:eastAsia="Times New Roman" w:hAnsi="Courier New" w:cs="Courier New"/>
          <w:color w:val="595959" w:themeColor="text1" w:themeTint="A6"/>
          <w:sz w:val="20"/>
          <w:szCs w:val="20"/>
          <w:lang w:eastAsia="ru-RU"/>
        </w:rPr>
      </w:pPr>
      <w:r w:rsidRPr="00A83F88">
        <w:rPr>
          <w:rFonts w:ascii="Courier New" w:eastAsia="Times New Roman" w:hAnsi="Courier New" w:cs="Courier New"/>
          <w:color w:val="595959" w:themeColor="text1" w:themeTint="A6"/>
          <w:sz w:val="20"/>
          <w:szCs w:val="20"/>
          <w:lang w:eastAsia="ru-RU"/>
        </w:rPr>
        <w:t xml:space="preserve">                                 </w:t>
      </w:r>
      <w:r w:rsidRPr="00A83F88">
        <w:rPr>
          <w:rFonts w:ascii="Courier New" w:eastAsia="Times New Roman" w:hAnsi="Courier New" w:cs="Courier New"/>
          <w:color w:val="595959" w:themeColor="text1" w:themeTint="A6"/>
          <w:sz w:val="20"/>
          <w:szCs w:val="20"/>
          <w:lang w:eastAsia="ru-RU"/>
        </w:rPr>
        <w:tab/>
        <w:t>от ____________________________________</w:t>
      </w:r>
    </w:p>
    <w:p w:rsidR="00D420D8" w:rsidRPr="00A83F88" w:rsidRDefault="00D420D8" w:rsidP="00D420D8">
      <w:pPr>
        <w:widowControl w:val="0"/>
        <w:autoSpaceDE w:val="0"/>
        <w:autoSpaceDN w:val="0"/>
        <w:adjustRightInd w:val="0"/>
        <w:spacing w:after="0" w:line="240" w:lineRule="auto"/>
        <w:rPr>
          <w:rFonts w:ascii="Courier New" w:eastAsia="Times New Roman" w:hAnsi="Courier New" w:cs="Courier New"/>
          <w:color w:val="595959" w:themeColor="text1" w:themeTint="A6"/>
          <w:sz w:val="20"/>
          <w:szCs w:val="20"/>
          <w:lang w:eastAsia="ru-RU"/>
        </w:rPr>
      </w:pPr>
      <w:r w:rsidRPr="00A83F88">
        <w:rPr>
          <w:rFonts w:ascii="Courier New" w:eastAsia="Times New Roman" w:hAnsi="Courier New" w:cs="Courier New"/>
          <w:color w:val="595959" w:themeColor="text1" w:themeTint="A6"/>
          <w:sz w:val="20"/>
          <w:szCs w:val="20"/>
          <w:lang w:eastAsia="ru-RU"/>
        </w:rPr>
        <w:t xml:space="preserve">                                </w:t>
      </w:r>
      <w:r w:rsidRPr="00A83F88">
        <w:rPr>
          <w:rFonts w:ascii="Courier New" w:eastAsia="Times New Roman" w:hAnsi="Courier New" w:cs="Courier New"/>
          <w:color w:val="595959" w:themeColor="text1" w:themeTint="A6"/>
          <w:sz w:val="20"/>
          <w:szCs w:val="20"/>
          <w:lang w:eastAsia="ru-RU"/>
        </w:rPr>
        <w:tab/>
        <w:t>фамилия, имя, отчество</w:t>
      </w:r>
      <w:r w:rsidR="00AE25E1" w:rsidRPr="00A83F88">
        <w:rPr>
          <w:rFonts w:ascii="Courier New" w:eastAsia="Times New Roman" w:hAnsi="Courier New" w:cs="Courier New"/>
          <w:color w:val="595959" w:themeColor="text1" w:themeTint="A6"/>
          <w:sz w:val="20"/>
          <w:szCs w:val="20"/>
          <w:lang w:eastAsia="ru-RU"/>
        </w:rPr>
        <w:t>(при наличии)</w:t>
      </w:r>
      <w:r w:rsidRPr="00A83F88">
        <w:rPr>
          <w:rFonts w:ascii="Courier New" w:eastAsia="Times New Roman" w:hAnsi="Courier New" w:cs="Courier New"/>
          <w:color w:val="595959" w:themeColor="text1" w:themeTint="A6"/>
          <w:sz w:val="20"/>
          <w:szCs w:val="20"/>
          <w:lang w:eastAsia="ru-RU"/>
        </w:rPr>
        <w:t>,</w:t>
      </w:r>
    </w:p>
    <w:p w:rsidR="00D420D8" w:rsidRPr="00A83F88" w:rsidRDefault="00D420D8" w:rsidP="00D420D8">
      <w:pPr>
        <w:widowControl w:val="0"/>
        <w:autoSpaceDE w:val="0"/>
        <w:autoSpaceDN w:val="0"/>
        <w:adjustRightInd w:val="0"/>
        <w:spacing w:after="0" w:line="240" w:lineRule="auto"/>
        <w:rPr>
          <w:rFonts w:ascii="Courier New" w:eastAsia="Times New Roman" w:hAnsi="Courier New" w:cs="Courier New"/>
          <w:color w:val="595959" w:themeColor="text1" w:themeTint="A6"/>
          <w:sz w:val="20"/>
          <w:szCs w:val="20"/>
          <w:lang w:eastAsia="ru-RU"/>
        </w:rPr>
      </w:pPr>
      <w:r w:rsidRPr="00A83F88">
        <w:rPr>
          <w:rFonts w:ascii="Courier New" w:eastAsia="Times New Roman" w:hAnsi="Courier New" w:cs="Courier New"/>
          <w:color w:val="595959" w:themeColor="text1" w:themeTint="A6"/>
          <w:sz w:val="20"/>
          <w:szCs w:val="20"/>
          <w:lang w:eastAsia="ru-RU"/>
        </w:rPr>
        <w:tab/>
      </w:r>
      <w:r w:rsidRPr="00A83F88">
        <w:rPr>
          <w:rFonts w:ascii="Courier New" w:eastAsia="Times New Roman" w:hAnsi="Courier New" w:cs="Courier New"/>
          <w:color w:val="595959" w:themeColor="text1" w:themeTint="A6"/>
          <w:sz w:val="20"/>
          <w:szCs w:val="20"/>
          <w:lang w:eastAsia="ru-RU"/>
        </w:rPr>
        <w:tab/>
      </w:r>
      <w:r w:rsidRPr="00A83F88">
        <w:rPr>
          <w:rFonts w:ascii="Courier New" w:eastAsia="Times New Roman" w:hAnsi="Courier New" w:cs="Courier New"/>
          <w:color w:val="595959" w:themeColor="text1" w:themeTint="A6"/>
          <w:sz w:val="20"/>
          <w:szCs w:val="20"/>
          <w:lang w:eastAsia="ru-RU"/>
        </w:rPr>
        <w:tab/>
      </w:r>
      <w:r w:rsidRPr="00A83F88">
        <w:rPr>
          <w:rFonts w:ascii="Courier New" w:eastAsia="Times New Roman" w:hAnsi="Courier New" w:cs="Courier New"/>
          <w:color w:val="595959" w:themeColor="text1" w:themeTint="A6"/>
          <w:sz w:val="20"/>
          <w:szCs w:val="20"/>
          <w:lang w:eastAsia="ru-RU"/>
        </w:rPr>
        <w:tab/>
      </w:r>
      <w:r w:rsidRPr="00A83F88">
        <w:rPr>
          <w:rFonts w:ascii="Courier New" w:eastAsia="Times New Roman" w:hAnsi="Courier New" w:cs="Courier New"/>
          <w:color w:val="595959" w:themeColor="text1" w:themeTint="A6"/>
          <w:sz w:val="20"/>
          <w:szCs w:val="20"/>
          <w:lang w:eastAsia="ru-RU"/>
        </w:rPr>
        <w:tab/>
        <w:t xml:space="preserve">  </w:t>
      </w:r>
      <w:r w:rsidRPr="00A83F88">
        <w:rPr>
          <w:rFonts w:ascii="Courier New" w:eastAsia="Times New Roman" w:hAnsi="Courier New" w:cs="Courier New"/>
          <w:color w:val="595959" w:themeColor="text1" w:themeTint="A6"/>
          <w:sz w:val="20"/>
          <w:szCs w:val="20"/>
          <w:lang w:eastAsia="ru-RU"/>
        </w:rPr>
        <w:tab/>
        <w:t>_______________________________________</w:t>
      </w:r>
    </w:p>
    <w:p w:rsidR="00D420D8" w:rsidRPr="00A83F88" w:rsidRDefault="00D420D8" w:rsidP="00D420D8">
      <w:pPr>
        <w:widowControl w:val="0"/>
        <w:autoSpaceDE w:val="0"/>
        <w:autoSpaceDN w:val="0"/>
        <w:adjustRightInd w:val="0"/>
        <w:spacing w:after="0" w:line="240" w:lineRule="auto"/>
        <w:rPr>
          <w:rFonts w:ascii="Courier New" w:eastAsia="Times New Roman" w:hAnsi="Courier New" w:cs="Courier New"/>
          <w:color w:val="595959" w:themeColor="text1" w:themeTint="A6"/>
          <w:sz w:val="20"/>
          <w:szCs w:val="20"/>
          <w:lang w:eastAsia="ru-RU"/>
        </w:rPr>
      </w:pPr>
      <w:r w:rsidRPr="00A83F88">
        <w:rPr>
          <w:rFonts w:ascii="Courier New" w:eastAsia="Times New Roman" w:hAnsi="Courier New" w:cs="Courier New"/>
          <w:color w:val="595959" w:themeColor="text1" w:themeTint="A6"/>
          <w:sz w:val="20"/>
          <w:szCs w:val="20"/>
          <w:lang w:eastAsia="ru-RU"/>
        </w:rPr>
        <w:tab/>
      </w:r>
      <w:r w:rsidRPr="00A83F88">
        <w:rPr>
          <w:rFonts w:ascii="Courier New" w:eastAsia="Times New Roman" w:hAnsi="Courier New" w:cs="Courier New"/>
          <w:color w:val="595959" w:themeColor="text1" w:themeTint="A6"/>
          <w:sz w:val="20"/>
          <w:szCs w:val="20"/>
          <w:lang w:eastAsia="ru-RU"/>
        </w:rPr>
        <w:tab/>
      </w:r>
      <w:r w:rsidRPr="00A83F88">
        <w:rPr>
          <w:rFonts w:ascii="Courier New" w:eastAsia="Times New Roman" w:hAnsi="Courier New" w:cs="Courier New"/>
          <w:color w:val="595959" w:themeColor="text1" w:themeTint="A6"/>
          <w:sz w:val="20"/>
          <w:szCs w:val="20"/>
          <w:lang w:eastAsia="ru-RU"/>
        </w:rPr>
        <w:tab/>
      </w:r>
      <w:r w:rsidRPr="00A83F88">
        <w:rPr>
          <w:rFonts w:ascii="Courier New" w:eastAsia="Times New Roman" w:hAnsi="Courier New" w:cs="Courier New"/>
          <w:color w:val="595959" w:themeColor="text1" w:themeTint="A6"/>
          <w:sz w:val="20"/>
          <w:szCs w:val="20"/>
          <w:lang w:eastAsia="ru-RU"/>
        </w:rPr>
        <w:tab/>
      </w:r>
      <w:r w:rsidRPr="00A83F88">
        <w:rPr>
          <w:rFonts w:ascii="Courier New" w:eastAsia="Times New Roman" w:hAnsi="Courier New" w:cs="Courier New"/>
          <w:color w:val="595959" w:themeColor="text1" w:themeTint="A6"/>
          <w:sz w:val="20"/>
          <w:szCs w:val="20"/>
          <w:lang w:eastAsia="ru-RU"/>
        </w:rPr>
        <w:tab/>
      </w:r>
      <w:r w:rsidRPr="00A83F88">
        <w:rPr>
          <w:rFonts w:ascii="Courier New" w:eastAsia="Times New Roman" w:hAnsi="Courier New" w:cs="Courier New"/>
          <w:color w:val="595959" w:themeColor="text1" w:themeTint="A6"/>
          <w:sz w:val="20"/>
          <w:szCs w:val="20"/>
          <w:lang w:eastAsia="ru-RU"/>
        </w:rPr>
        <w:tab/>
        <w:t>_______________________________________</w:t>
      </w:r>
    </w:p>
    <w:p w:rsidR="00D420D8" w:rsidRPr="00A83F88" w:rsidRDefault="00D420D8" w:rsidP="00D420D8">
      <w:pPr>
        <w:widowControl w:val="0"/>
        <w:autoSpaceDE w:val="0"/>
        <w:autoSpaceDN w:val="0"/>
        <w:adjustRightInd w:val="0"/>
        <w:spacing w:after="0" w:line="240" w:lineRule="auto"/>
        <w:ind w:left="3540" w:firstLine="708"/>
        <w:rPr>
          <w:rFonts w:ascii="Courier New" w:eastAsia="Times New Roman" w:hAnsi="Courier New" w:cs="Courier New"/>
          <w:color w:val="595959" w:themeColor="text1" w:themeTint="A6"/>
          <w:sz w:val="20"/>
          <w:szCs w:val="20"/>
          <w:lang w:eastAsia="ru-RU"/>
        </w:rPr>
      </w:pPr>
      <w:r w:rsidRPr="00A83F88">
        <w:rPr>
          <w:rFonts w:ascii="Courier New" w:eastAsia="Times New Roman" w:hAnsi="Courier New" w:cs="Courier New"/>
          <w:color w:val="595959" w:themeColor="text1" w:themeTint="A6"/>
          <w:sz w:val="20"/>
          <w:szCs w:val="20"/>
          <w:lang w:eastAsia="ru-RU"/>
        </w:rPr>
        <w:t>место жительства заявителя, реквизиты</w:t>
      </w:r>
    </w:p>
    <w:p w:rsidR="00D420D8" w:rsidRPr="00A83F88" w:rsidRDefault="00D420D8" w:rsidP="00D420D8">
      <w:pPr>
        <w:widowControl w:val="0"/>
        <w:autoSpaceDE w:val="0"/>
        <w:autoSpaceDN w:val="0"/>
        <w:adjustRightInd w:val="0"/>
        <w:spacing w:after="0" w:line="240" w:lineRule="auto"/>
        <w:ind w:left="3540" w:firstLine="708"/>
        <w:rPr>
          <w:rFonts w:ascii="Courier New" w:eastAsia="Times New Roman" w:hAnsi="Courier New" w:cs="Courier New"/>
          <w:color w:val="595959" w:themeColor="text1" w:themeTint="A6"/>
          <w:sz w:val="20"/>
          <w:szCs w:val="20"/>
          <w:lang w:eastAsia="ru-RU"/>
        </w:rPr>
      </w:pPr>
      <w:r w:rsidRPr="00A83F88">
        <w:rPr>
          <w:rFonts w:ascii="Courier New" w:eastAsia="Times New Roman" w:hAnsi="Courier New" w:cs="Courier New"/>
          <w:color w:val="595959" w:themeColor="text1" w:themeTint="A6"/>
          <w:sz w:val="20"/>
          <w:szCs w:val="20"/>
          <w:lang w:eastAsia="ru-RU"/>
        </w:rPr>
        <w:t>документа, удостоверяющего личность</w:t>
      </w:r>
    </w:p>
    <w:p w:rsidR="00D420D8" w:rsidRPr="00A83F88" w:rsidRDefault="00D420D8" w:rsidP="00D420D8">
      <w:pPr>
        <w:widowControl w:val="0"/>
        <w:autoSpaceDE w:val="0"/>
        <w:autoSpaceDN w:val="0"/>
        <w:adjustRightInd w:val="0"/>
        <w:spacing w:after="0" w:line="240" w:lineRule="auto"/>
        <w:rPr>
          <w:rFonts w:ascii="Courier New" w:eastAsia="Times New Roman" w:hAnsi="Courier New" w:cs="Courier New"/>
          <w:color w:val="595959" w:themeColor="text1" w:themeTint="A6"/>
          <w:sz w:val="20"/>
          <w:szCs w:val="20"/>
          <w:lang w:eastAsia="ru-RU"/>
        </w:rPr>
      </w:pPr>
      <w:r w:rsidRPr="00A83F88">
        <w:rPr>
          <w:rFonts w:ascii="Courier New" w:eastAsia="Times New Roman" w:hAnsi="Courier New" w:cs="Courier New"/>
          <w:color w:val="595959" w:themeColor="text1" w:themeTint="A6"/>
          <w:sz w:val="20"/>
          <w:szCs w:val="20"/>
          <w:lang w:eastAsia="ru-RU"/>
        </w:rPr>
        <w:tab/>
      </w:r>
      <w:r w:rsidRPr="00A83F88">
        <w:rPr>
          <w:rFonts w:ascii="Courier New" w:eastAsia="Times New Roman" w:hAnsi="Courier New" w:cs="Courier New"/>
          <w:color w:val="595959" w:themeColor="text1" w:themeTint="A6"/>
          <w:sz w:val="20"/>
          <w:szCs w:val="20"/>
          <w:lang w:eastAsia="ru-RU"/>
        </w:rPr>
        <w:tab/>
      </w:r>
      <w:r w:rsidRPr="00A83F88">
        <w:rPr>
          <w:rFonts w:ascii="Courier New" w:eastAsia="Times New Roman" w:hAnsi="Courier New" w:cs="Courier New"/>
          <w:color w:val="595959" w:themeColor="text1" w:themeTint="A6"/>
          <w:sz w:val="20"/>
          <w:szCs w:val="20"/>
          <w:lang w:eastAsia="ru-RU"/>
        </w:rPr>
        <w:tab/>
      </w:r>
      <w:r w:rsidRPr="00A83F88">
        <w:rPr>
          <w:rFonts w:ascii="Courier New" w:eastAsia="Times New Roman" w:hAnsi="Courier New" w:cs="Courier New"/>
          <w:color w:val="595959" w:themeColor="text1" w:themeTint="A6"/>
          <w:sz w:val="20"/>
          <w:szCs w:val="20"/>
          <w:lang w:eastAsia="ru-RU"/>
        </w:rPr>
        <w:tab/>
      </w:r>
      <w:r w:rsidRPr="00A83F88">
        <w:rPr>
          <w:rFonts w:ascii="Courier New" w:eastAsia="Times New Roman" w:hAnsi="Courier New" w:cs="Courier New"/>
          <w:color w:val="595959" w:themeColor="text1" w:themeTint="A6"/>
          <w:sz w:val="20"/>
          <w:szCs w:val="20"/>
          <w:lang w:eastAsia="ru-RU"/>
        </w:rPr>
        <w:tab/>
      </w:r>
      <w:r w:rsidRPr="00A83F88">
        <w:rPr>
          <w:rFonts w:ascii="Courier New" w:eastAsia="Times New Roman" w:hAnsi="Courier New" w:cs="Courier New"/>
          <w:color w:val="595959" w:themeColor="text1" w:themeTint="A6"/>
          <w:sz w:val="20"/>
          <w:szCs w:val="20"/>
          <w:lang w:eastAsia="ru-RU"/>
        </w:rPr>
        <w:tab/>
        <w:t>_______________________________________</w:t>
      </w:r>
    </w:p>
    <w:p w:rsidR="00D420D8" w:rsidRPr="00A83F88" w:rsidRDefault="00D420D8" w:rsidP="00D420D8">
      <w:pPr>
        <w:widowControl w:val="0"/>
        <w:autoSpaceDE w:val="0"/>
        <w:autoSpaceDN w:val="0"/>
        <w:adjustRightInd w:val="0"/>
        <w:spacing w:after="0" w:line="240" w:lineRule="auto"/>
        <w:rPr>
          <w:rFonts w:ascii="Courier New" w:eastAsia="Times New Roman" w:hAnsi="Courier New" w:cs="Courier New"/>
          <w:color w:val="595959" w:themeColor="text1" w:themeTint="A6"/>
          <w:sz w:val="20"/>
          <w:szCs w:val="20"/>
          <w:lang w:eastAsia="ru-RU"/>
        </w:rPr>
      </w:pPr>
      <w:r w:rsidRPr="00A83F88">
        <w:rPr>
          <w:rFonts w:ascii="Courier New" w:eastAsia="Times New Roman" w:hAnsi="Courier New" w:cs="Courier New"/>
          <w:color w:val="595959" w:themeColor="text1" w:themeTint="A6"/>
          <w:sz w:val="20"/>
          <w:szCs w:val="20"/>
          <w:lang w:eastAsia="ru-RU"/>
        </w:rPr>
        <w:t xml:space="preserve">                                </w:t>
      </w:r>
      <w:r w:rsidRPr="00A83F88">
        <w:rPr>
          <w:rFonts w:ascii="Courier New" w:eastAsia="Times New Roman" w:hAnsi="Courier New" w:cs="Courier New"/>
          <w:color w:val="595959" w:themeColor="text1" w:themeTint="A6"/>
          <w:sz w:val="20"/>
          <w:szCs w:val="20"/>
          <w:lang w:eastAsia="ru-RU"/>
        </w:rPr>
        <w:tab/>
      </w:r>
      <w:r w:rsidR="00AE25E1" w:rsidRPr="00A83F88">
        <w:rPr>
          <w:rFonts w:ascii="Courier New" w:eastAsia="Times New Roman" w:hAnsi="Courier New" w:cs="Courier New"/>
          <w:color w:val="595959" w:themeColor="text1" w:themeTint="A6"/>
          <w:sz w:val="20"/>
          <w:szCs w:val="20"/>
          <w:lang w:eastAsia="ru-RU"/>
        </w:rPr>
        <w:t>__</w:t>
      </w:r>
      <w:r w:rsidRPr="00A83F88">
        <w:rPr>
          <w:rFonts w:ascii="Courier New" w:eastAsia="Times New Roman" w:hAnsi="Courier New" w:cs="Courier New"/>
          <w:color w:val="595959" w:themeColor="text1" w:themeTint="A6"/>
          <w:sz w:val="20"/>
          <w:szCs w:val="20"/>
          <w:lang w:eastAsia="ru-RU"/>
        </w:rPr>
        <w:t>_____________________________________</w:t>
      </w:r>
    </w:p>
    <w:p w:rsidR="00D420D8" w:rsidRPr="00A83F88" w:rsidRDefault="00D420D8" w:rsidP="00D420D8">
      <w:pPr>
        <w:widowControl w:val="0"/>
        <w:autoSpaceDE w:val="0"/>
        <w:autoSpaceDN w:val="0"/>
        <w:adjustRightInd w:val="0"/>
        <w:spacing w:after="0" w:line="240" w:lineRule="auto"/>
        <w:rPr>
          <w:rFonts w:ascii="Courier New" w:eastAsia="Times New Roman" w:hAnsi="Courier New" w:cs="Courier New"/>
          <w:color w:val="595959" w:themeColor="text1" w:themeTint="A6"/>
          <w:sz w:val="20"/>
          <w:szCs w:val="20"/>
          <w:lang w:eastAsia="ru-RU"/>
        </w:rPr>
      </w:pPr>
      <w:r w:rsidRPr="00A83F88">
        <w:rPr>
          <w:rFonts w:ascii="Courier New" w:eastAsia="Times New Roman" w:hAnsi="Courier New" w:cs="Courier New"/>
          <w:color w:val="595959" w:themeColor="text1" w:themeTint="A6"/>
          <w:sz w:val="20"/>
          <w:szCs w:val="20"/>
          <w:lang w:eastAsia="ru-RU"/>
        </w:rPr>
        <w:tab/>
      </w:r>
      <w:r w:rsidRPr="00A83F88">
        <w:rPr>
          <w:rFonts w:ascii="Courier New" w:eastAsia="Times New Roman" w:hAnsi="Courier New" w:cs="Courier New"/>
          <w:color w:val="595959" w:themeColor="text1" w:themeTint="A6"/>
          <w:sz w:val="20"/>
          <w:szCs w:val="20"/>
          <w:lang w:eastAsia="ru-RU"/>
        </w:rPr>
        <w:tab/>
      </w:r>
      <w:r w:rsidRPr="00A83F88">
        <w:rPr>
          <w:rFonts w:ascii="Courier New" w:eastAsia="Times New Roman" w:hAnsi="Courier New" w:cs="Courier New"/>
          <w:color w:val="595959" w:themeColor="text1" w:themeTint="A6"/>
          <w:sz w:val="20"/>
          <w:szCs w:val="20"/>
          <w:lang w:eastAsia="ru-RU"/>
        </w:rPr>
        <w:tab/>
      </w:r>
      <w:r w:rsidRPr="00A83F88">
        <w:rPr>
          <w:rFonts w:ascii="Courier New" w:eastAsia="Times New Roman" w:hAnsi="Courier New" w:cs="Courier New"/>
          <w:color w:val="595959" w:themeColor="text1" w:themeTint="A6"/>
          <w:sz w:val="20"/>
          <w:szCs w:val="20"/>
          <w:lang w:eastAsia="ru-RU"/>
        </w:rPr>
        <w:tab/>
      </w:r>
      <w:r w:rsidRPr="00A83F88">
        <w:rPr>
          <w:rFonts w:ascii="Courier New" w:eastAsia="Times New Roman" w:hAnsi="Courier New" w:cs="Courier New"/>
          <w:color w:val="595959" w:themeColor="text1" w:themeTint="A6"/>
          <w:sz w:val="20"/>
          <w:szCs w:val="20"/>
          <w:lang w:eastAsia="ru-RU"/>
        </w:rPr>
        <w:tab/>
      </w:r>
      <w:r w:rsidRPr="00A83F88">
        <w:rPr>
          <w:rFonts w:ascii="Courier New" w:eastAsia="Times New Roman" w:hAnsi="Courier New" w:cs="Courier New"/>
          <w:color w:val="595959" w:themeColor="text1" w:themeTint="A6"/>
          <w:sz w:val="20"/>
          <w:szCs w:val="20"/>
          <w:lang w:eastAsia="ru-RU"/>
        </w:rPr>
        <w:tab/>
        <w:t>_______________________________________</w:t>
      </w:r>
    </w:p>
    <w:p w:rsidR="00D420D8" w:rsidRPr="00A83F88" w:rsidRDefault="00D420D8" w:rsidP="00D420D8">
      <w:pPr>
        <w:widowControl w:val="0"/>
        <w:autoSpaceDE w:val="0"/>
        <w:autoSpaceDN w:val="0"/>
        <w:adjustRightInd w:val="0"/>
        <w:spacing w:after="0" w:line="240" w:lineRule="auto"/>
        <w:rPr>
          <w:rFonts w:ascii="Courier New" w:eastAsia="Times New Roman" w:hAnsi="Courier New" w:cs="Courier New"/>
          <w:color w:val="595959" w:themeColor="text1" w:themeTint="A6"/>
          <w:sz w:val="20"/>
          <w:szCs w:val="20"/>
          <w:lang w:eastAsia="ru-RU"/>
        </w:rPr>
      </w:pPr>
      <w:r w:rsidRPr="00A83F88">
        <w:rPr>
          <w:rFonts w:ascii="Courier New" w:eastAsia="Times New Roman" w:hAnsi="Courier New" w:cs="Courier New"/>
          <w:color w:val="595959" w:themeColor="text1" w:themeTint="A6"/>
          <w:sz w:val="20"/>
          <w:szCs w:val="20"/>
          <w:lang w:eastAsia="ru-RU"/>
        </w:rPr>
        <w:tab/>
      </w:r>
      <w:r w:rsidRPr="00A83F88">
        <w:rPr>
          <w:rFonts w:ascii="Courier New" w:eastAsia="Times New Roman" w:hAnsi="Courier New" w:cs="Courier New"/>
          <w:color w:val="595959" w:themeColor="text1" w:themeTint="A6"/>
          <w:sz w:val="20"/>
          <w:szCs w:val="20"/>
          <w:lang w:eastAsia="ru-RU"/>
        </w:rPr>
        <w:tab/>
      </w:r>
      <w:r w:rsidRPr="00A83F88">
        <w:rPr>
          <w:rFonts w:ascii="Courier New" w:eastAsia="Times New Roman" w:hAnsi="Courier New" w:cs="Courier New"/>
          <w:color w:val="595959" w:themeColor="text1" w:themeTint="A6"/>
          <w:sz w:val="20"/>
          <w:szCs w:val="20"/>
          <w:lang w:eastAsia="ru-RU"/>
        </w:rPr>
        <w:tab/>
      </w:r>
      <w:r w:rsidRPr="00A83F88">
        <w:rPr>
          <w:rFonts w:ascii="Courier New" w:eastAsia="Times New Roman" w:hAnsi="Courier New" w:cs="Courier New"/>
          <w:color w:val="595959" w:themeColor="text1" w:themeTint="A6"/>
          <w:sz w:val="20"/>
          <w:szCs w:val="20"/>
          <w:lang w:eastAsia="ru-RU"/>
        </w:rPr>
        <w:tab/>
      </w:r>
      <w:r w:rsidRPr="00A83F88">
        <w:rPr>
          <w:rFonts w:ascii="Courier New" w:eastAsia="Times New Roman" w:hAnsi="Courier New" w:cs="Courier New"/>
          <w:color w:val="595959" w:themeColor="text1" w:themeTint="A6"/>
          <w:sz w:val="20"/>
          <w:szCs w:val="20"/>
          <w:lang w:eastAsia="ru-RU"/>
        </w:rPr>
        <w:tab/>
      </w:r>
      <w:r w:rsidRPr="00A83F88">
        <w:rPr>
          <w:rFonts w:ascii="Courier New" w:eastAsia="Times New Roman" w:hAnsi="Courier New" w:cs="Courier New"/>
          <w:color w:val="595959" w:themeColor="text1" w:themeTint="A6"/>
          <w:sz w:val="20"/>
          <w:szCs w:val="20"/>
          <w:lang w:eastAsia="ru-RU"/>
        </w:rPr>
        <w:tab/>
        <w:t>фамилия, имя, отчество</w:t>
      </w:r>
      <w:r w:rsidR="00545974" w:rsidRPr="00A83F88">
        <w:rPr>
          <w:rFonts w:ascii="Courier New" w:eastAsia="Times New Roman" w:hAnsi="Courier New" w:cs="Courier New"/>
          <w:color w:val="595959" w:themeColor="text1" w:themeTint="A6"/>
          <w:sz w:val="20"/>
          <w:szCs w:val="20"/>
          <w:lang w:eastAsia="ru-RU"/>
        </w:rPr>
        <w:t>(при наличии)</w:t>
      </w:r>
    </w:p>
    <w:p w:rsidR="00D420D8" w:rsidRPr="00A83F88" w:rsidRDefault="00D420D8" w:rsidP="00D420D8">
      <w:pPr>
        <w:widowControl w:val="0"/>
        <w:autoSpaceDE w:val="0"/>
        <w:autoSpaceDN w:val="0"/>
        <w:adjustRightInd w:val="0"/>
        <w:spacing w:after="0" w:line="240" w:lineRule="auto"/>
        <w:rPr>
          <w:rFonts w:ascii="Courier New" w:eastAsia="Times New Roman" w:hAnsi="Courier New" w:cs="Courier New"/>
          <w:color w:val="595959" w:themeColor="text1" w:themeTint="A6"/>
          <w:sz w:val="20"/>
          <w:szCs w:val="20"/>
          <w:lang w:eastAsia="ru-RU"/>
        </w:rPr>
      </w:pPr>
      <w:r w:rsidRPr="00A83F88">
        <w:rPr>
          <w:rFonts w:ascii="Courier New" w:eastAsia="Times New Roman" w:hAnsi="Courier New" w:cs="Courier New"/>
          <w:color w:val="595959" w:themeColor="text1" w:themeTint="A6"/>
          <w:sz w:val="20"/>
          <w:szCs w:val="20"/>
          <w:lang w:eastAsia="ru-RU"/>
        </w:rPr>
        <w:tab/>
      </w:r>
      <w:r w:rsidRPr="00A83F88">
        <w:rPr>
          <w:rFonts w:ascii="Courier New" w:eastAsia="Times New Roman" w:hAnsi="Courier New" w:cs="Courier New"/>
          <w:color w:val="595959" w:themeColor="text1" w:themeTint="A6"/>
          <w:sz w:val="20"/>
          <w:szCs w:val="20"/>
          <w:lang w:eastAsia="ru-RU"/>
        </w:rPr>
        <w:tab/>
      </w:r>
      <w:r w:rsidRPr="00A83F88">
        <w:rPr>
          <w:rFonts w:ascii="Courier New" w:eastAsia="Times New Roman" w:hAnsi="Courier New" w:cs="Courier New"/>
          <w:color w:val="595959" w:themeColor="text1" w:themeTint="A6"/>
          <w:sz w:val="20"/>
          <w:szCs w:val="20"/>
          <w:lang w:eastAsia="ru-RU"/>
        </w:rPr>
        <w:tab/>
      </w:r>
      <w:r w:rsidRPr="00A83F88">
        <w:rPr>
          <w:rFonts w:ascii="Courier New" w:eastAsia="Times New Roman" w:hAnsi="Courier New" w:cs="Courier New"/>
          <w:color w:val="595959" w:themeColor="text1" w:themeTint="A6"/>
          <w:sz w:val="20"/>
          <w:szCs w:val="20"/>
          <w:lang w:eastAsia="ru-RU"/>
        </w:rPr>
        <w:tab/>
      </w:r>
      <w:r w:rsidRPr="00A83F88">
        <w:rPr>
          <w:rFonts w:ascii="Courier New" w:eastAsia="Times New Roman" w:hAnsi="Courier New" w:cs="Courier New"/>
          <w:color w:val="595959" w:themeColor="text1" w:themeTint="A6"/>
          <w:sz w:val="20"/>
          <w:szCs w:val="20"/>
          <w:lang w:eastAsia="ru-RU"/>
        </w:rPr>
        <w:tab/>
      </w:r>
      <w:r w:rsidRPr="00A83F88">
        <w:rPr>
          <w:rFonts w:ascii="Courier New" w:eastAsia="Times New Roman" w:hAnsi="Courier New" w:cs="Courier New"/>
          <w:color w:val="595959" w:themeColor="text1" w:themeTint="A6"/>
          <w:sz w:val="20"/>
          <w:szCs w:val="20"/>
          <w:lang w:eastAsia="ru-RU"/>
        </w:rPr>
        <w:tab/>
        <w:t>представителя заявителя и реквизиты</w:t>
      </w:r>
    </w:p>
    <w:p w:rsidR="00D420D8" w:rsidRPr="00A83F88" w:rsidRDefault="00D420D8" w:rsidP="00D420D8">
      <w:pPr>
        <w:widowControl w:val="0"/>
        <w:autoSpaceDE w:val="0"/>
        <w:autoSpaceDN w:val="0"/>
        <w:adjustRightInd w:val="0"/>
        <w:spacing w:after="0" w:line="240" w:lineRule="auto"/>
        <w:rPr>
          <w:rFonts w:ascii="Courier New" w:eastAsia="Times New Roman" w:hAnsi="Courier New" w:cs="Courier New"/>
          <w:color w:val="595959" w:themeColor="text1" w:themeTint="A6"/>
          <w:sz w:val="20"/>
          <w:szCs w:val="20"/>
          <w:lang w:eastAsia="ru-RU"/>
        </w:rPr>
      </w:pPr>
      <w:r w:rsidRPr="00A83F88">
        <w:rPr>
          <w:rFonts w:ascii="Courier New" w:eastAsia="Times New Roman" w:hAnsi="Courier New" w:cs="Courier New"/>
          <w:color w:val="595959" w:themeColor="text1" w:themeTint="A6"/>
          <w:sz w:val="20"/>
          <w:szCs w:val="20"/>
          <w:lang w:eastAsia="ru-RU"/>
        </w:rPr>
        <w:tab/>
      </w:r>
      <w:r w:rsidRPr="00A83F88">
        <w:rPr>
          <w:rFonts w:ascii="Courier New" w:eastAsia="Times New Roman" w:hAnsi="Courier New" w:cs="Courier New"/>
          <w:color w:val="595959" w:themeColor="text1" w:themeTint="A6"/>
          <w:sz w:val="20"/>
          <w:szCs w:val="20"/>
          <w:lang w:eastAsia="ru-RU"/>
        </w:rPr>
        <w:tab/>
      </w:r>
      <w:r w:rsidRPr="00A83F88">
        <w:rPr>
          <w:rFonts w:ascii="Courier New" w:eastAsia="Times New Roman" w:hAnsi="Courier New" w:cs="Courier New"/>
          <w:color w:val="595959" w:themeColor="text1" w:themeTint="A6"/>
          <w:sz w:val="20"/>
          <w:szCs w:val="20"/>
          <w:lang w:eastAsia="ru-RU"/>
        </w:rPr>
        <w:tab/>
      </w:r>
      <w:r w:rsidRPr="00A83F88">
        <w:rPr>
          <w:rFonts w:ascii="Courier New" w:eastAsia="Times New Roman" w:hAnsi="Courier New" w:cs="Courier New"/>
          <w:color w:val="595959" w:themeColor="text1" w:themeTint="A6"/>
          <w:sz w:val="20"/>
          <w:szCs w:val="20"/>
          <w:lang w:eastAsia="ru-RU"/>
        </w:rPr>
        <w:tab/>
      </w:r>
      <w:r w:rsidRPr="00A83F88">
        <w:rPr>
          <w:rFonts w:ascii="Courier New" w:eastAsia="Times New Roman" w:hAnsi="Courier New" w:cs="Courier New"/>
          <w:color w:val="595959" w:themeColor="text1" w:themeTint="A6"/>
          <w:sz w:val="20"/>
          <w:szCs w:val="20"/>
          <w:lang w:eastAsia="ru-RU"/>
        </w:rPr>
        <w:tab/>
      </w:r>
      <w:r w:rsidRPr="00A83F88">
        <w:rPr>
          <w:rFonts w:ascii="Courier New" w:eastAsia="Times New Roman" w:hAnsi="Courier New" w:cs="Courier New"/>
          <w:color w:val="595959" w:themeColor="text1" w:themeTint="A6"/>
          <w:sz w:val="20"/>
          <w:szCs w:val="20"/>
          <w:lang w:eastAsia="ru-RU"/>
        </w:rPr>
        <w:tab/>
        <w:t>документа, подтверждающего его полномочия</w:t>
      </w:r>
    </w:p>
    <w:p w:rsidR="00D420D8" w:rsidRPr="00A83F88" w:rsidRDefault="00D420D8" w:rsidP="00D420D8">
      <w:pPr>
        <w:widowControl w:val="0"/>
        <w:autoSpaceDE w:val="0"/>
        <w:autoSpaceDN w:val="0"/>
        <w:adjustRightInd w:val="0"/>
        <w:spacing w:after="0" w:line="240" w:lineRule="auto"/>
        <w:rPr>
          <w:rFonts w:ascii="Courier New" w:eastAsia="Times New Roman" w:hAnsi="Courier New" w:cs="Courier New"/>
          <w:color w:val="595959" w:themeColor="text1" w:themeTint="A6"/>
          <w:sz w:val="20"/>
          <w:szCs w:val="20"/>
          <w:lang w:eastAsia="ru-RU"/>
        </w:rPr>
      </w:pPr>
      <w:r w:rsidRPr="00A83F88">
        <w:rPr>
          <w:rFonts w:ascii="Courier New" w:eastAsia="Times New Roman" w:hAnsi="Courier New" w:cs="Courier New"/>
          <w:color w:val="595959" w:themeColor="text1" w:themeTint="A6"/>
          <w:sz w:val="20"/>
          <w:szCs w:val="20"/>
          <w:lang w:eastAsia="ru-RU"/>
        </w:rPr>
        <w:tab/>
      </w:r>
      <w:r w:rsidRPr="00A83F88">
        <w:rPr>
          <w:rFonts w:ascii="Courier New" w:eastAsia="Times New Roman" w:hAnsi="Courier New" w:cs="Courier New"/>
          <w:color w:val="595959" w:themeColor="text1" w:themeTint="A6"/>
          <w:sz w:val="20"/>
          <w:szCs w:val="20"/>
          <w:lang w:eastAsia="ru-RU"/>
        </w:rPr>
        <w:tab/>
      </w:r>
      <w:r w:rsidRPr="00A83F88">
        <w:rPr>
          <w:rFonts w:ascii="Courier New" w:eastAsia="Times New Roman" w:hAnsi="Courier New" w:cs="Courier New"/>
          <w:color w:val="595959" w:themeColor="text1" w:themeTint="A6"/>
          <w:sz w:val="20"/>
          <w:szCs w:val="20"/>
          <w:lang w:eastAsia="ru-RU"/>
        </w:rPr>
        <w:tab/>
      </w:r>
      <w:r w:rsidRPr="00A83F88">
        <w:rPr>
          <w:rFonts w:ascii="Courier New" w:eastAsia="Times New Roman" w:hAnsi="Courier New" w:cs="Courier New"/>
          <w:color w:val="595959" w:themeColor="text1" w:themeTint="A6"/>
          <w:sz w:val="20"/>
          <w:szCs w:val="20"/>
          <w:lang w:eastAsia="ru-RU"/>
        </w:rPr>
        <w:tab/>
      </w:r>
      <w:r w:rsidRPr="00A83F88">
        <w:rPr>
          <w:rFonts w:ascii="Courier New" w:eastAsia="Times New Roman" w:hAnsi="Courier New" w:cs="Courier New"/>
          <w:color w:val="595959" w:themeColor="text1" w:themeTint="A6"/>
          <w:sz w:val="20"/>
          <w:szCs w:val="20"/>
          <w:lang w:eastAsia="ru-RU"/>
        </w:rPr>
        <w:tab/>
      </w:r>
      <w:r w:rsidRPr="00A83F88">
        <w:rPr>
          <w:rFonts w:ascii="Courier New" w:eastAsia="Times New Roman" w:hAnsi="Courier New" w:cs="Courier New"/>
          <w:color w:val="595959" w:themeColor="text1" w:themeTint="A6"/>
          <w:sz w:val="20"/>
          <w:szCs w:val="20"/>
          <w:lang w:eastAsia="ru-RU"/>
        </w:rPr>
        <w:tab/>
      </w:r>
      <w:r w:rsidR="00545974" w:rsidRPr="00A83F88">
        <w:rPr>
          <w:rFonts w:ascii="Courier New" w:eastAsia="Times New Roman" w:hAnsi="Courier New" w:cs="Courier New"/>
          <w:color w:val="595959" w:themeColor="text1" w:themeTint="A6"/>
          <w:sz w:val="20"/>
          <w:szCs w:val="20"/>
          <w:lang w:eastAsia="ru-RU"/>
        </w:rPr>
        <w:t>(</w:t>
      </w:r>
      <w:r w:rsidRPr="00A83F88">
        <w:rPr>
          <w:rFonts w:ascii="Courier New" w:eastAsia="Times New Roman" w:hAnsi="Courier New" w:cs="Courier New"/>
          <w:color w:val="595959" w:themeColor="text1" w:themeTint="A6"/>
          <w:sz w:val="20"/>
          <w:szCs w:val="20"/>
          <w:lang w:eastAsia="ru-RU"/>
        </w:rPr>
        <w:t>в случае если заявление подается</w:t>
      </w:r>
    </w:p>
    <w:p w:rsidR="00D420D8" w:rsidRPr="00A83F88" w:rsidRDefault="00D420D8" w:rsidP="00D420D8">
      <w:pPr>
        <w:widowControl w:val="0"/>
        <w:autoSpaceDE w:val="0"/>
        <w:autoSpaceDN w:val="0"/>
        <w:adjustRightInd w:val="0"/>
        <w:spacing w:after="0" w:line="240" w:lineRule="auto"/>
        <w:rPr>
          <w:rFonts w:ascii="Courier New" w:eastAsia="Times New Roman" w:hAnsi="Courier New" w:cs="Courier New"/>
          <w:color w:val="595959" w:themeColor="text1" w:themeTint="A6"/>
          <w:sz w:val="20"/>
          <w:szCs w:val="20"/>
          <w:lang w:eastAsia="ru-RU"/>
        </w:rPr>
      </w:pPr>
      <w:r w:rsidRPr="00A83F88">
        <w:rPr>
          <w:rFonts w:ascii="Courier New" w:eastAsia="Times New Roman" w:hAnsi="Courier New" w:cs="Courier New"/>
          <w:color w:val="595959" w:themeColor="text1" w:themeTint="A6"/>
          <w:sz w:val="20"/>
          <w:szCs w:val="20"/>
          <w:lang w:eastAsia="ru-RU"/>
        </w:rPr>
        <w:tab/>
      </w:r>
      <w:r w:rsidRPr="00A83F88">
        <w:rPr>
          <w:rFonts w:ascii="Courier New" w:eastAsia="Times New Roman" w:hAnsi="Courier New" w:cs="Courier New"/>
          <w:color w:val="595959" w:themeColor="text1" w:themeTint="A6"/>
          <w:sz w:val="20"/>
          <w:szCs w:val="20"/>
          <w:lang w:eastAsia="ru-RU"/>
        </w:rPr>
        <w:tab/>
      </w:r>
      <w:r w:rsidRPr="00A83F88">
        <w:rPr>
          <w:rFonts w:ascii="Courier New" w:eastAsia="Times New Roman" w:hAnsi="Courier New" w:cs="Courier New"/>
          <w:color w:val="595959" w:themeColor="text1" w:themeTint="A6"/>
          <w:sz w:val="20"/>
          <w:szCs w:val="20"/>
          <w:lang w:eastAsia="ru-RU"/>
        </w:rPr>
        <w:tab/>
      </w:r>
      <w:r w:rsidRPr="00A83F88">
        <w:rPr>
          <w:rFonts w:ascii="Courier New" w:eastAsia="Times New Roman" w:hAnsi="Courier New" w:cs="Courier New"/>
          <w:color w:val="595959" w:themeColor="text1" w:themeTint="A6"/>
          <w:sz w:val="20"/>
          <w:szCs w:val="20"/>
          <w:lang w:eastAsia="ru-RU"/>
        </w:rPr>
        <w:tab/>
      </w:r>
      <w:r w:rsidRPr="00A83F88">
        <w:rPr>
          <w:rFonts w:ascii="Courier New" w:eastAsia="Times New Roman" w:hAnsi="Courier New" w:cs="Courier New"/>
          <w:color w:val="595959" w:themeColor="text1" w:themeTint="A6"/>
          <w:sz w:val="20"/>
          <w:szCs w:val="20"/>
          <w:lang w:eastAsia="ru-RU"/>
        </w:rPr>
        <w:tab/>
      </w:r>
      <w:r w:rsidRPr="00A83F88">
        <w:rPr>
          <w:rFonts w:ascii="Courier New" w:eastAsia="Times New Roman" w:hAnsi="Courier New" w:cs="Courier New"/>
          <w:color w:val="595959" w:themeColor="text1" w:themeTint="A6"/>
          <w:sz w:val="20"/>
          <w:szCs w:val="20"/>
          <w:lang w:eastAsia="ru-RU"/>
        </w:rPr>
        <w:tab/>
        <w:t>представителем заявителя</w:t>
      </w:r>
      <w:r w:rsidR="00545974" w:rsidRPr="00A83F88">
        <w:rPr>
          <w:rFonts w:ascii="Courier New" w:eastAsia="Times New Roman" w:hAnsi="Courier New" w:cs="Courier New"/>
          <w:color w:val="595959" w:themeColor="text1" w:themeTint="A6"/>
          <w:sz w:val="20"/>
          <w:szCs w:val="20"/>
          <w:lang w:eastAsia="ru-RU"/>
        </w:rPr>
        <w:t>)</w:t>
      </w:r>
    </w:p>
    <w:p w:rsidR="00D420D8" w:rsidRPr="00A83F88" w:rsidRDefault="00D420D8" w:rsidP="00D420D8">
      <w:pPr>
        <w:widowControl w:val="0"/>
        <w:autoSpaceDE w:val="0"/>
        <w:autoSpaceDN w:val="0"/>
        <w:adjustRightInd w:val="0"/>
        <w:spacing w:after="0" w:line="240" w:lineRule="auto"/>
        <w:rPr>
          <w:rFonts w:ascii="Courier New" w:eastAsia="Times New Roman" w:hAnsi="Courier New" w:cs="Courier New"/>
          <w:color w:val="595959" w:themeColor="text1" w:themeTint="A6"/>
          <w:sz w:val="20"/>
          <w:szCs w:val="20"/>
          <w:lang w:eastAsia="ru-RU"/>
        </w:rPr>
      </w:pPr>
      <w:r w:rsidRPr="00A83F88">
        <w:rPr>
          <w:rFonts w:ascii="Courier New" w:eastAsia="Times New Roman" w:hAnsi="Courier New" w:cs="Courier New"/>
          <w:color w:val="595959" w:themeColor="text1" w:themeTint="A6"/>
          <w:sz w:val="20"/>
          <w:szCs w:val="20"/>
          <w:lang w:eastAsia="ru-RU"/>
        </w:rPr>
        <w:tab/>
      </w:r>
      <w:r w:rsidRPr="00A83F88">
        <w:rPr>
          <w:rFonts w:ascii="Courier New" w:eastAsia="Times New Roman" w:hAnsi="Courier New" w:cs="Courier New"/>
          <w:color w:val="595959" w:themeColor="text1" w:themeTint="A6"/>
          <w:sz w:val="20"/>
          <w:szCs w:val="20"/>
          <w:lang w:eastAsia="ru-RU"/>
        </w:rPr>
        <w:tab/>
      </w:r>
      <w:r w:rsidRPr="00A83F88">
        <w:rPr>
          <w:rFonts w:ascii="Courier New" w:eastAsia="Times New Roman" w:hAnsi="Courier New" w:cs="Courier New"/>
          <w:color w:val="595959" w:themeColor="text1" w:themeTint="A6"/>
          <w:sz w:val="20"/>
          <w:szCs w:val="20"/>
          <w:lang w:eastAsia="ru-RU"/>
        </w:rPr>
        <w:tab/>
      </w:r>
      <w:r w:rsidRPr="00A83F88">
        <w:rPr>
          <w:rFonts w:ascii="Courier New" w:eastAsia="Times New Roman" w:hAnsi="Courier New" w:cs="Courier New"/>
          <w:color w:val="595959" w:themeColor="text1" w:themeTint="A6"/>
          <w:sz w:val="20"/>
          <w:szCs w:val="20"/>
          <w:lang w:eastAsia="ru-RU"/>
        </w:rPr>
        <w:tab/>
      </w:r>
      <w:r w:rsidRPr="00A83F88">
        <w:rPr>
          <w:rFonts w:ascii="Courier New" w:eastAsia="Times New Roman" w:hAnsi="Courier New" w:cs="Courier New"/>
          <w:color w:val="595959" w:themeColor="text1" w:themeTint="A6"/>
          <w:sz w:val="20"/>
          <w:szCs w:val="20"/>
          <w:lang w:eastAsia="ru-RU"/>
        </w:rPr>
        <w:tab/>
      </w:r>
      <w:r w:rsidRPr="00A83F88">
        <w:rPr>
          <w:rFonts w:ascii="Courier New" w:eastAsia="Times New Roman" w:hAnsi="Courier New" w:cs="Courier New"/>
          <w:color w:val="595959" w:themeColor="text1" w:themeTint="A6"/>
          <w:sz w:val="20"/>
          <w:szCs w:val="20"/>
          <w:lang w:eastAsia="ru-RU"/>
        </w:rPr>
        <w:tab/>
        <w:t>_______________________________________</w:t>
      </w:r>
    </w:p>
    <w:p w:rsidR="00D420D8" w:rsidRPr="00A83F88" w:rsidRDefault="00D420D8" w:rsidP="00D420D8">
      <w:pPr>
        <w:widowControl w:val="0"/>
        <w:autoSpaceDE w:val="0"/>
        <w:autoSpaceDN w:val="0"/>
        <w:adjustRightInd w:val="0"/>
        <w:spacing w:after="0" w:line="240" w:lineRule="auto"/>
        <w:rPr>
          <w:rFonts w:ascii="Courier New" w:eastAsia="Times New Roman" w:hAnsi="Courier New" w:cs="Courier New"/>
          <w:color w:val="595959" w:themeColor="text1" w:themeTint="A6"/>
          <w:sz w:val="20"/>
          <w:szCs w:val="20"/>
          <w:lang w:eastAsia="ru-RU"/>
        </w:rPr>
      </w:pPr>
      <w:r w:rsidRPr="00A83F88">
        <w:rPr>
          <w:rFonts w:ascii="Courier New" w:eastAsia="Times New Roman" w:hAnsi="Courier New" w:cs="Courier New"/>
          <w:color w:val="595959" w:themeColor="text1" w:themeTint="A6"/>
          <w:sz w:val="20"/>
          <w:szCs w:val="20"/>
          <w:lang w:eastAsia="ru-RU"/>
        </w:rPr>
        <w:tab/>
      </w:r>
      <w:r w:rsidRPr="00A83F88">
        <w:rPr>
          <w:rFonts w:ascii="Courier New" w:eastAsia="Times New Roman" w:hAnsi="Courier New" w:cs="Courier New"/>
          <w:color w:val="595959" w:themeColor="text1" w:themeTint="A6"/>
          <w:sz w:val="20"/>
          <w:szCs w:val="20"/>
          <w:lang w:eastAsia="ru-RU"/>
        </w:rPr>
        <w:tab/>
      </w:r>
      <w:r w:rsidRPr="00A83F88">
        <w:rPr>
          <w:rFonts w:ascii="Courier New" w:eastAsia="Times New Roman" w:hAnsi="Courier New" w:cs="Courier New"/>
          <w:color w:val="595959" w:themeColor="text1" w:themeTint="A6"/>
          <w:sz w:val="20"/>
          <w:szCs w:val="20"/>
          <w:lang w:eastAsia="ru-RU"/>
        </w:rPr>
        <w:tab/>
      </w:r>
      <w:r w:rsidRPr="00A83F88">
        <w:rPr>
          <w:rFonts w:ascii="Courier New" w:eastAsia="Times New Roman" w:hAnsi="Courier New" w:cs="Courier New"/>
          <w:color w:val="595959" w:themeColor="text1" w:themeTint="A6"/>
          <w:sz w:val="20"/>
          <w:szCs w:val="20"/>
          <w:lang w:eastAsia="ru-RU"/>
        </w:rPr>
        <w:tab/>
      </w:r>
      <w:r w:rsidRPr="00A83F88">
        <w:rPr>
          <w:rFonts w:ascii="Courier New" w:eastAsia="Times New Roman" w:hAnsi="Courier New" w:cs="Courier New"/>
          <w:color w:val="595959" w:themeColor="text1" w:themeTint="A6"/>
          <w:sz w:val="20"/>
          <w:szCs w:val="20"/>
          <w:lang w:eastAsia="ru-RU"/>
        </w:rPr>
        <w:tab/>
      </w:r>
      <w:r w:rsidRPr="00A83F88">
        <w:rPr>
          <w:rFonts w:ascii="Courier New" w:eastAsia="Times New Roman" w:hAnsi="Courier New" w:cs="Courier New"/>
          <w:color w:val="595959" w:themeColor="text1" w:themeTint="A6"/>
          <w:sz w:val="20"/>
          <w:szCs w:val="20"/>
          <w:lang w:eastAsia="ru-RU"/>
        </w:rPr>
        <w:tab/>
        <w:t>_______________________________________</w:t>
      </w:r>
    </w:p>
    <w:p w:rsidR="00D420D8" w:rsidRPr="00A83F88" w:rsidRDefault="00D420D8" w:rsidP="00D420D8">
      <w:pPr>
        <w:widowControl w:val="0"/>
        <w:autoSpaceDE w:val="0"/>
        <w:autoSpaceDN w:val="0"/>
        <w:adjustRightInd w:val="0"/>
        <w:spacing w:after="0" w:line="240" w:lineRule="auto"/>
        <w:rPr>
          <w:rFonts w:ascii="Courier New" w:eastAsia="Times New Roman" w:hAnsi="Courier New" w:cs="Courier New"/>
          <w:color w:val="595959" w:themeColor="text1" w:themeTint="A6"/>
          <w:sz w:val="20"/>
          <w:szCs w:val="20"/>
          <w:lang w:eastAsia="ru-RU"/>
        </w:rPr>
      </w:pPr>
    </w:p>
    <w:p w:rsidR="00D420D8" w:rsidRPr="00A83F88" w:rsidRDefault="00D420D8" w:rsidP="00D420D8">
      <w:pPr>
        <w:widowControl w:val="0"/>
        <w:autoSpaceDE w:val="0"/>
        <w:autoSpaceDN w:val="0"/>
        <w:adjustRightInd w:val="0"/>
        <w:spacing w:after="0" w:line="240" w:lineRule="auto"/>
        <w:ind w:left="3540" w:firstLine="708"/>
        <w:rPr>
          <w:rFonts w:ascii="Courier New" w:eastAsia="Times New Roman" w:hAnsi="Courier New" w:cs="Courier New"/>
          <w:color w:val="595959" w:themeColor="text1" w:themeTint="A6"/>
          <w:sz w:val="20"/>
          <w:szCs w:val="20"/>
          <w:lang w:eastAsia="ru-RU"/>
        </w:rPr>
      </w:pPr>
      <w:r w:rsidRPr="00A83F88">
        <w:rPr>
          <w:rFonts w:ascii="Courier New" w:eastAsia="Times New Roman" w:hAnsi="Courier New" w:cs="Courier New"/>
          <w:color w:val="595959" w:themeColor="text1" w:themeTint="A6"/>
          <w:sz w:val="20"/>
          <w:szCs w:val="20"/>
          <w:lang w:eastAsia="ru-RU"/>
        </w:rPr>
        <w:t>почтовый адрес, адрес электронной почты,</w:t>
      </w:r>
    </w:p>
    <w:p w:rsidR="00D420D8" w:rsidRPr="00A83F88" w:rsidRDefault="00D420D8" w:rsidP="00D420D8">
      <w:pPr>
        <w:widowControl w:val="0"/>
        <w:autoSpaceDE w:val="0"/>
        <w:autoSpaceDN w:val="0"/>
        <w:adjustRightInd w:val="0"/>
        <w:spacing w:after="0" w:line="240" w:lineRule="auto"/>
        <w:ind w:left="3540" w:firstLine="708"/>
        <w:rPr>
          <w:rFonts w:ascii="Courier New" w:eastAsia="Times New Roman" w:hAnsi="Courier New" w:cs="Courier New"/>
          <w:color w:val="595959" w:themeColor="text1" w:themeTint="A6"/>
          <w:sz w:val="20"/>
          <w:szCs w:val="20"/>
          <w:lang w:eastAsia="ru-RU"/>
        </w:rPr>
      </w:pPr>
      <w:r w:rsidRPr="00A83F88">
        <w:rPr>
          <w:rFonts w:ascii="Courier New" w:eastAsia="Times New Roman" w:hAnsi="Courier New" w:cs="Courier New"/>
          <w:color w:val="595959" w:themeColor="text1" w:themeTint="A6"/>
          <w:sz w:val="20"/>
          <w:szCs w:val="20"/>
          <w:lang w:eastAsia="ru-RU"/>
        </w:rPr>
        <w:t>номер телефона для связи с заявителем или</w:t>
      </w:r>
    </w:p>
    <w:p w:rsidR="00F75F12" w:rsidRPr="00A83F88" w:rsidRDefault="00F75F12" w:rsidP="00F75F12">
      <w:pPr>
        <w:widowControl w:val="0"/>
        <w:autoSpaceDE w:val="0"/>
        <w:autoSpaceDN w:val="0"/>
        <w:adjustRightInd w:val="0"/>
        <w:spacing w:after="0" w:line="240" w:lineRule="auto"/>
        <w:jc w:val="center"/>
        <w:rPr>
          <w:rFonts w:ascii="Courier New" w:eastAsia="Times New Roman" w:hAnsi="Courier New" w:cs="Courier New"/>
          <w:color w:val="595959" w:themeColor="text1" w:themeTint="A6"/>
          <w:sz w:val="20"/>
          <w:szCs w:val="20"/>
          <w:lang w:eastAsia="ru-RU"/>
        </w:rPr>
      </w:pPr>
      <w:r w:rsidRPr="00A83F88">
        <w:rPr>
          <w:rFonts w:ascii="Courier New" w:eastAsia="Times New Roman" w:hAnsi="Courier New" w:cs="Courier New"/>
          <w:color w:val="595959" w:themeColor="text1" w:themeTint="A6"/>
          <w:sz w:val="20"/>
          <w:szCs w:val="20"/>
          <w:lang w:eastAsia="ru-RU"/>
        </w:rPr>
        <w:t xml:space="preserve">                                               </w:t>
      </w:r>
      <w:r w:rsidR="00D420D8" w:rsidRPr="00A83F88">
        <w:rPr>
          <w:rFonts w:ascii="Courier New" w:eastAsia="Times New Roman" w:hAnsi="Courier New" w:cs="Courier New"/>
          <w:color w:val="595959" w:themeColor="text1" w:themeTint="A6"/>
          <w:sz w:val="20"/>
          <w:szCs w:val="20"/>
          <w:lang w:eastAsia="ru-RU"/>
        </w:rPr>
        <w:t xml:space="preserve">представителем заявителя </w:t>
      </w:r>
    </w:p>
    <w:p w:rsidR="00D420D8" w:rsidRPr="00A83F88" w:rsidRDefault="00F75F12" w:rsidP="00F75F12">
      <w:pPr>
        <w:widowControl w:val="0"/>
        <w:autoSpaceDE w:val="0"/>
        <w:autoSpaceDN w:val="0"/>
        <w:adjustRightInd w:val="0"/>
        <w:spacing w:after="0" w:line="240" w:lineRule="auto"/>
        <w:rPr>
          <w:rFonts w:ascii="Courier New" w:eastAsia="Times New Roman" w:hAnsi="Courier New" w:cs="Courier New"/>
          <w:color w:val="595959" w:themeColor="text1" w:themeTint="A6"/>
          <w:sz w:val="20"/>
          <w:szCs w:val="20"/>
          <w:lang w:eastAsia="ru-RU"/>
        </w:rPr>
      </w:pPr>
      <w:r w:rsidRPr="00A83F88">
        <w:rPr>
          <w:rFonts w:ascii="Courier New" w:eastAsia="Times New Roman" w:hAnsi="Courier New" w:cs="Courier New"/>
          <w:color w:val="595959" w:themeColor="text1" w:themeTint="A6"/>
          <w:sz w:val="20"/>
          <w:szCs w:val="20"/>
          <w:lang w:eastAsia="ru-RU"/>
        </w:rPr>
        <w:t xml:space="preserve">                                    _____</w:t>
      </w:r>
      <w:r w:rsidR="00D420D8" w:rsidRPr="00A83F88">
        <w:rPr>
          <w:rFonts w:ascii="Courier New" w:eastAsia="Times New Roman" w:hAnsi="Courier New" w:cs="Courier New"/>
          <w:color w:val="595959" w:themeColor="text1" w:themeTint="A6"/>
          <w:sz w:val="20"/>
          <w:szCs w:val="20"/>
          <w:lang w:eastAsia="ru-RU"/>
        </w:rPr>
        <w:t>_______</w:t>
      </w:r>
      <w:r w:rsidRPr="00A83F88">
        <w:rPr>
          <w:rFonts w:ascii="Courier New" w:eastAsia="Times New Roman" w:hAnsi="Courier New" w:cs="Courier New"/>
          <w:color w:val="595959" w:themeColor="text1" w:themeTint="A6"/>
          <w:sz w:val="20"/>
          <w:szCs w:val="20"/>
          <w:lang w:eastAsia="ru-RU"/>
        </w:rPr>
        <w:t>____________________________</w:t>
      </w:r>
    </w:p>
    <w:p w:rsidR="00F75F12" w:rsidRPr="00A83F88" w:rsidRDefault="00F75F12" w:rsidP="00F75F12">
      <w:pPr>
        <w:widowControl w:val="0"/>
        <w:autoSpaceDE w:val="0"/>
        <w:autoSpaceDN w:val="0"/>
        <w:adjustRightInd w:val="0"/>
        <w:spacing w:after="0" w:line="240" w:lineRule="auto"/>
        <w:rPr>
          <w:rFonts w:ascii="Courier New" w:eastAsia="Times New Roman" w:hAnsi="Courier New" w:cs="Courier New"/>
          <w:color w:val="595959" w:themeColor="text1" w:themeTint="A6"/>
          <w:sz w:val="20"/>
          <w:szCs w:val="20"/>
          <w:lang w:eastAsia="ru-RU"/>
        </w:rPr>
      </w:pPr>
      <w:r w:rsidRPr="00A83F88">
        <w:rPr>
          <w:rFonts w:ascii="Courier New" w:eastAsia="Times New Roman" w:hAnsi="Courier New" w:cs="Courier New"/>
          <w:color w:val="595959" w:themeColor="text1" w:themeTint="A6"/>
          <w:sz w:val="20"/>
          <w:szCs w:val="20"/>
          <w:lang w:eastAsia="ru-RU"/>
        </w:rPr>
        <w:t xml:space="preserve">                                    _________</w:t>
      </w:r>
      <w:r w:rsidR="00870984" w:rsidRPr="00A83F88">
        <w:rPr>
          <w:rFonts w:ascii="Courier New" w:eastAsia="Times New Roman" w:hAnsi="Courier New" w:cs="Courier New"/>
          <w:color w:val="595959" w:themeColor="text1" w:themeTint="A6"/>
          <w:sz w:val="20"/>
          <w:szCs w:val="20"/>
          <w:lang w:eastAsia="ru-RU"/>
        </w:rPr>
        <w:t>_______________________________</w:t>
      </w:r>
    </w:p>
    <w:p w:rsidR="00F75F12" w:rsidRPr="00A83F88" w:rsidRDefault="00F75F12" w:rsidP="00F75F12">
      <w:pPr>
        <w:widowControl w:val="0"/>
        <w:autoSpaceDE w:val="0"/>
        <w:autoSpaceDN w:val="0"/>
        <w:adjustRightInd w:val="0"/>
        <w:spacing w:after="0" w:line="240" w:lineRule="auto"/>
        <w:rPr>
          <w:rFonts w:ascii="Courier New" w:eastAsia="Times New Roman" w:hAnsi="Courier New" w:cs="Courier New"/>
          <w:color w:val="595959" w:themeColor="text1" w:themeTint="A6"/>
          <w:sz w:val="20"/>
          <w:szCs w:val="20"/>
          <w:lang w:eastAsia="ru-RU"/>
        </w:rPr>
      </w:pPr>
    </w:p>
    <w:p w:rsidR="00F75F12" w:rsidRPr="00A83F88" w:rsidRDefault="00F75F12" w:rsidP="00F75F12">
      <w:pPr>
        <w:autoSpaceDE w:val="0"/>
        <w:autoSpaceDN w:val="0"/>
        <w:adjustRightInd w:val="0"/>
        <w:spacing w:after="0" w:line="240" w:lineRule="auto"/>
        <w:jc w:val="center"/>
        <w:rPr>
          <w:rFonts w:ascii="Courier New" w:eastAsia="Calibri" w:hAnsi="Courier New" w:cs="Courier New"/>
          <w:color w:val="595959" w:themeColor="text1" w:themeTint="A6"/>
          <w:sz w:val="20"/>
          <w:szCs w:val="20"/>
        </w:rPr>
      </w:pPr>
      <w:r w:rsidRPr="00A83F88">
        <w:rPr>
          <w:rFonts w:ascii="Courier New" w:eastAsia="Calibri" w:hAnsi="Courier New" w:cs="Courier New"/>
          <w:color w:val="595959" w:themeColor="text1" w:themeTint="A6"/>
          <w:sz w:val="20"/>
          <w:szCs w:val="20"/>
        </w:rPr>
        <w:t xml:space="preserve">                            св</w:t>
      </w:r>
      <w:r w:rsidR="00AE25E1" w:rsidRPr="00A83F88">
        <w:rPr>
          <w:rFonts w:ascii="Courier New" w:eastAsia="Calibri" w:hAnsi="Courier New" w:cs="Courier New"/>
          <w:color w:val="595959" w:themeColor="text1" w:themeTint="A6"/>
          <w:sz w:val="20"/>
          <w:szCs w:val="20"/>
        </w:rPr>
        <w:t>едения</w:t>
      </w:r>
      <w:r w:rsidRPr="00A83F88">
        <w:rPr>
          <w:rFonts w:ascii="Courier New" w:eastAsia="Calibri" w:hAnsi="Courier New" w:cs="Courier New"/>
          <w:color w:val="595959" w:themeColor="text1" w:themeTint="A6"/>
          <w:sz w:val="20"/>
          <w:szCs w:val="20"/>
        </w:rPr>
        <w:t xml:space="preserve"> о том</w:t>
      </w:r>
      <w:r w:rsidR="00AE25E1" w:rsidRPr="00A83F88">
        <w:rPr>
          <w:rFonts w:ascii="Courier New" w:eastAsia="Calibri" w:hAnsi="Courier New" w:cs="Courier New"/>
          <w:color w:val="595959" w:themeColor="text1" w:themeTint="A6"/>
          <w:sz w:val="20"/>
          <w:szCs w:val="20"/>
        </w:rPr>
        <w:t xml:space="preserve">, что </w:t>
      </w:r>
      <w:r w:rsidRPr="00A83F88">
        <w:rPr>
          <w:rFonts w:ascii="Courier New" w:eastAsia="Calibri" w:hAnsi="Courier New" w:cs="Courier New"/>
          <w:color w:val="595959" w:themeColor="text1" w:themeTint="A6"/>
          <w:sz w:val="20"/>
          <w:szCs w:val="20"/>
        </w:rPr>
        <w:t xml:space="preserve">заявитель </w:t>
      </w:r>
      <w:r w:rsidR="00AE25E1" w:rsidRPr="00A83F88">
        <w:rPr>
          <w:rFonts w:ascii="Courier New" w:eastAsia="Calibri" w:hAnsi="Courier New" w:cs="Courier New"/>
          <w:color w:val="595959" w:themeColor="text1" w:themeTint="A6"/>
          <w:sz w:val="20"/>
          <w:szCs w:val="20"/>
        </w:rPr>
        <w:t xml:space="preserve">является </w:t>
      </w:r>
    </w:p>
    <w:p w:rsidR="00545974" w:rsidRPr="00A83F88" w:rsidRDefault="00F75F12" w:rsidP="00545974">
      <w:pPr>
        <w:autoSpaceDE w:val="0"/>
        <w:autoSpaceDN w:val="0"/>
        <w:adjustRightInd w:val="0"/>
        <w:spacing w:after="0" w:line="240" w:lineRule="auto"/>
        <w:jc w:val="center"/>
        <w:rPr>
          <w:rFonts w:ascii="Courier New" w:eastAsia="Calibri" w:hAnsi="Courier New" w:cs="Courier New"/>
          <w:color w:val="595959" w:themeColor="text1" w:themeTint="A6"/>
          <w:sz w:val="20"/>
          <w:szCs w:val="20"/>
        </w:rPr>
      </w:pPr>
      <w:r w:rsidRPr="00A83F88">
        <w:rPr>
          <w:rFonts w:ascii="Courier New" w:eastAsia="Calibri" w:hAnsi="Courier New" w:cs="Courier New"/>
          <w:color w:val="595959" w:themeColor="text1" w:themeTint="A6"/>
          <w:sz w:val="20"/>
          <w:szCs w:val="20"/>
        </w:rPr>
        <w:t xml:space="preserve">                           </w:t>
      </w:r>
      <w:r w:rsidR="00545974" w:rsidRPr="00A83F88">
        <w:rPr>
          <w:rFonts w:ascii="Courier New" w:eastAsia="Calibri" w:hAnsi="Courier New" w:cs="Courier New"/>
          <w:color w:val="595959" w:themeColor="text1" w:themeTint="A6"/>
          <w:sz w:val="20"/>
          <w:szCs w:val="20"/>
        </w:rPr>
        <w:t xml:space="preserve">      </w:t>
      </w:r>
      <w:r w:rsidR="00AE25E1" w:rsidRPr="00A83F88">
        <w:rPr>
          <w:rFonts w:ascii="Courier New" w:eastAsia="Calibri" w:hAnsi="Courier New" w:cs="Courier New"/>
          <w:color w:val="595959" w:themeColor="text1" w:themeTint="A6"/>
          <w:sz w:val="20"/>
          <w:szCs w:val="20"/>
        </w:rPr>
        <w:t xml:space="preserve">инвалидом (в случае </w:t>
      </w:r>
      <w:r w:rsidR="00545974" w:rsidRPr="00A83F88">
        <w:rPr>
          <w:rFonts w:ascii="Courier New" w:eastAsia="Calibri" w:hAnsi="Courier New" w:cs="Courier New"/>
          <w:color w:val="595959" w:themeColor="text1" w:themeTint="A6"/>
          <w:sz w:val="20"/>
          <w:szCs w:val="20"/>
        </w:rPr>
        <w:t xml:space="preserve">если </w:t>
      </w:r>
      <w:r w:rsidR="00AE25E1" w:rsidRPr="00A83F88">
        <w:rPr>
          <w:rFonts w:ascii="Courier New" w:eastAsia="Calibri" w:hAnsi="Courier New" w:cs="Courier New"/>
          <w:color w:val="595959" w:themeColor="text1" w:themeTint="A6"/>
          <w:sz w:val="20"/>
          <w:szCs w:val="20"/>
        </w:rPr>
        <w:t>заявлени</w:t>
      </w:r>
      <w:r w:rsidR="00545974" w:rsidRPr="00A83F88">
        <w:rPr>
          <w:rFonts w:ascii="Courier New" w:eastAsia="Calibri" w:hAnsi="Courier New" w:cs="Courier New"/>
          <w:color w:val="595959" w:themeColor="text1" w:themeTint="A6"/>
          <w:sz w:val="20"/>
          <w:szCs w:val="20"/>
        </w:rPr>
        <w:t xml:space="preserve">е подается </w:t>
      </w:r>
    </w:p>
    <w:p w:rsidR="00D420D8" w:rsidRPr="00A83F88" w:rsidRDefault="00545974" w:rsidP="00545974">
      <w:pPr>
        <w:autoSpaceDE w:val="0"/>
        <w:autoSpaceDN w:val="0"/>
        <w:adjustRightInd w:val="0"/>
        <w:spacing w:after="0" w:line="240" w:lineRule="auto"/>
        <w:jc w:val="center"/>
        <w:rPr>
          <w:rFonts w:ascii="Courier New" w:eastAsia="Calibri" w:hAnsi="Courier New" w:cs="Courier New"/>
          <w:color w:val="595959" w:themeColor="text1" w:themeTint="A6"/>
          <w:sz w:val="20"/>
          <w:szCs w:val="20"/>
        </w:rPr>
      </w:pPr>
      <w:r w:rsidRPr="00A83F88">
        <w:rPr>
          <w:rFonts w:ascii="Courier New" w:eastAsia="Calibri" w:hAnsi="Courier New" w:cs="Courier New"/>
          <w:color w:val="595959" w:themeColor="text1" w:themeTint="A6"/>
          <w:sz w:val="20"/>
          <w:szCs w:val="20"/>
        </w:rPr>
        <w:t xml:space="preserve">                                                             </w:t>
      </w:r>
      <w:r w:rsidR="00AE25E1" w:rsidRPr="00A83F88">
        <w:rPr>
          <w:rFonts w:ascii="Courier New" w:eastAsia="Calibri" w:hAnsi="Courier New" w:cs="Courier New"/>
          <w:color w:val="595959" w:themeColor="text1" w:themeTint="A6"/>
          <w:sz w:val="20"/>
          <w:szCs w:val="20"/>
        </w:rPr>
        <w:t>инвалидом)</w:t>
      </w:r>
    </w:p>
    <w:p w:rsidR="00AE25E1" w:rsidRPr="00A83F88" w:rsidRDefault="00AE25E1" w:rsidP="00AE25E1">
      <w:pPr>
        <w:autoSpaceDE w:val="0"/>
        <w:autoSpaceDN w:val="0"/>
        <w:adjustRightInd w:val="0"/>
        <w:spacing w:after="0" w:line="240" w:lineRule="auto"/>
        <w:ind w:left="3540" w:firstLine="708"/>
        <w:rPr>
          <w:rFonts w:ascii="Courier New" w:eastAsia="Calibri" w:hAnsi="Courier New" w:cs="Courier New"/>
          <w:color w:val="595959" w:themeColor="text1" w:themeTint="A6"/>
          <w:sz w:val="20"/>
          <w:szCs w:val="20"/>
        </w:rPr>
      </w:pPr>
      <w:r w:rsidRPr="00A83F88">
        <w:rPr>
          <w:rFonts w:ascii="Courier New" w:eastAsia="Calibri" w:hAnsi="Courier New" w:cs="Courier New"/>
          <w:color w:val="595959" w:themeColor="text1" w:themeTint="A6"/>
          <w:sz w:val="20"/>
          <w:szCs w:val="20"/>
        </w:rPr>
        <w:t>________________________________________</w:t>
      </w:r>
    </w:p>
    <w:p w:rsidR="00AE25E1" w:rsidRPr="00A83F88" w:rsidRDefault="00AE25E1" w:rsidP="00AE25E1">
      <w:pPr>
        <w:autoSpaceDE w:val="0"/>
        <w:autoSpaceDN w:val="0"/>
        <w:adjustRightInd w:val="0"/>
        <w:spacing w:after="0" w:line="240" w:lineRule="auto"/>
        <w:ind w:left="3540" w:firstLine="708"/>
        <w:rPr>
          <w:rFonts w:ascii="Courier New" w:eastAsia="Calibri" w:hAnsi="Courier New" w:cs="Courier New"/>
          <w:color w:val="595959" w:themeColor="text1" w:themeTint="A6"/>
          <w:sz w:val="20"/>
          <w:szCs w:val="20"/>
        </w:rPr>
      </w:pPr>
      <w:r w:rsidRPr="00A83F88">
        <w:rPr>
          <w:rFonts w:ascii="Courier New" w:eastAsia="Calibri" w:hAnsi="Courier New" w:cs="Courier New"/>
          <w:color w:val="595959" w:themeColor="text1" w:themeTint="A6"/>
          <w:sz w:val="20"/>
          <w:szCs w:val="20"/>
        </w:rPr>
        <w:t>________________________________________</w:t>
      </w:r>
    </w:p>
    <w:p w:rsidR="00D420D8" w:rsidRPr="00A83F88" w:rsidRDefault="00D420D8" w:rsidP="00D420D8">
      <w:pPr>
        <w:autoSpaceDE w:val="0"/>
        <w:autoSpaceDN w:val="0"/>
        <w:adjustRightInd w:val="0"/>
        <w:spacing w:after="0" w:line="240" w:lineRule="auto"/>
        <w:jc w:val="both"/>
        <w:rPr>
          <w:rFonts w:ascii="Courier New" w:eastAsia="Calibri" w:hAnsi="Courier New" w:cs="Courier New"/>
          <w:color w:val="595959" w:themeColor="text1" w:themeTint="A6"/>
          <w:sz w:val="20"/>
          <w:szCs w:val="20"/>
        </w:rPr>
      </w:pPr>
    </w:p>
    <w:p w:rsidR="00D420D8" w:rsidRPr="00A83F88" w:rsidRDefault="00D420D8" w:rsidP="00D420D8">
      <w:pPr>
        <w:autoSpaceDE w:val="0"/>
        <w:autoSpaceDN w:val="0"/>
        <w:adjustRightInd w:val="0"/>
        <w:spacing w:after="0" w:line="240" w:lineRule="auto"/>
        <w:jc w:val="center"/>
        <w:rPr>
          <w:rFonts w:ascii="Courier New" w:eastAsia="Calibri" w:hAnsi="Courier New" w:cs="Courier New"/>
          <w:color w:val="595959" w:themeColor="text1" w:themeTint="A6"/>
          <w:sz w:val="20"/>
          <w:szCs w:val="20"/>
        </w:rPr>
      </w:pPr>
      <w:r w:rsidRPr="00A83F88">
        <w:rPr>
          <w:rFonts w:ascii="Courier New" w:eastAsia="Calibri" w:hAnsi="Courier New" w:cs="Courier New"/>
          <w:color w:val="595959" w:themeColor="text1" w:themeTint="A6"/>
          <w:sz w:val="20"/>
          <w:szCs w:val="20"/>
        </w:rPr>
        <w:t>ЗАЯВЛЕНИЕ</w:t>
      </w:r>
    </w:p>
    <w:p w:rsidR="00D420D8" w:rsidRPr="00A83F88" w:rsidRDefault="00AE25E1" w:rsidP="00AE25E1">
      <w:pPr>
        <w:autoSpaceDE w:val="0"/>
        <w:autoSpaceDN w:val="0"/>
        <w:adjustRightInd w:val="0"/>
        <w:spacing w:after="0" w:line="240" w:lineRule="auto"/>
        <w:jc w:val="center"/>
        <w:rPr>
          <w:rFonts w:ascii="Courier New" w:eastAsia="Calibri" w:hAnsi="Courier New" w:cs="Courier New"/>
          <w:color w:val="595959" w:themeColor="text1" w:themeTint="A6"/>
          <w:sz w:val="20"/>
          <w:szCs w:val="20"/>
        </w:rPr>
      </w:pPr>
      <w:r w:rsidRPr="00A83F88">
        <w:rPr>
          <w:rFonts w:ascii="Courier New" w:eastAsia="Calibri" w:hAnsi="Courier New" w:cs="Courier New"/>
          <w:color w:val="595959" w:themeColor="text1" w:themeTint="A6"/>
          <w:sz w:val="20"/>
          <w:szCs w:val="20"/>
        </w:rPr>
        <w:t>о выдаче разрешения на использование земель или земельного участка для возведения гаражей, являющихся некапитальными сооружениями, либо для стоянки технических или других средств передвижения инвалидов вблизи их места жительства</w:t>
      </w:r>
    </w:p>
    <w:p w:rsidR="00D420D8" w:rsidRPr="00A83F88" w:rsidRDefault="00D420D8" w:rsidP="00904EA0">
      <w:pPr>
        <w:autoSpaceDE w:val="0"/>
        <w:autoSpaceDN w:val="0"/>
        <w:adjustRightInd w:val="0"/>
        <w:spacing w:after="0" w:line="240" w:lineRule="auto"/>
        <w:ind w:firstLine="708"/>
        <w:jc w:val="both"/>
        <w:rPr>
          <w:rFonts w:ascii="Courier New" w:eastAsia="Calibri" w:hAnsi="Courier New" w:cs="Courier New"/>
          <w:color w:val="595959" w:themeColor="text1" w:themeTint="A6"/>
          <w:sz w:val="20"/>
          <w:szCs w:val="20"/>
        </w:rPr>
      </w:pPr>
      <w:r w:rsidRPr="00A83F88">
        <w:rPr>
          <w:rFonts w:ascii="Courier New" w:eastAsia="Calibri" w:hAnsi="Courier New" w:cs="Courier New"/>
          <w:color w:val="595959" w:themeColor="text1" w:themeTint="A6"/>
          <w:sz w:val="20"/>
          <w:szCs w:val="20"/>
        </w:rPr>
        <w:t xml:space="preserve">Прошу </w:t>
      </w:r>
      <w:r w:rsidR="00F75F12" w:rsidRPr="00A83F88">
        <w:rPr>
          <w:rFonts w:ascii="Courier New" w:eastAsia="Calibri" w:hAnsi="Courier New" w:cs="Courier New"/>
          <w:color w:val="595959" w:themeColor="text1" w:themeTint="A6"/>
          <w:sz w:val="20"/>
          <w:szCs w:val="20"/>
        </w:rPr>
        <w:t xml:space="preserve">выдать </w:t>
      </w:r>
      <w:r w:rsidRPr="00A83F88">
        <w:rPr>
          <w:rFonts w:ascii="Courier New" w:eastAsia="Calibri" w:hAnsi="Courier New" w:cs="Courier New"/>
          <w:color w:val="595959" w:themeColor="text1" w:themeTint="A6"/>
          <w:sz w:val="20"/>
          <w:szCs w:val="20"/>
        </w:rPr>
        <w:t>разреш</w:t>
      </w:r>
      <w:r w:rsidR="00F75F12" w:rsidRPr="00A83F88">
        <w:rPr>
          <w:rFonts w:ascii="Courier New" w:eastAsia="Calibri" w:hAnsi="Courier New" w:cs="Courier New"/>
          <w:color w:val="595959" w:themeColor="text1" w:themeTint="A6"/>
          <w:sz w:val="20"/>
          <w:szCs w:val="20"/>
        </w:rPr>
        <w:t>ение</w:t>
      </w:r>
      <w:r w:rsidRPr="00A83F88">
        <w:rPr>
          <w:rFonts w:ascii="Courier New" w:eastAsia="Calibri" w:hAnsi="Courier New" w:cs="Courier New"/>
          <w:color w:val="595959" w:themeColor="text1" w:themeTint="A6"/>
          <w:sz w:val="20"/>
          <w:szCs w:val="20"/>
        </w:rPr>
        <w:t xml:space="preserve"> </w:t>
      </w:r>
      <w:r w:rsidR="00F75F12" w:rsidRPr="00A83F88">
        <w:rPr>
          <w:rFonts w:ascii="Courier New" w:eastAsia="Calibri" w:hAnsi="Courier New" w:cs="Courier New"/>
          <w:color w:val="595959" w:themeColor="text1" w:themeTint="A6"/>
          <w:sz w:val="20"/>
          <w:szCs w:val="20"/>
        </w:rPr>
        <w:t>на использование земель или земельного участка:</w:t>
      </w:r>
      <w:r w:rsidRPr="00A83F88">
        <w:rPr>
          <w:rFonts w:ascii="Courier New" w:eastAsia="Calibri" w:hAnsi="Courier New" w:cs="Courier New"/>
          <w:color w:val="595959" w:themeColor="text1" w:themeTint="A6"/>
          <w:sz w:val="20"/>
          <w:szCs w:val="20"/>
        </w:rPr>
        <w:t>_____________________________________</w:t>
      </w:r>
      <w:r w:rsidR="00904EA0" w:rsidRPr="00A83F88">
        <w:rPr>
          <w:rFonts w:ascii="Courier New" w:eastAsia="Calibri" w:hAnsi="Courier New" w:cs="Courier New"/>
          <w:color w:val="595959" w:themeColor="text1" w:themeTint="A6"/>
          <w:sz w:val="20"/>
          <w:szCs w:val="20"/>
        </w:rPr>
        <w:t>____</w:t>
      </w:r>
      <w:r w:rsidR="000B4DD1" w:rsidRPr="00A83F88">
        <w:rPr>
          <w:rFonts w:ascii="Courier New" w:eastAsia="Calibri" w:hAnsi="Courier New" w:cs="Courier New"/>
          <w:color w:val="595959" w:themeColor="text1" w:themeTint="A6"/>
          <w:sz w:val="20"/>
          <w:szCs w:val="20"/>
        </w:rPr>
        <w:t>___________________________</w:t>
      </w:r>
    </w:p>
    <w:p w:rsidR="00904EA0" w:rsidRPr="00A83F88" w:rsidRDefault="00904EA0" w:rsidP="00D420D8">
      <w:pPr>
        <w:autoSpaceDE w:val="0"/>
        <w:autoSpaceDN w:val="0"/>
        <w:adjustRightInd w:val="0"/>
        <w:spacing w:after="0" w:line="240" w:lineRule="auto"/>
        <w:jc w:val="center"/>
        <w:rPr>
          <w:rFonts w:ascii="Courier New" w:eastAsia="Calibri" w:hAnsi="Courier New" w:cs="Courier New"/>
          <w:color w:val="595959" w:themeColor="text1" w:themeTint="A6"/>
          <w:sz w:val="16"/>
          <w:szCs w:val="16"/>
        </w:rPr>
      </w:pPr>
      <w:r w:rsidRPr="00A83F88">
        <w:rPr>
          <w:rFonts w:ascii="Courier New" w:eastAsia="Calibri" w:hAnsi="Courier New" w:cs="Courier New"/>
          <w:color w:val="595959" w:themeColor="text1" w:themeTint="A6"/>
          <w:sz w:val="16"/>
          <w:szCs w:val="16"/>
        </w:rPr>
        <w:t xml:space="preserve">       </w:t>
      </w:r>
      <w:r w:rsidR="00D420D8" w:rsidRPr="00A83F88">
        <w:rPr>
          <w:rFonts w:ascii="Courier New" w:eastAsia="Calibri" w:hAnsi="Courier New" w:cs="Courier New"/>
          <w:color w:val="595959" w:themeColor="text1" w:themeTint="A6"/>
          <w:sz w:val="16"/>
          <w:szCs w:val="16"/>
        </w:rPr>
        <w:t xml:space="preserve">(указать </w:t>
      </w:r>
      <w:r w:rsidR="00F75F12" w:rsidRPr="00A83F88">
        <w:rPr>
          <w:rFonts w:ascii="Courier New" w:eastAsia="Calibri" w:hAnsi="Courier New" w:cs="Courier New"/>
          <w:color w:val="595959" w:themeColor="text1" w:themeTint="A6"/>
          <w:sz w:val="16"/>
          <w:szCs w:val="16"/>
        </w:rPr>
        <w:t>кадастровый номер земельного участка</w:t>
      </w:r>
      <w:r w:rsidRPr="00A83F88">
        <w:rPr>
          <w:rFonts w:ascii="Courier New" w:eastAsia="Calibri" w:hAnsi="Courier New" w:cs="Courier New"/>
          <w:color w:val="595959" w:themeColor="text1" w:themeTint="A6"/>
          <w:sz w:val="16"/>
          <w:szCs w:val="16"/>
        </w:rPr>
        <w:t xml:space="preserve"> в случае, если планируется использование всего земельного участка или его части)</w:t>
      </w:r>
    </w:p>
    <w:p w:rsidR="00F75F12" w:rsidRPr="00A83F88" w:rsidRDefault="00F75F12" w:rsidP="00904EA0">
      <w:pPr>
        <w:autoSpaceDE w:val="0"/>
        <w:autoSpaceDN w:val="0"/>
        <w:adjustRightInd w:val="0"/>
        <w:spacing w:after="0" w:line="240" w:lineRule="auto"/>
        <w:rPr>
          <w:rFonts w:ascii="Courier New" w:eastAsia="Calibri" w:hAnsi="Courier New" w:cs="Courier New"/>
          <w:color w:val="595959" w:themeColor="text1" w:themeTint="A6"/>
          <w:sz w:val="16"/>
          <w:szCs w:val="16"/>
        </w:rPr>
      </w:pPr>
      <w:r w:rsidRPr="00A83F88">
        <w:rPr>
          <w:rFonts w:ascii="Courier New" w:eastAsia="Calibri" w:hAnsi="Courier New" w:cs="Courier New"/>
          <w:color w:val="595959" w:themeColor="text1" w:themeTint="A6"/>
          <w:sz w:val="16"/>
          <w:szCs w:val="16"/>
        </w:rPr>
        <w:t xml:space="preserve"> </w:t>
      </w:r>
      <w:r w:rsidR="00904EA0" w:rsidRPr="00A83F88">
        <w:rPr>
          <w:rFonts w:ascii="Courier New" w:eastAsia="Calibri" w:hAnsi="Courier New" w:cs="Courier New"/>
          <w:color w:val="595959" w:themeColor="text1" w:themeTint="A6"/>
          <w:sz w:val="20"/>
          <w:szCs w:val="20"/>
        </w:rPr>
        <w:t>для размещения</w:t>
      </w:r>
      <w:r w:rsidR="00904EA0" w:rsidRPr="00A83F88">
        <w:rPr>
          <w:rFonts w:ascii="Courier New" w:eastAsia="Calibri" w:hAnsi="Courier New" w:cs="Courier New"/>
          <w:color w:val="595959" w:themeColor="text1" w:themeTint="A6"/>
          <w:sz w:val="16"/>
          <w:szCs w:val="16"/>
        </w:rPr>
        <w:t xml:space="preserve"> __________________________________________________________________________________</w:t>
      </w:r>
    </w:p>
    <w:p w:rsidR="00904EA0" w:rsidRPr="00A83F88" w:rsidRDefault="00904EA0" w:rsidP="00904EA0">
      <w:pPr>
        <w:autoSpaceDE w:val="0"/>
        <w:autoSpaceDN w:val="0"/>
        <w:adjustRightInd w:val="0"/>
        <w:spacing w:after="0" w:line="240" w:lineRule="auto"/>
        <w:ind w:left="1416" w:firstLine="708"/>
        <w:jc w:val="center"/>
        <w:rPr>
          <w:rFonts w:ascii="Courier New" w:eastAsia="Calibri" w:hAnsi="Courier New" w:cs="Courier New"/>
          <w:color w:val="595959" w:themeColor="text1" w:themeTint="A6"/>
          <w:sz w:val="16"/>
          <w:szCs w:val="16"/>
        </w:rPr>
      </w:pPr>
      <w:r w:rsidRPr="00A83F88">
        <w:rPr>
          <w:rFonts w:ascii="Courier New" w:eastAsia="Calibri" w:hAnsi="Courier New" w:cs="Courier New"/>
          <w:color w:val="595959" w:themeColor="text1" w:themeTint="A6"/>
          <w:sz w:val="16"/>
          <w:szCs w:val="16"/>
        </w:rPr>
        <w:t>(указывается вид объекта в соответствии со ст. 39.36-1 Земельного кодекса РФ)</w:t>
      </w:r>
    </w:p>
    <w:p w:rsidR="00D420D8" w:rsidRPr="00A83F88" w:rsidRDefault="00904EA0" w:rsidP="00D420D8">
      <w:pPr>
        <w:autoSpaceDE w:val="0"/>
        <w:autoSpaceDN w:val="0"/>
        <w:adjustRightInd w:val="0"/>
        <w:spacing w:after="0" w:line="240" w:lineRule="auto"/>
        <w:jc w:val="center"/>
        <w:rPr>
          <w:rFonts w:ascii="Courier New" w:eastAsia="Calibri" w:hAnsi="Courier New" w:cs="Courier New"/>
          <w:color w:val="595959" w:themeColor="text1" w:themeTint="A6"/>
          <w:sz w:val="16"/>
          <w:szCs w:val="16"/>
        </w:rPr>
      </w:pPr>
      <w:r w:rsidRPr="00A83F88">
        <w:rPr>
          <w:rFonts w:ascii="Courier New" w:eastAsia="Calibri" w:hAnsi="Courier New" w:cs="Courier New"/>
          <w:color w:val="595959" w:themeColor="text1" w:themeTint="A6"/>
          <w:sz w:val="16"/>
          <w:szCs w:val="16"/>
        </w:rPr>
        <w:t xml:space="preserve"> </w:t>
      </w:r>
    </w:p>
    <w:p w:rsidR="00501EA8" w:rsidRPr="00A83F88" w:rsidRDefault="00904EA0" w:rsidP="00D420D8">
      <w:pPr>
        <w:autoSpaceDE w:val="0"/>
        <w:autoSpaceDN w:val="0"/>
        <w:adjustRightInd w:val="0"/>
        <w:spacing w:after="0" w:line="240" w:lineRule="auto"/>
        <w:jc w:val="both"/>
        <w:rPr>
          <w:rFonts w:ascii="Courier New" w:eastAsia="Calibri" w:hAnsi="Courier New" w:cs="Courier New"/>
          <w:color w:val="595959" w:themeColor="text1" w:themeTint="A6"/>
          <w:sz w:val="20"/>
          <w:szCs w:val="20"/>
        </w:rPr>
      </w:pPr>
      <w:r w:rsidRPr="00A83F88">
        <w:rPr>
          <w:rFonts w:ascii="Courier New" w:eastAsia="Calibri" w:hAnsi="Courier New" w:cs="Courier New"/>
          <w:color w:val="595959" w:themeColor="text1" w:themeTint="A6"/>
          <w:sz w:val="20"/>
          <w:szCs w:val="20"/>
        </w:rPr>
        <w:t>Срок использования земель или земельного участка:____________________</w:t>
      </w:r>
      <w:r w:rsidR="00D420D8" w:rsidRPr="00A83F88">
        <w:rPr>
          <w:rFonts w:ascii="Courier New" w:eastAsia="Calibri" w:hAnsi="Courier New" w:cs="Courier New"/>
          <w:color w:val="595959" w:themeColor="text1" w:themeTint="A6"/>
          <w:sz w:val="20"/>
          <w:szCs w:val="20"/>
        </w:rPr>
        <w:t>____________</w:t>
      </w:r>
    </w:p>
    <w:p w:rsidR="00870984" w:rsidRPr="00A83F88" w:rsidRDefault="00501EA8" w:rsidP="00501EA8">
      <w:pPr>
        <w:autoSpaceDE w:val="0"/>
        <w:autoSpaceDN w:val="0"/>
        <w:adjustRightInd w:val="0"/>
        <w:spacing w:after="0" w:line="240" w:lineRule="auto"/>
        <w:jc w:val="right"/>
        <w:rPr>
          <w:rFonts w:ascii="Courier New" w:eastAsia="Calibri" w:hAnsi="Courier New" w:cs="Courier New"/>
          <w:color w:val="595959" w:themeColor="text1" w:themeTint="A6"/>
          <w:sz w:val="16"/>
          <w:szCs w:val="16"/>
        </w:rPr>
      </w:pPr>
      <w:r w:rsidRPr="00A83F88">
        <w:rPr>
          <w:rFonts w:ascii="Courier New" w:eastAsia="Calibri" w:hAnsi="Courier New" w:cs="Courier New"/>
          <w:color w:val="595959" w:themeColor="text1" w:themeTint="A6"/>
          <w:sz w:val="16"/>
          <w:szCs w:val="16"/>
        </w:rPr>
        <w:t>(не более срока, установленного нормативным правовым актом ОМСУ)</w:t>
      </w:r>
    </w:p>
    <w:p w:rsidR="00501EA8" w:rsidRPr="00A83F88" w:rsidRDefault="00501EA8" w:rsidP="00D420D8">
      <w:pPr>
        <w:autoSpaceDE w:val="0"/>
        <w:autoSpaceDN w:val="0"/>
        <w:adjustRightInd w:val="0"/>
        <w:spacing w:after="0" w:line="240" w:lineRule="auto"/>
        <w:jc w:val="both"/>
        <w:rPr>
          <w:rFonts w:ascii="Courier New" w:eastAsia="Calibri" w:hAnsi="Courier New" w:cs="Courier New"/>
          <w:color w:val="595959" w:themeColor="text1" w:themeTint="A6"/>
          <w:sz w:val="20"/>
          <w:szCs w:val="20"/>
        </w:rPr>
      </w:pPr>
    </w:p>
    <w:p w:rsidR="00870984" w:rsidRPr="00A83F88" w:rsidRDefault="00904EA0" w:rsidP="00D420D8">
      <w:pPr>
        <w:autoSpaceDE w:val="0"/>
        <w:autoSpaceDN w:val="0"/>
        <w:adjustRightInd w:val="0"/>
        <w:spacing w:after="0" w:line="240" w:lineRule="auto"/>
        <w:jc w:val="both"/>
        <w:rPr>
          <w:rFonts w:ascii="Courier New" w:eastAsia="Calibri" w:hAnsi="Courier New" w:cs="Courier New"/>
          <w:color w:val="595959" w:themeColor="text1" w:themeTint="A6"/>
          <w:sz w:val="20"/>
          <w:szCs w:val="20"/>
        </w:rPr>
      </w:pPr>
      <w:r w:rsidRPr="00A83F88">
        <w:rPr>
          <w:rFonts w:ascii="Courier New" w:eastAsia="Calibri" w:hAnsi="Courier New" w:cs="Courier New"/>
          <w:color w:val="595959" w:themeColor="text1" w:themeTint="A6"/>
          <w:sz w:val="20"/>
          <w:szCs w:val="20"/>
        </w:rPr>
        <w:t>Сведения о площади земель или земельного участка для размещения гаража:</w:t>
      </w:r>
      <w:r w:rsidR="00D420D8" w:rsidRPr="00A83F88">
        <w:rPr>
          <w:rFonts w:ascii="Courier New" w:eastAsia="Calibri" w:hAnsi="Courier New" w:cs="Courier New"/>
          <w:color w:val="595959" w:themeColor="text1" w:themeTint="A6"/>
          <w:sz w:val="20"/>
          <w:szCs w:val="20"/>
        </w:rPr>
        <w:t>_____________________________________________________________________</w:t>
      </w:r>
    </w:p>
    <w:p w:rsidR="00D420D8" w:rsidRPr="00A83F88" w:rsidRDefault="00904EA0" w:rsidP="00D420D8">
      <w:pPr>
        <w:autoSpaceDE w:val="0"/>
        <w:autoSpaceDN w:val="0"/>
        <w:adjustRightInd w:val="0"/>
        <w:spacing w:after="0" w:line="240" w:lineRule="auto"/>
        <w:jc w:val="both"/>
        <w:rPr>
          <w:rFonts w:ascii="Courier New" w:eastAsia="Calibri" w:hAnsi="Courier New" w:cs="Courier New"/>
          <w:color w:val="595959" w:themeColor="text1" w:themeTint="A6"/>
          <w:sz w:val="20"/>
          <w:szCs w:val="20"/>
        </w:rPr>
      </w:pPr>
      <w:r w:rsidRPr="00A83F88">
        <w:rPr>
          <w:rFonts w:ascii="Courier New" w:eastAsia="Calibri" w:hAnsi="Courier New" w:cs="Courier New"/>
          <w:color w:val="595959" w:themeColor="text1" w:themeTint="A6"/>
          <w:sz w:val="20"/>
          <w:szCs w:val="20"/>
        </w:rPr>
        <w:t>Параметры гаража:</w:t>
      </w:r>
      <w:r w:rsidR="00D420D8" w:rsidRPr="00A83F88">
        <w:rPr>
          <w:rFonts w:ascii="Courier New" w:eastAsia="Calibri" w:hAnsi="Courier New" w:cs="Courier New"/>
          <w:color w:val="595959" w:themeColor="text1" w:themeTint="A6"/>
          <w:sz w:val="20"/>
          <w:szCs w:val="20"/>
        </w:rPr>
        <w:t>________________________________________________________________</w:t>
      </w:r>
    </w:p>
    <w:p w:rsidR="00870984" w:rsidRPr="00A83F88" w:rsidRDefault="00870984" w:rsidP="00D420D8">
      <w:pPr>
        <w:autoSpaceDE w:val="0"/>
        <w:autoSpaceDN w:val="0"/>
        <w:adjustRightInd w:val="0"/>
        <w:spacing w:after="0" w:line="240" w:lineRule="auto"/>
        <w:jc w:val="both"/>
        <w:rPr>
          <w:rFonts w:ascii="Courier New" w:eastAsia="Calibri" w:hAnsi="Courier New" w:cs="Courier New"/>
          <w:color w:val="595959" w:themeColor="text1" w:themeTint="A6"/>
          <w:sz w:val="20"/>
          <w:szCs w:val="20"/>
        </w:rPr>
      </w:pPr>
    </w:p>
    <w:p w:rsidR="00D420D8" w:rsidRPr="00A83F88" w:rsidRDefault="00545974" w:rsidP="00D420D8">
      <w:pPr>
        <w:autoSpaceDE w:val="0"/>
        <w:autoSpaceDN w:val="0"/>
        <w:adjustRightInd w:val="0"/>
        <w:spacing w:after="0" w:line="240" w:lineRule="auto"/>
        <w:jc w:val="both"/>
        <w:rPr>
          <w:rFonts w:ascii="Courier New" w:eastAsia="Calibri" w:hAnsi="Courier New" w:cs="Courier New"/>
          <w:color w:val="595959" w:themeColor="text1" w:themeTint="A6"/>
          <w:sz w:val="20"/>
          <w:szCs w:val="20"/>
        </w:rPr>
      </w:pPr>
      <w:r w:rsidRPr="00A83F88">
        <w:rPr>
          <w:rFonts w:ascii="Courier New" w:eastAsia="Calibri" w:hAnsi="Courier New" w:cs="Courier New"/>
          <w:color w:val="595959" w:themeColor="text1" w:themeTint="A6"/>
          <w:sz w:val="20"/>
          <w:szCs w:val="20"/>
        </w:rPr>
        <w:t xml:space="preserve">Номер участка для размещения гаража согласно Схеме размещения гражданами гаражей, являющихся некапитальными сооружениями, стоянок технических или других средств передвижения инвалидов вблизи их места жительства на </w:t>
      </w:r>
      <w:r w:rsidRPr="00A83F88">
        <w:rPr>
          <w:rFonts w:ascii="Courier New" w:eastAsia="Calibri" w:hAnsi="Courier New" w:cs="Courier New"/>
          <w:color w:val="595959" w:themeColor="text1" w:themeTint="A6"/>
          <w:sz w:val="20"/>
          <w:szCs w:val="20"/>
        </w:rPr>
        <w:lastRenderedPageBreak/>
        <w:t xml:space="preserve">территории </w:t>
      </w:r>
      <w:r w:rsidR="007507BE" w:rsidRPr="00A83F88">
        <w:rPr>
          <w:rFonts w:ascii="Courier New" w:eastAsia="Calibri" w:hAnsi="Courier New" w:cs="Courier New"/>
          <w:color w:val="595959" w:themeColor="text1" w:themeTint="A6"/>
          <w:sz w:val="20"/>
          <w:szCs w:val="20"/>
        </w:rPr>
        <w:t>__________________ поселения МО _________________ Ленинградской области</w:t>
      </w:r>
      <w:r w:rsidR="009D5006" w:rsidRPr="00A83F88">
        <w:rPr>
          <w:rFonts w:ascii="Courier New" w:eastAsia="Calibri" w:hAnsi="Courier New" w:cs="Courier New"/>
          <w:color w:val="595959" w:themeColor="text1" w:themeTint="A6"/>
          <w:sz w:val="20"/>
          <w:szCs w:val="20"/>
        </w:rPr>
        <w:t>.</w:t>
      </w:r>
    </w:p>
    <w:p w:rsidR="00D420D8" w:rsidRPr="00A83F88" w:rsidRDefault="00D420D8" w:rsidP="00D420D8">
      <w:pPr>
        <w:autoSpaceDE w:val="0"/>
        <w:autoSpaceDN w:val="0"/>
        <w:adjustRightInd w:val="0"/>
        <w:spacing w:after="0" w:line="240" w:lineRule="auto"/>
        <w:jc w:val="both"/>
        <w:rPr>
          <w:rFonts w:ascii="Courier New" w:eastAsia="Calibri" w:hAnsi="Courier New" w:cs="Courier New"/>
          <w:color w:val="595959" w:themeColor="text1" w:themeTint="A6"/>
          <w:sz w:val="20"/>
          <w:szCs w:val="20"/>
        </w:rPr>
      </w:pPr>
    </w:p>
    <w:p w:rsidR="00D420D8" w:rsidRPr="00A83F88" w:rsidRDefault="00447C98" w:rsidP="00D420D8">
      <w:pPr>
        <w:autoSpaceDE w:val="0"/>
        <w:autoSpaceDN w:val="0"/>
        <w:adjustRightInd w:val="0"/>
        <w:spacing w:after="0" w:line="240" w:lineRule="auto"/>
        <w:jc w:val="both"/>
        <w:rPr>
          <w:rFonts w:ascii="Courier New" w:eastAsia="Calibri" w:hAnsi="Courier New" w:cs="Courier New"/>
          <w:color w:val="595959" w:themeColor="text1" w:themeTint="A6"/>
          <w:sz w:val="20"/>
          <w:szCs w:val="20"/>
        </w:rPr>
      </w:pPr>
      <w:r w:rsidRPr="00A83F88">
        <w:rPr>
          <w:rFonts w:ascii="Courier New" w:eastAsia="Calibri" w:hAnsi="Courier New" w:cs="Courier New"/>
          <w:color w:val="595959" w:themeColor="text1" w:themeTint="A6"/>
          <w:sz w:val="20"/>
          <w:szCs w:val="20"/>
        </w:rPr>
        <w:t>«</w:t>
      </w:r>
      <w:r w:rsidR="00D420D8" w:rsidRPr="00A83F88">
        <w:rPr>
          <w:rFonts w:ascii="Courier New" w:eastAsia="Calibri" w:hAnsi="Courier New" w:cs="Courier New"/>
          <w:color w:val="595959" w:themeColor="text1" w:themeTint="A6"/>
          <w:sz w:val="20"/>
          <w:szCs w:val="20"/>
        </w:rPr>
        <w:t>___</w:t>
      </w:r>
      <w:r w:rsidRPr="00A83F88">
        <w:rPr>
          <w:rFonts w:ascii="Courier New" w:eastAsia="Calibri" w:hAnsi="Courier New" w:cs="Courier New"/>
          <w:color w:val="595959" w:themeColor="text1" w:themeTint="A6"/>
          <w:sz w:val="20"/>
          <w:szCs w:val="20"/>
        </w:rPr>
        <w:t>»</w:t>
      </w:r>
      <w:r w:rsidR="00D420D8" w:rsidRPr="00A83F88">
        <w:rPr>
          <w:rFonts w:ascii="Courier New" w:eastAsia="Calibri" w:hAnsi="Courier New" w:cs="Courier New"/>
          <w:color w:val="595959" w:themeColor="text1" w:themeTint="A6"/>
          <w:sz w:val="20"/>
          <w:szCs w:val="20"/>
        </w:rPr>
        <w:t xml:space="preserve"> ___________ 20__ г.</w:t>
      </w:r>
    </w:p>
    <w:p w:rsidR="00D420D8" w:rsidRPr="00A83F88" w:rsidRDefault="00D420D8" w:rsidP="00D420D8">
      <w:pPr>
        <w:autoSpaceDE w:val="0"/>
        <w:autoSpaceDN w:val="0"/>
        <w:adjustRightInd w:val="0"/>
        <w:spacing w:after="0" w:line="240" w:lineRule="auto"/>
        <w:jc w:val="both"/>
        <w:rPr>
          <w:rFonts w:ascii="Courier New" w:eastAsia="Calibri" w:hAnsi="Courier New" w:cs="Courier New"/>
          <w:color w:val="595959" w:themeColor="text1" w:themeTint="A6"/>
          <w:sz w:val="16"/>
          <w:szCs w:val="16"/>
        </w:rPr>
      </w:pPr>
      <w:r w:rsidRPr="00A83F88">
        <w:rPr>
          <w:rFonts w:ascii="Courier New" w:eastAsia="Calibri" w:hAnsi="Courier New" w:cs="Courier New"/>
          <w:color w:val="595959" w:themeColor="text1" w:themeTint="A6"/>
          <w:sz w:val="20"/>
          <w:szCs w:val="20"/>
        </w:rPr>
        <w:t xml:space="preserve"> </w:t>
      </w:r>
      <w:r w:rsidRPr="00A83F88">
        <w:rPr>
          <w:rFonts w:ascii="Courier New" w:eastAsia="Calibri" w:hAnsi="Courier New" w:cs="Courier New"/>
          <w:color w:val="595959" w:themeColor="text1" w:themeTint="A6"/>
          <w:sz w:val="16"/>
          <w:szCs w:val="16"/>
        </w:rPr>
        <w:t>(дата подачи заявления)</w:t>
      </w:r>
    </w:p>
    <w:p w:rsidR="00D420D8" w:rsidRPr="00A83F88" w:rsidRDefault="00D420D8" w:rsidP="00D420D8">
      <w:pPr>
        <w:autoSpaceDE w:val="0"/>
        <w:autoSpaceDN w:val="0"/>
        <w:adjustRightInd w:val="0"/>
        <w:spacing w:after="0" w:line="240" w:lineRule="auto"/>
        <w:jc w:val="both"/>
        <w:rPr>
          <w:rFonts w:ascii="Courier New" w:eastAsia="Calibri" w:hAnsi="Courier New" w:cs="Courier New"/>
          <w:color w:val="595959" w:themeColor="text1" w:themeTint="A6"/>
          <w:sz w:val="20"/>
          <w:szCs w:val="20"/>
        </w:rPr>
      </w:pPr>
      <w:r w:rsidRPr="00A83F88">
        <w:rPr>
          <w:rFonts w:ascii="Courier New" w:eastAsia="Calibri" w:hAnsi="Courier New" w:cs="Courier New"/>
          <w:color w:val="595959" w:themeColor="text1" w:themeTint="A6"/>
          <w:sz w:val="20"/>
          <w:szCs w:val="20"/>
        </w:rPr>
        <w:t xml:space="preserve">_______________________  </w:t>
      </w:r>
      <w:r w:rsidR="00870984" w:rsidRPr="00A83F88">
        <w:rPr>
          <w:rFonts w:ascii="Courier New" w:eastAsia="Calibri" w:hAnsi="Courier New" w:cs="Courier New"/>
          <w:color w:val="595959" w:themeColor="text1" w:themeTint="A6"/>
          <w:sz w:val="20"/>
          <w:szCs w:val="20"/>
        </w:rPr>
        <w:t xml:space="preserve">      </w:t>
      </w:r>
      <w:r w:rsidRPr="00A83F88">
        <w:rPr>
          <w:rFonts w:ascii="Courier New" w:eastAsia="Calibri" w:hAnsi="Courier New" w:cs="Courier New"/>
          <w:color w:val="595959" w:themeColor="text1" w:themeTint="A6"/>
          <w:sz w:val="20"/>
          <w:szCs w:val="20"/>
        </w:rPr>
        <w:t>__________________________________________________</w:t>
      </w:r>
    </w:p>
    <w:p w:rsidR="00D420D8" w:rsidRPr="00A83F88" w:rsidRDefault="00D420D8" w:rsidP="00D420D8">
      <w:pPr>
        <w:autoSpaceDE w:val="0"/>
        <w:autoSpaceDN w:val="0"/>
        <w:adjustRightInd w:val="0"/>
        <w:spacing w:after="0" w:line="240" w:lineRule="auto"/>
        <w:jc w:val="both"/>
        <w:rPr>
          <w:rFonts w:ascii="Courier New" w:eastAsia="Calibri" w:hAnsi="Courier New" w:cs="Courier New"/>
          <w:color w:val="595959" w:themeColor="text1" w:themeTint="A6"/>
          <w:sz w:val="16"/>
          <w:szCs w:val="16"/>
        </w:rPr>
      </w:pPr>
      <w:r w:rsidRPr="00A83F88">
        <w:rPr>
          <w:rFonts w:ascii="Courier New" w:eastAsia="Calibri" w:hAnsi="Courier New" w:cs="Courier New"/>
          <w:color w:val="595959" w:themeColor="text1" w:themeTint="A6"/>
          <w:sz w:val="16"/>
          <w:szCs w:val="16"/>
        </w:rPr>
        <w:t xml:space="preserve">  (подпись заявителя)                     </w:t>
      </w:r>
      <w:r w:rsidR="00870984" w:rsidRPr="00A83F88">
        <w:rPr>
          <w:rFonts w:ascii="Courier New" w:eastAsia="Calibri" w:hAnsi="Courier New" w:cs="Courier New"/>
          <w:color w:val="595959" w:themeColor="text1" w:themeTint="A6"/>
          <w:sz w:val="16"/>
          <w:szCs w:val="16"/>
        </w:rPr>
        <w:t xml:space="preserve">                  </w:t>
      </w:r>
      <w:r w:rsidRPr="00A83F88">
        <w:rPr>
          <w:rFonts w:ascii="Courier New" w:eastAsia="Calibri" w:hAnsi="Courier New" w:cs="Courier New"/>
          <w:color w:val="595959" w:themeColor="text1" w:themeTint="A6"/>
          <w:sz w:val="16"/>
          <w:szCs w:val="16"/>
        </w:rPr>
        <w:t>(полностью Ф.И.О.)</w:t>
      </w:r>
    </w:p>
    <w:p w:rsidR="00D420D8" w:rsidRPr="00A83F88" w:rsidRDefault="00D420D8" w:rsidP="00D420D8">
      <w:pPr>
        <w:autoSpaceDE w:val="0"/>
        <w:autoSpaceDN w:val="0"/>
        <w:adjustRightInd w:val="0"/>
        <w:spacing w:after="0" w:line="240" w:lineRule="auto"/>
        <w:jc w:val="both"/>
        <w:rPr>
          <w:rFonts w:ascii="Courier New" w:eastAsia="Calibri" w:hAnsi="Courier New" w:cs="Courier New"/>
          <w:color w:val="595959" w:themeColor="text1" w:themeTint="A6"/>
          <w:sz w:val="20"/>
          <w:szCs w:val="20"/>
        </w:rPr>
      </w:pPr>
    </w:p>
    <w:p w:rsidR="00D420D8" w:rsidRPr="00A83F88" w:rsidRDefault="00D420D8" w:rsidP="00D420D8">
      <w:pPr>
        <w:autoSpaceDE w:val="0"/>
        <w:autoSpaceDN w:val="0"/>
        <w:adjustRightInd w:val="0"/>
        <w:spacing w:after="0" w:line="240" w:lineRule="auto"/>
        <w:ind w:right="283"/>
        <w:jc w:val="both"/>
        <w:rPr>
          <w:rFonts w:ascii="Courier New" w:eastAsia="Calibri" w:hAnsi="Courier New" w:cs="Courier New"/>
          <w:color w:val="595959" w:themeColor="text1" w:themeTint="A6"/>
          <w:sz w:val="20"/>
          <w:szCs w:val="20"/>
        </w:rPr>
      </w:pPr>
      <w:r w:rsidRPr="00A83F88">
        <w:rPr>
          <w:rFonts w:ascii="Courier New" w:eastAsia="Calibri" w:hAnsi="Courier New" w:cs="Courier New"/>
          <w:color w:val="595959" w:themeColor="text1" w:themeTint="A6"/>
          <w:sz w:val="20"/>
          <w:szCs w:val="20"/>
        </w:rPr>
        <w:t>Приложение:  документы, прилагаемые к заявлению, согласно перечню на _______ л.</w:t>
      </w:r>
    </w:p>
    <w:p w:rsidR="00D420D8" w:rsidRPr="00A83F88" w:rsidRDefault="00D420D8" w:rsidP="00D420D8">
      <w:pPr>
        <w:autoSpaceDE w:val="0"/>
        <w:autoSpaceDN w:val="0"/>
        <w:adjustRightInd w:val="0"/>
        <w:spacing w:after="0" w:line="240" w:lineRule="auto"/>
        <w:jc w:val="both"/>
        <w:rPr>
          <w:rFonts w:ascii="Courier New" w:eastAsia="Calibri" w:hAnsi="Courier New" w:cs="Courier New"/>
          <w:color w:val="595959" w:themeColor="text1" w:themeTint="A6"/>
          <w:sz w:val="20"/>
          <w:szCs w:val="20"/>
        </w:rPr>
      </w:pPr>
      <w:r w:rsidRPr="00A83F88">
        <w:rPr>
          <w:rFonts w:ascii="Courier New" w:eastAsia="Calibri" w:hAnsi="Courier New" w:cs="Courier New"/>
          <w:color w:val="595959" w:themeColor="text1" w:themeTint="A6"/>
          <w:sz w:val="20"/>
          <w:szCs w:val="20"/>
        </w:rPr>
        <w:t>___________________________________________________________________________</w:t>
      </w:r>
    </w:p>
    <w:p w:rsidR="00D420D8" w:rsidRPr="00A83F88" w:rsidRDefault="00D420D8" w:rsidP="00D420D8">
      <w:pPr>
        <w:autoSpaceDE w:val="0"/>
        <w:autoSpaceDN w:val="0"/>
        <w:adjustRightInd w:val="0"/>
        <w:spacing w:after="0" w:line="240" w:lineRule="auto"/>
        <w:jc w:val="both"/>
        <w:rPr>
          <w:rFonts w:ascii="Courier New" w:eastAsia="Calibri" w:hAnsi="Courier New" w:cs="Courier New"/>
          <w:color w:val="595959" w:themeColor="text1" w:themeTint="A6"/>
          <w:sz w:val="20"/>
          <w:szCs w:val="20"/>
        </w:rPr>
      </w:pPr>
      <w:r w:rsidRPr="00A83F88">
        <w:rPr>
          <w:rFonts w:ascii="Courier New" w:eastAsia="Calibri" w:hAnsi="Courier New" w:cs="Courier New"/>
          <w:color w:val="595959" w:themeColor="text1" w:themeTint="A6"/>
          <w:sz w:val="20"/>
          <w:szCs w:val="20"/>
        </w:rPr>
        <w:t>___________________________________________________________________________</w:t>
      </w:r>
    </w:p>
    <w:p w:rsidR="00D420D8" w:rsidRPr="00A83F88" w:rsidRDefault="00D420D8" w:rsidP="00D420D8">
      <w:pPr>
        <w:autoSpaceDE w:val="0"/>
        <w:autoSpaceDN w:val="0"/>
        <w:adjustRightInd w:val="0"/>
        <w:spacing w:after="0" w:line="240" w:lineRule="auto"/>
        <w:jc w:val="both"/>
        <w:rPr>
          <w:rFonts w:ascii="Courier New" w:eastAsia="Calibri" w:hAnsi="Courier New" w:cs="Courier New"/>
          <w:color w:val="595959" w:themeColor="text1" w:themeTint="A6"/>
          <w:sz w:val="20"/>
          <w:szCs w:val="20"/>
        </w:rPr>
      </w:pPr>
      <w:r w:rsidRPr="00A83F88">
        <w:rPr>
          <w:rFonts w:ascii="Courier New" w:eastAsia="Calibri" w:hAnsi="Courier New" w:cs="Courier New"/>
          <w:color w:val="595959" w:themeColor="text1" w:themeTint="A6"/>
          <w:sz w:val="20"/>
          <w:szCs w:val="20"/>
        </w:rPr>
        <w:t xml:space="preserve">Заявление принял: ____________________________ </w:t>
      </w:r>
      <w:r w:rsidR="00447C98" w:rsidRPr="00A83F88">
        <w:rPr>
          <w:rFonts w:ascii="Courier New" w:eastAsia="Calibri" w:hAnsi="Courier New" w:cs="Courier New"/>
          <w:color w:val="595959" w:themeColor="text1" w:themeTint="A6"/>
          <w:sz w:val="20"/>
          <w:szCs w:val="20"/>
        </w:rPr>
        <w:t>«</w:t>
      </w:r>
      <w:r w:rsidRPr="00A83F88">
        <w:rPr>
          <w:rFonts w:ascii="Courier New" w:eastAsia="Calibri" w:hAnsi="Courier New" w:cs="Courier New"/>
          <w:color w:val="595959" w:themeColor="text1" w:themeTint="A6"/>
          <w:sz w:val="20"/>
          <w:szCs w:val="20"/>
        </w:rPr>
        <w:t>___</w:t>
      </w:r>
      <w:r w:rsidR="00447C98" w:rsidRPr="00A83F88">
        <w:rPr>
          <w:rFonts w:ascii="Courier New" w:eastAsia="Calibri" w:hAnsi="Courier New" w:cs="Courier New"/>
          <w:color w:val="595959" w:themeColor="text1" w:themeTint="A6"/>
          <w:sz w:val="20"/>
          <w:szCs w:val="20"/>
        </w:rPr>
        <w:t>»</w:t>
      </w:r>
      <w:r w:rsidRPr="00A83F88">
        <w:rPr>
          <w:rFonts w:ascii="Courier New" w:eastAsia="Calibri" w:hAnsi="Courier New" w:cs="Courier New"/>
          <w:color w:val="595959" w:themeColor="text1" w:themeTint="A6"/>
          <w:sz w:val="20"/>
          <w:szCs w:val="20"/>
        </w:rPr>
        <w:t xml:space="preserve"> _____________ 20__ г.</w:t>
      </w:r>
    </w:p>
    <w:p w:rsidR="00D420D8" w:rsidRPr="00A83F88" w:rsidRDefault="00D420D8" w:rsidP="00D420D8">
      <w:pPr>
        <w:autoSpaceDE w:val="0"/>
        <w:autoSpaceDN w:val="0"/>
        <w:adjustRightInd w:val="0"/>
        <w:spacing w:after="0" w:line="240" w:lineRule="auto"/>
        <w:jc w:val="both"/>
        <w:rPr>
          <w:rFonts w:ascii="Courier New" w:eastAsia="Calibri" w:hAnsi="Courier New" w:cs="Courier New"/>
          <w:color w:val="595959" w:themeColor="text1" w:themeTint="A6"/>
          <w:sz w:val="20"/>
          <w:szCs w:val="20"/>
        </w:rPr>
      </w:pPr>
      <w:r w:rsidRPr="00A83F88">
        <w:rPr>
          <w:rFonts w:ascii="Courier New" w:eastAsia="Calibri" w:hAnsi="Courier New" w:cs="Courier New"/>
          <w:color w:val="595959" w:themeColor="text1" w:themeTint="A6"/>
          <w:sz w:val="20"/>
          <w:szCs w:val="20"/>
        </w:rPr>
        <w:t>___________________________________________________________________________</w:t>
      </w:r>
    </w:p>
    <w:p w:rsidR="00D420D8" w:rsidRPr="00A83F88" w:rsidRDefault="00D420D8" w:rsidP="00D420D8">
      <w:pPr>
        <w:autoSpaceDE w:val="0"/>
        <w:autoSpaceDN w:val="0"/>
        <w:adjustRightInd w:val="0"/>
        <w:spacing w:after="0" w:line="240" w:lineRule="auto"/>
        <w:jc w:val="both"/>
        <w:rPr>
          <w:rFonts w:ascii="Courier New" w:eastAsia="Calibri" w:hAnsi="Courier New" w:cs="Courier New"/>
          <w:color w:val="595959" w:themeColor="text1" w:themeTint="A6"/>
          <w:sz w:val="16"/>
          <w:szCs w:val="16"/>
        </w:rPr>
      </w:pPr>
      <w:r w:rsidRPr="00A83F88">
        <w:rPr>
          <w:rFonts w:ascii="Courier New" w:eastAsia="Calibri" w:hAnsi="Courier New" w:cs="Courier New"/>
          <w:color w:val="595959" w:themeColor="text1" w:themeTint="A6"/>
          <w:sz w:val="20"/>
          <w:szCs w:val="20"/>
        </w:rPr>
        <w:t xml:space="preserve">             </w:t>
      </w:r>
      <w:r w:rsidRPr="00A83F88">
        <w:rPr>
          <w:rFonts w:ascii="Courier New" w:eastAsia="Calibri" w:hAnsi="Courier New" w:cs="Courier New"/>
          <w:color w:val="595959" w:themeColor="text1" w:themeTint="A6"/>
          <w:sz w:val="16"/>
          <w:szCs w:val="16"/>
        </w:rPr>
        <w:t>(Ф.И.О., подпись сотрудника, принявшего заявление)</w:t>
      </w:r>
    </w:p>
    <w:p w:rsidR="00D420D8" w:rsidRPr="00A83F88" w:rsidRDefault="00D420D8" w:rsidP="00D420D8">
      <w:pPr>
        <w:widowControl w:val="0"/>
        <w:autoSpaceDE w:val="0"/>
        <w:autoSpaceDN w:val="0"/>
        <w:adjustRightInd w:val="0"/>
        <w:spacing w:after="0" w:line="240" w:lineRule="auto"/>
        <w:rPr>
          <w:rFonts w:ascii="Times New Roman" w:eastAsia="Times New Roman" w:hAnsi="Times New Roman" w:cs="Times New Roman"/>
          <w:color w:val="595959" w:themeColor="text1" w:themeTint="A6"/>
          <w:sz w:val="24"/>
          <w:szCs w:val="24"/>
          <w:lang w:eastAsia="ru-RU"/>
        </w:rPr>
      </w:pPr>
      <w:bookmarkStart w:id="18" w:name="Par588"/>
      <w:bookmarkEnd w:id="18"/>
    </w:p>
    <w:p w:rsidR="00D420D8" w:rsidRPr="00A83F88" w:rsidRDefault="00D420D8" w:rsidP="00545974">
      <w:pPr>
        <w:autoSpaceDE w:val="0"/>
        <w:autoSpaceDN w:val="0"/>
        <w:adjustRightInd w:val="0"/>
        <w:spacing w:after="0" w:line="240" w:lineRule="auto"/>
        <w:ind w:right="283"/>
        <w:jc w:val="both"/>
        <w:rPr>
          <w:rFonts w:ascii="Courier New" w:eastAsia="Calibri" w:hAnsi="Courier New" w:cs="Courier New"/>
          <w:color w:val="595959" w:themeColor="text1" w:themeTint="A6"/>
          <w:sz w:val="20"/>
          <w:szCs w:val="20"/>
        </w:rPr>
      </w:pPr>
      <w:r w:rsidRPr="00A83F88">
        <w:rPr>
          <w:rFonts w:ascii="Courier New" w:eastAsia="Calibri" w:hAnsi="Courier New" w:cs="Courier New"/>
          <w:color w:val="595959" w:themeColor="text1" w:themeTint="A6"/>
          <w:sz w:val="20"/>
          <w:szCs w:val="20"/>
        </w:rPr>
        <w:t>Результат рассмотрения заявления прошу:</w:t>
      </w:r>
    </w:p>
    <w:p w:rsidR="00D420D8" w:rsidRPr="00A83F88" w:rsidRDefault="00D420D8" w:rsidP="00545974">
      <w:pPr>
        <w:autoSpaceDE w:val="0"/>
        <w:autoSpaceDN w:val="0"/>
        <w:adjustRightInd w:val="0"/>
        <w:spacing w:after="0" w:line="240" w:lineRule="auto"/>
        <w:ind w:right="283"/>
        <w:jc w:val="both"/>
        <w:rPr>
          <w:rFonts w:ascii="Courier New" w:eastAsia="Calibri" w:hAnsi="Courier New" w:cs="Courier New"/>
          <w:color w:val="595959" w:themeColor="text1" w:themeTint="A6"/>
          <w:sz w:val="20"/>
          <w:szCs w:val="20"/>
        </w:rPr>
      </w:pPr>
    </w:p>
    <w:tbl>
      <w:tblPr>
        <w:tblW w:w="949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534"/>
        <w:gridCol w:w="8964"/>
      </w:tblGrid>
      <w:tr w:rsidR="00D420D8" w:rsidRPr="00A83F88" w:rsidTr="00D420D8">
        <w:tc>
          <w:tcPr>
            <w:tcW w:w="534" w:type="dxa"/>
            <w:tcBorders>
              <w:top w:val="single" w:sz="4" w:space="0" w:color="auto"/>
              <w:left w:val="single" w:sz="4" w:space="0" w:color="auto"/>
              <w:bottom w:val="single" w:sz="4" w:space="0" w:color="auto"/>
              <w:right w:val="single" w:sz="4" w:space="0" w:color="auto"/>
            </w:tcBorders>
          </w:tcPr>
          <w:p w:rsidR="00D420D8" w:rsidRPr="00A83F88" w:rsidRDefault="00D420D8" w:rsidP="00545974">
            <w:pPr>
              <w:autoSpaceDE w:val="0"/>
              <w:autoSpaceDN w:val="0"/>
              <w:adjustRightInd w:val="0"/>
              <w:spacing w:after="0" w:line="240" w:lineRule="auto"/>
              <w:ind w:right="283"/>
              <w:jc w:val="both"/>
              <w:rPr>
                <w:rFonts w:ascii="Courier New" w:eastAsia="Calibri" w:hAnsi="Courier New" w:cs="Courier New"/>
                <w:color w:val="595959" w:themeColor="text1" w:themeTint="A6"/>
                <w:sz w:val="20"/>
                <w:szCs w:val="20"/>
              </w:rPr>
            </w:pPr>
          </w:p>
          <w:p w:rsidR="00D420D8" w:rsidRPr="00A83F88" w:rsidRDefault="00D420D8" w:rsidP="00545974">
            <w:pPr>
              <w:autoSpaceDE w:val="0"/>
              <w:autoSpaceDN w:val="0"/>
              <w:adjustRightInd w:val="0"/>
              <w:spacing w:after="0" w:line="240" w:lineRule="auto"/>
              <w:ind w:right="283"/>
              <w:jc w:val="both"/>
              <w:rPr>
                <w:rFonts w:ascii="Courier New" w:eastAsia="Calibri" w:hAnsi="Courier New" w:cs="Courier New"/>
                <w:color w:val="595959" w:themeColor="text1" w:themeTint="A6"/>
                <w:sz w:val="20"/>
                <w:szCs w:val="20"/>
              </w:rPr>
            </w:pPr>
          </w:p>
        </w:tc>
        <w:tc>
          <w:tcPr>
            <w:tcW w:w="8964" w:type="dxa"/>
            <w:tcBorders>
              <w:top w:val="nil"/>
              <w:left w:val="single" w:sz="4" w:space="0" w:color="auto"/>
              <w:bottom w:val="nil"/>
              <w:right w:val="nil"/>
            </w:tcBorders>
            <w:vAlign w:val="center"/>
            <w:hideMark/>
          </w:tcPr>
          <w:p w:rsidR="00D420D8" w:rsidRPr="00A83F88" w:rsidRDefault="00D420D8" w:rsidP="00545974">
            <w:pPr>
              <w:autoSpaceDE w:val="0"/>
              <w:autoSpaceDN w:val="0"/>
              <w:adjustRightInd w:val="0"/>
              <w:spacing w:after="0" w:line="240" w:lineRule="auto"/>
              <w:ind w:right="283"/>
              <w:jc w:val="both"/>
              <w:rPr>
                <w:rFonts w:ascii="Courier New" w:eastAsia="Calibri" w:hAnsi="Courier New" w:cs="Courier New"/>
                <w:color w:val="595959" w:themeColor="text1" w:themeTint="A6"/>
                <w:sz w:val="20"/>
                <w:szCs w:val="20"/>
              </w:rPr>
            </w:pPr>
            <w:r w:rsidRPr="00A83F88">
              <w:rPr>
                <w:rFonts w:ascii="Courier New" w:eastAsia="Calibri" w:hAnsi="Courier New" w:cs="Courier New"/>
                <w:color w:val="595959" w:themeColor="text1" w:themeTint="A6"/>
                <w:sz w:val="20"/>
                <w:szCs w:val="20"/>
              </w:rPr>
              <w:t>выдать на руки в Администрации</w:t>
            </w:r>
          </w:p>
        </w:tc>
      </w:tr>
      <w:tr w:rsidR="00D420D8" w:rsidRPr="00A83F88" w:rsidTr="00D420D8">
        <w:tc>
          <w:tcPr>
            <w:tcW w:w="534" w:type="dxa"/>
            <w:tcBorders>
              <w:top w:val="single" w:sz="4" w:space="0" w:color="auto"/>
              <w:left w:val="single" w:sz="4" w:space="0" w:color="auto"/>
              <w:bottom w:val="single" w:sz="4" w:space="0" w:color="auto"/>
              <w:right w:val="single" w:sz="4" w:space="0" w:color="auto"/>
            </w:tcBorders>
          </w:tcPr>
          <w:p w:rsidR="00D420D8" w:rsidRPr="00A83F88" w:rsidRDefault="00D420D8" w:rsidP="00545974">
            <w:pPr>
              <w:autoSpaceDE w:val="0"/>
              <w:autoSpaceDN w:val="0"/>
              <w:adjustRightInd w:val="0"/>
              <w:spacing w:after="0" w:line="240" w:lineRule="auto"/>
              <w:ind w:right="283"/>
              <w:jc w:val="both"/>
              <w:rPr>
                <w:rFonts w:ascii="Courier New" w:eastAsia="Calibri" w:hAnsi="Courier New" w:cs="Courier New"/>
                <w:color w:val="595959" w:themeColor="text1" w:themeTint="A6"/>
                <w:sz w:val="20"/>
                <w:szCs w:val="20"/>
              </w:rPr>
            </w:pPr>
          </w:p>
          <w:p w:rsidR="00D420D8" w:rsidRPr="00A83F88" w:rsidRDefault="00D420D8" w:rsidP="00545974">
            <w:pPr>
              <w:autoSpaceDE w:val="0"/>
              <w:autoSpaceDN w:val="0"/>
              <w:adjustRightInd w:val="0"/>
              <w:spacing w:after="0" w:line="240" w:lineRule="auto"/>
              <w:ind w:right="283"/>
              <w:jc w:val="both"/>
              <w:rPr>
                <w:rFonts w:ascii="Courier New" w:eastAsia="Calibri" w:hAnsi="Courier New" w:cs="Courier New"/>
                <w:color w:val="595959" w:themeColor="text1" w:themeTint="A6"/>
                <w:sz w:val="20"/>
                <w:szCs w:val="20"/>
              </w:rPr>
            </w:pPr>
          </w:p>
        </w:tc>
        <w:tc>
          <w:tcPr>
            <w:tcW w:w="8964" w:type="dxa"/>
            <w:tcBorders>
              <w:top w:val="nil"/>
              <w:left w:val="single" w:sz="4" w:space="0" w:color="auto"/>
              <w:bottom w:val="nil"/>
              <w:right w:val="nil"/>
            </w:tcBorders>
            <w:vAlign w:val="center"/>
            <w:hideMark/>
          </w:tcPr>
          <w:p w:rsidR="00D420D8" w:rsidRPr="00A83F88" w:rsidRDefault="00D420D8" w:rsidP="00545974">
            <w:pPr>
              <w:autoSpaceDE w:val="0"/>
              <w:autoSpaceDN w:val="0"/>
              <w:adjustRightInd w:val="0"/>
              <w:spacing w:after="0" w:line="240" w:lineRule="auto"/>
              <w:ind w:right="283"/>
              <w:jc w:val="both"/>
              <w:rPr>
                <w:rFonts w:ascii="Courier New" w:eastAsia="Calibri" w:hAnsi="Courier New" w:cs="Courier New"/>
                <w:color w:val="595959" w:themeColor="text1" w:themeTint="A6"/>
                <w:sz w:val="20"/>
                <w:szCs w:val="20"/>
              </w:rPr>
            </w:pPr>
            <w:r w:rsidRPr="00A83F88">
              <w:rPr>
                <w:rFonts w:ascii="Courier New" w:eastAsia="Calibri" w:hAnsi="Courier New" w:cs="Courier New"/>
                <w:color w:val="595959" w:themeColor="text1" w:themeTint="A6"/>
                <w:sz w:val="20"/>
                <w:szCs w:val="20"/>
              </w:rPr>
              <w:t>выдать на руки в МФЦ</w:t>
            </w:r>
            <w:r w:rsidR="0056718D" w:rsidRPr="00A83F88">
              <w:rPr>
                <w:rFonts w:ascii="Courier New" w:eastAsia="Calibri" w:hAnsi="Courier New" w:cs="Courier New"/>
                <w:color w:val="595959" w:themeColor="text1" w:themeTint="A6"/>
                <w:sz w:val="20"/>
                <w:szCs w:val="20"/>
              </w:rPr>
              <w:t>, расположенном по адресу:</w:t>
            </w:r>
            <w:r w:rsidR="00545974" w:rsidRPr="00A83F88">
              <w:rPr>
                <w:rFonts w:ascii="Courier New" w:eastAsia="Calibri" w:hAnsi="Courier New" w:cs="Courier New"/>
                <w:color w:val="595959" w:themeColor="text1" w:themeTint="A6"/>
                <w:sz w:val="20"/>
                <w:szCs w:val="20"/>
              </w:rPr>
              <w:t>___________________</w:t>
            </w:r>
          </w:p>
        </w:tc>
      </w:tr>
      <w:tr w:rsidR="00D420D8" w:rsidRPr="00A83F88" w:rsidTr="00D420D8">
        <w:tc>
          <w:tcPr>
            <w:tcW w:w="534" w:type="dxa"/>
            <w:tcBorders>
              <w:top w:val="single" w:sz="4" w:space="0" w:color="auto"/>
              <w:left w:val="single" w:sz="4" w:space="0" w:color="auto"/>
              <w:bottom w:val="single" w:sz="4" w:space="0" w:color="auto"/>
              <w:right w:val="single" w:sz="4" w:space="0" w:color="auto"/>
            </w:tcBorders>
          </w:tcPr>
          <w:p w:rsidR="00D420D8" w:rsidRPr="00A83F88" w:rsidRDefault="00D420D8" w:rsidP="00545974">
            <w:pPr>
              <w:autoSpaceDE w:val="0"/>
              <w:autoSpaceDN w:val="0"/>
              <w:adjustRightInd w:val="0"/>
              <w:spacing w:after="0" w:line="240" w:lineRule="auto"/>
              <w:ind w:right="283"/>
              <w:jc w:val="both"/>
              <w:rPr>
                <w:rFonts w:ascii="Courier New" w:eastAsia="Calibri" w:hAnsi="Courier New" w:cs="Courier New"/>
                <w:color w:val="595959" w:themeColor="text1" w:themeTint="A6"/>
                <w:sz w:val="20"/>
                <w:szCs w:val="20"/>
              </w:rPr>
            </w:pPr>
          </w:p>
          <w:p w:rsidR="00D420D8" w:rsidRPr="00A83F88" w:rsidRDefault="00D420D8" w:rsidP="00545974">
            <w:pPr>
              <w:autoSpaceDE w:val="0"/>
              <w:autoSpaceDN w:val="0"/>
              <w:adjustRightInd w:val="0"/>
              <w:spacing w:after="0" w:line="240" w:lineRule="auto"/>
              <w:ind w:right="283"/>
              <w:jc w:val="both"/>
              <w:rPr>
                <w:rFonts w:ascii="Courier New" w:eastAsia="Calibri" w:hAnsi="Courier New" w:cs="Courier New"/>
                <w:color w:val="595959" w:themeColor="text1" w:themeTint="A6"/>
                <w:sz w:val="20"/>
                <w:szCs w:val="20"/>
              </w:rPr>
            </w:pPr>
          </w:p>
        </w:tc>
        <w:tc>
          <w:tcPr>
            <w:tcW w:w="8964" w:type="dxa"/>
            <w:tcBorders>
              <w:top w:val="nil"/>
              <w:left w:val="single" w:sz="4" w:space="0" w:color="auto"/>
              <w:bottom w:val="nil"/>
              <w:right w:val="nil"/>
            </w:tcBorders>
            <w:vAlign w:val="center"/>
            <w:hideMark/>
          </w:tcPr>
          <w:p w:rsidR="00D420D8" w:rsidRPr="00A83F88" w:rsidRDefault="00D420D8" w:rsidP="00545974">
            <w:pPr>
              <w:autoSpaceDE w:val="0"/>
              <w:autoSpaceDN w:val="0"/>
              <w:adjustRightInd w:val="0"/>
              <w:spacing w:after="0" w:line="240" w:lineRule="auto"/>
              <w:ind w:right="283"/>
              <w:jc w:val="both"/>
              <w:rPr>
                <w:rFonts w:ascii="Courier New" w:eastAsia="Calibri" w:hAnsi="Courier New" w:cs="Courier New"/>
                <w:color w:val="595959" w:themeColor="text1" w:themeTint="A6"/>
                <w:sz w:val="20"/>
                <w:szCs w:val="20"/>
              </w:rPr>
            </w:pPr>
            <w:r w:rsidRPr="00A83F88">
              <w:rPr>
                <w:rFonts w:ascii="Courier New" w:eastAsia="Calibri" w:hAnsi="Courier New" w:cs="Courier New"/>
                <w:color w:val="595959" w:themeColor="text1" w:themeTint="A6"/>
                <w:sz w:val="20"/>
                <w:szCs w:val="20"/>
              </w:rPr>
              <w:t>направить по почте</w:t>
            </w:r>
          </w:p>
        </w:tc>
      </w:tr>
      <w:tr w:rsidR="00D420D8" w:rsidRPr="00A83F88" w:rsidTr="00D420D8">
        <w:tc>
          <w:tcPr>
            <w:tcW w:w="534" w:type="dxa"/>
            <w:tcBorders>
              <w:top w:val="single" w:sz="4" w:space="0" w:color="auto"/>
              <w:left w:val="single" w:sz="4" w:space="0" w:color="auto"/>
              <w:bottom w:val="single" w:sz="4" w:space="0" w:color="auto"/>
              <w:right w:val="single" w:sz="4" w:space="0" w:color="auto"/>
            </w:tcBorders>
          </w:tcPr>
          <w:p w:rsidR="00D420D8" w:rsidRPr="00A83F88" w:rsidRDefault="00D420D8" w:rsidP="00545974">
            <w:pPr>
              <w:autoSpaceDE w:val="0"/>
              <w:autoSpaceDN w:val="0"/>
              <w:adjustRightInd w:val="0"/>
              <w:spacing w:after="0" w:line="240" w:lineRule="auto"/>
              <w:ind w:right="283"/>
              <w:jc w:val="both"/>
              <w:rPr>
                <w:rFonts w:ascii="Courier New" w:eastAsia="Calibri" w:hAnsi="Courier New" w:cs="Courier New"/>
                <w:color w:val="595959" w:themeColor="text1" w:themeTint="A6"/>
                <w:sz w:val="20"/>
                <w:szCs w:val="20"/>
              </w:rPr>
            </w:pPr>
          </w:p>
          <w:p w:rsidR="00D420D8" w:rsidRPr="00A83F88" w:rsidRDefault="00D420D8" w:rsidP="00545974">
            <w:pPr>
              <w:autoSpaceDE w:val="0"/>
              <w:autoSpaceDN w:val="0"/>
              <w:adjustRightInd w:val="0"/>
              <w:spacing w:after="0" w:line="240" w:lineRule="auto"/>
              <w:ind w:right="283"/>
              <w:jc w:val="both"/>
              <w:rPr>
                <w:rFonts w:ascii="Courier New" w:eastAsia="Calibri" w:hAnsi="Courier New" w:cs="Courier New"/>
                <w:color w:val="595959" w:themeColor="text1" w:themeTint="A6"/>
                <w:sz w:val="20"/>
                <w:szCs w:val="20"/>
              </w:rPr>
            </w:pPr>
          </w:p>
        </w:tc>
        <w:tc>
          <w:tcPr>
            <w:tcW w:w="8964" w:type="dxa"/>
            <w:tcBorders>
              <w:top w:val="nil"/>
              <w:left w:val="single" w:sz="4" w:space="0" w:color="auto"/>
              <w:bottom w:val="nil"/>
              <w:right w:val="nil"/>
            </w:tcBorders>
            <w:vAlign w:val="center"/>
            <w:hideMark/>
          </w:tcPr>
          <w:p w:rsidR="00D420D8" w:rsidRPr="00A83F88" w:rsidRDefault="00D420D8" w:rsidP="00545974">
            <w:pPr>
              <w:autoSpaceDE w:val="0"/>
              <w:autoSpaceDN w:val="0"/>
              <w:adjustRightInd w:val="0"/>
              <w:spacing w:after="0" w:line="240" w:lineRule="auto"/>
              <w:ind w:right="283"/>
              <w:jc w:val="both"/>
              <w:rPr>
                <w:rFonts w:ascii="Courier New" w:eastAsia="Calibri" w:hAnsi="Courier New" w:cs="Courier New"/>
                <w:color w:val="595959" w:themeColor="text1" w:themeTint="A6"/>
                <w:sz w:val="20"/>
                <w:szCs w:val="20"/>
              </w:rPr>
            </w:pPr>
            <w:r w:rsidRPr="00A83F88">
              <w:rPr>
                <w:rFonts w:ascii="Courier New" w:eastAsia="Calibri" w:hAnsi="Courier New" w:cs="Courier New"/>
                <w:color w:val="595959" w:themeColor="text1" w:themeTint="A6"/>
                <w:sz w:val="20"/>
                <w:szCs w:val="20"/>
              </w:rPr>
              <w:t>направить в электронной форме в личный кабинет на ПГУ</w:t>
            </w:r>
            <w:r w:rsidR="007535B3" w:rsidRPr="00A83F88">
              <w:rPr>
                <w:rFonts w:ascii="Courier New" w:eastAsia="Calibri" w:hAnsi="Courier New" w:cs="Courier New"/>
                <w:color w:val="595959" w:themeColor="text1" w:themeTint="A6"/>
                <w:sz w:val="20"/>
                <w:szCs w:val="20"/>
              </w:rPr>
              <w:t xml:space="preserve"> ЛО / ЕПГУ</w:t>
            </w:r>
          </w:p>
        </w:tc>
      </w:tr>
    </w:tbl>
    <w:p w:rsidR="00D420D8" w:rsidRPr="00A83F88" w:rsidRDefault="00D420D8" w:rsidP="00D420D8">
      <w:pPr>
        <w:widowControl w:val="0"/>
        <w:autoSpaceDE w:val="0"/>
        <w:autoSpaceDN w:val="0"/>
        <w:adjustRightInd w:val="0"/>
        <w:spacing w:after="0" w:line="240" w:lineRule="auto"/>
        <w:rPr>
          <w:rFonts w:ascii="Times New Roman" w:eastAsia="Times New Roman" w:hAnsi="Times New Roman" w:cs="Times New Roman"/>
          <w:color w:val="595959" w:themeColor="text1" w:themeTint="A6"/>
          <w:sz w:val="20"/>
          <w:szCs w:val="20"/>
          <w:lang w:eastAsia="ru-RU"/>
        </w:rPr>
      </w:pPr>
    </w:p>
    <w:p w:rsidR="00545974" w:rsidRPr="00A83F88" w:rsidRDefault="00545974" w:rsidP="00545974">
      <w:pPr>
        <w:autoSpaceDE w:val="0"/>
        <w:autoSpaceDN w:val="0"/>
        <w:adjustRightInd w:val="0"/>
        <w:spacing w:after="0" w:line="240" w:lineRule="auto"/>
        <w:ind w:right="283"/>
        <w:jc w:val="both"/>
        <w:rPr>
          <w:rFonts w:ascii="Courier New" w:eastAsia="Calibri" w:hAnsi="Courier New" w:cs="Courier New"/>
          <w:color w:val="595959" w:themeColor="text1" w:themeTint="A6"/>
          <w:sz w:val="20"/>
          <w:szCs w:val="20"/>
        </w:rPr>
      </w:pPr>
    </w:p>
    <w:p w:rsidR="00D420D8" w:rsidRPr="00A83F88" w:rsidRDefault="00447C98" w:rsidP="00545974">
      <w:pPr>
        <w:autoSpaceDE w:val="0"/>
        <w:autoSpaceDN w:val="0"/>
        <w:adjustRightInd w:val="0"/>
        <w:spacing w:after="0" w:line="240" w:lineRule="auto"/>
        <w:ind w:right="283"/>
        <w:jc w:val="both"/>
        <w:rPr>
          <w:rFonts w:ascii="Courier New" w:eastAsia="Calibri" w:hAnsi="Courier New" w:cs="Courier New"/>
          <w:color w:val="595959" w:themeColor="text1" w:themeTint="A6"/>
          <w:sz w:val="20"/>
          <w:szCs w:val="20"/>
        </w:rPr>
      </w:pPr>
      <w:r w:rsidRPr="00A83F88">
        <w:rPr>
          <w:rFonts w:ascii="Courier New" w:eastAsia="Calibri" w:hAnsi="Courier New" w:cs="Courier New"/>
          <w:color w:val="595959" w:themeColor="text1" w:themeTint="A6"/>
          <w:sz w:val="20"/>
          <w:szCs w:val="20"/>
        </w:rPr>
        <w:t>«</w:t>
      </w:r>
      <w:r w:rsidR="00D420D8" w:rsidRPr="00A83F88">
        <w:rPr>
          <w:rFonts w:ascii="Courier New" w:eastAsia="Calibri" w:hAnsi="Courier New" w:cs="Courier New"/>
          <w:color w:val="595959" w:themeColor="text1" w:themeTint="A6"/>
          <w:sz w:val="20"/>
          <w:szCs w:val="20"/>
        </w:rPr>
        <w:t>__</w:t>
      </w:r>
      <w:r w:rsidRPr="00A83F88">
        <w:rPr>
          <w:rFonts w:ascii="Courier New" w:eastAsia="Calibri" w:hAnsi="Courier New" w:cs="Courier New"/>
          <w:color w:val="595959" w:themeColor="text1" w:themeTint="A6"/>
          <w:sz w:val="20"/>
          <w:szCs w:val="20"/>
        </w:rPr>
        <w:t>»</w:t>
      </w:r>
      <w:r w:rsidR="00D420D8" w:rsidRPr="00A83F88">
        <w:rPr>
          <w:rFonts w:ascii="Courier New" w:eastAsia="Calibri" w:hAnsi="Courier New" w:cs="Courier New"/>
          <w:color w:val="595959" w:themeColor="text1" w:themeTint="A6"/>
          <w:sz w:val="20"/>
          <w:szCs w:val="20"/>
        </w:rPr>
        <w:t xml:space="preserve"> _________ 20__ год </w:t>
      </w:r>
      <w:r w:rsidR="00545974" w:rsidRPr="00A83F88">
        <w:rPr>
          <w:rFonts w:ascii="Courier New" w:eastAsia="Calibri" w:hAnsi="Courier New" w:cs="Courier New"/>
          <w:color w:val="595959" w:themeColor="text1" w:themeTint="A6"/>
          <w:sz w:val="20"/>
          <w:szCs w:val="20"/>
        </w:rPr>
        <w:tab/>
      </w:r>
      <w:r w:rsidR="00545974" w:rsidRPr="00A83F88">
        <w:rPr>
          <w:rFonts w:ascii="Courier New" w:eastAsia="Calibri" w:hAnsi="Courier New" w:cs="Courier New"/>
          <w:color w:val="595959" w:themeColor="text1" w:themeTint="A6"/>
          <w:sz w:val="20"/>
          <w:szCs w:val="20"/>
        </w:rPr>
        <w:tab/>
      </w:r>
      <w:r w:rsidR="00545974" w:rsidRPr="00A83F88">
        <w:rPr>
          <w:rFonts w:ascii="Courier New" w:eastAsia="Calibri" w:hAnsi="Courier New" w:cs="Courier New"/>
          <w:color w:val="595959" w:themeColor="text1" w:themeTint="A6"/>
          <w:sz w:val="20"/>
          <w:szCs w:val="20"/>
        </w:rPr>
        <w:tab/>
      </w:r>
      <w:r w:rsidR="00545974" w:rsidRPr="00A83F88">
        <w:rPr>
          <w:rFonts w:ascii="Courier New" w:eastAsia="Calibri" w:hAnsi="Courier New" w:cs="Courier New"/>
          <w:color w:val="595959" w:themeColor="text1" w:themeTint="A6"/>
          <w:sz w:val="20"/>
          <w:szCs w:val="20"/>
        </w:rPr>
        <w:tab/>
      </w:r>
      <w:r w:rsidR="00D420D8" w:rsidRPr="00A83F88">
        <w:rPr>
          <w:rFonts w:ascii="Courier New" w:eastAsia="Calibri" w:hAnsi="Courier New" w:cs="Courier New"/>
          <w:color w:val="595959" w:themeColor="text1" w:themeTint="A6"/>
          <w:sz w:val="20"/>
          <w:szCs w:val="20"/>
        </w:rPr>
        <w:t xml:space="preserve">   </w:t>
      </w:r>
      <w:r w:rsidR="00545974" w:rsidRPr="00A83F88">
        <w:rPr>
          <w:rFonts w:ascii="Courier New" w:eastAsia="Calibri" w:hAnsi="Courier New" w:cs="Courier New"/>
          <w:color w:val="595959" w:themeColor="text1" w:themeTint="A6"/>
          <w:sz w:val="20"/>
          <w:szCs w:val="20"/>
        </w:rPr>
        <w:tab/>
      </w:r>
      <w:r w:rsidR="00545974" w:rsidRPr="00A83F88">
        <w:rPr>
          <w:rFonts w:ascii="Courier New" w:eastAsia="Calibri" w:hAnsi="Courier New" w:cs="Courier New"/>
          <w:color w:val="595959" w:themeColor="text1" w:themeTint="A6"/>
          <w:sz w:val="20"/>
          <w:szCs w:val="20"/>
        </w:rPr>
        <w:tab/>
        <w:t>___</w:t>
      </w:r>
      <w:r w:rsidR="00D420D8" w:rsidRPr="00A83F88">
        <w:rPr>
          <w:rFonts w:ascii="Courier New" w:eastAsia="Calibri" w:hAnsi="Courier New" w:cs="Courier New"/>
          <w:color w:val="595959" w:themeColor="text1" w:themeTint="A6"/>
          <w:sz w:val="20"/>
          <w:szCs w:val="20"/>
        </w:rPr>
        <w:t xml:space="preserve">________________   </w:t>
      </w:r>
    </w:p>
    <w:p w:rsidR="00D420D8" w:rsidRPr="00A83F88" w:rsidRDefault="00D420D8" w:rsidP="00545974">
      <w:pPr>
        <w:autoSpaceDE w:val="0"/>
        <w:autoSpaceDN w:val="0"/>
        <w:adjustRightInd w:val="0"/>
        <w:spacing w:after="0" w:line="240" w:lineRule="auto"/>
        <w:ind w:right="283"/>
        <w:jc w:val="both"/>
        <w:rPr>
          <w:rFonts w:ascii="Courier New" w:eastAsia="Calibri" w:hAnsi="Courier New" w:cs="Courier New"/>
          <w:color w:val="595959" w:themeColor="text1" w:themeTint="A6"/>
          <w:sz w:val="20"/>
          <w:szCs w:val="20"/>
        </w:rPr>
      </w:pPr>
      <w:r w:rsidRPr="00A83F88">
        <w:rPr>
          <w:rFonts w:ascii="Courier New" w:eastAsia="Calibri" w:hAnsi="Courier New" w:cs="Courier New"/>
          <w:color w:val="595959" w:themeColor="text1" w:themeTint="A6"/>
          <w:sz w:val="20"/>
          <w:szCs w:val="20"/>
        </w:rPr>
        <w:t xml:space="preserve">        </w:t>
      </w:r>
      <w:r w:rsidR="00545974" w:rsidRPr="00A83F88">
        <w:rPr>
          <w:rFonts w:ascii="Courier New" w:eastAsia="Calibri" w:hAnsi="Courier New" w:cs="Courier New"/>
          <w:color w:val="595959" w:themeColor="text1" w:themeTint="A6"/>
          <w:sz w:val="20"/>
          <w:szCs w:val="20"/>
        </w:rPr>
        <w:tab/>
      </w:r>
      <w:r w:rsidR="00545974" w:rsidRPr="00A83F88">
        <w:rPr>
          <w:rFonts w:ascii="Courier New" w:eastAsia="Calibri" w:hAnsi="Courier New" w:cs="Courier New"/>
          <w:color w:val="595959" w:themeColor="text1" w:themeTint="A6"/>
          <w:sz w:val="20"/>
          <w:szCs w:val="20"/>
        </w:rPr>
        <w:tab/>
      </w:r>
      <w:r w:rsidR="00545974" w:rsidRPr="00A83F88">
        <w:rPr>
          <w:rFonts w:ascii="Courier New" w:eastAsia="Calibri" w:hAnsi="Courier New" w:cs="Courier New"/>
          <w:color w:val="595959" w:themeColor="text1" w:themeTint="A6"/>
          <w:sz w:val="20"/>
          <w:szCs w:val="20"/>
        </w:rPr>
        <w:tab/>
      </w:r>
      <w:r w:rsidR="00545974" w:rsidRPr="00A83F88">
        <w:rPr>
          <w:rFonts w:ascii="Courier New" w:eastAsia="Calibri" w:hAnsi="Courier New" w:cs="Courier New"/>
          <w:color w:val="595959" w:themeColor="text1" w:themeTint="A6"/>
          <w:sz w:val="20"/>
          <w:szCs w:val="20"/>
        </w:rPr>
        <w:tab/>
      </w:r>
      <w:r w:rsidR="00545974" w:rsidRPr="00A83F88">
        <w:rPr>
          <w:rFonts w:ascii="Courier New" w:eastAsia="Calibri" w:hAnsi="Courier New" w:cs="Courier New"/>
          <w:color w:val="595959" w:themeColor="text1" w:themeTint="A6"/>
          <w:sz w:val="20"/>
          <w:szCs w:val="20"/>
        </w:rPr>
        <w:tab/>
      </w:r>
      <w:r w:rsidR="00545974" w:rsidRPr="00A83F88">
        <w:rPr>
          <w:rFonts w:ascii="Courier New" w:eastAsia="Calibri" w:hAnsi="Courier New" w:cs="Courier New"/>
          <w:color w:val="595959" w:themeColor="text1" w:themeTint="A6"/>
          <w:sz w:val="20"/>
          <w:szCs w:val="20"/>
        </w:rPr>
        <w:tab/>
      </w:r>
      <w:r w:rsidR="00545974" w:rsidRPr="00A83F88">
        <w:rPr>
          <w:rFonts w:ascii="Courier New" w:eastAsia="Calibri" w:hAnsi="Courier New" w:cs="Courier New"/>
          <w:color w:val="595959" w:themeColor="text1" w:themeTint="A6"/>
          <w:sz w:val="20"/>
          <w:szCs w:val="20"/>
        </w:rPr>
        <w:tab/>
      </w:r>
      <w:r w:rsidR="00545974" w:rsidRPr="00A83F88">
        <w:rPr>
          <w:rFonts w:ascii="Courier New" w:eastAsia="Calibri" w:hAnsi="Courier New" w:cs="Courier New"/>
          <w:color w:val="595959" w:themeColor="text1" w:themeTint="A6"/>
          <w:sz w:val="20"/>
          <w:szCs w:val="20"/>
        </w:rPr>
        <w:tab/>
      </w:r>
      <w:r w:rsidR="00545974" w:rsidRPr="00A83F88">
        <w:rPr>
          <w:rFonts w:ascii="Courier New" w:eastAsia="Calibri" w:hAnsi="Courier New" w:cs="Courier New"/>
          <w:color w:val="595959" w:themeColor="text1" w:themeTint="A6"/>
          <w:sz w:val="20"/>
          <w:szCs w:val="20"/>
        </w:rPr>
        <w:tab/>
      </w:r>
      <w:r w:rsidR="00545974" w:rsidRPr="00A83F88">
        <w:rPr>
          <w:rFonts w:ascii="Courier New" w:eastAsia="Calibri" w:hAnsi="Courier New" w:cs="Courier New"/>
          <w:color w:val="595959" w:themeColor="text1" w:themeTint="A6"/>
          <w:sz w:val="20"/>
          <w:szCs w:val="20"/>
        </w:rPr>
        <w:tab/>
      </w:r>
      <w:r w:rsidRPr="00A83F88">
        <w:rPr>
          <w:rFonts w:ascii="Courier New" w:eastAsia="Calibri" w:hAnsi="Courier New" w:cs="Courier New"/>
          <w:color w:val="595959" w:themeColor="text1" w:themeTint="A6"/>
          <w:sz w:val="20"/>
          <w:szCs w:val="20"/>
        </w:rPr>
        <w:t>(подпись)</w:t>
      </w:r>
    </w:p>
    <w:p w:rsidR="00FE7391" w:rsidRPr="00A83F88" w:rsidRDefault="00FE7391" w:rsidP="00545974">
      <w:pPr>
        <w:autoSpaceDE w:val="0"/>
        <w:autoSpaceDN w:val="0"/>
        <w:adjustRightInd w:val="0"/>
        <w:spacing w:after="0" w:line="240" w:lineRule="auto"/>
        <w:ind w:right="283"/>
        <w:jc w:val="both"/>
        <w:rPr>
          <w:rFonts w:ascii="Courier New" w:eastAsia="Calibri" w:hAnsi="Courier New" w:cs="Courier New"/>
          <w:color w:val="595959" w:themeColor="text1" w:themeTint="A6"/>
          <w:sz w:val="20"/>
          <w:szCs w:val="20"/>
        </w:rPr>
      </w:pPr>
      <w:r w:rsidRPr="00A83F88">
        <w:rPr>
          <w:rFonts w:ascii="Courier New" w:eastAsia="Calibri" w:hAnsi="Courier New" w:cs="Courier New"/>
          <w:color w:val="595959" w:themeColor="text1" w:themeTint="A6"/>
          <w:sz w:val="20"/>
          <w:szCs w:val="20"/>
        </w:rPr>
        <w:t xml:space="preserve">    </w:t>
      </w:r>
    </w:p>
    <w:p w:rsidR="00545974" w:rsidRPr="00A83F88" w:rsidRDefault="00545974" w:rsidP="00545974">
      <w:pPr>
        <w:autoSpaceDE w:val="0"/>
        <w:autoSpaceDN w:val="0"/>
        <w:adjustRightInd w:val="0"/>
        <w:spacing w:after="0" w:line="240" w:lineRule="auto"/>
        <w:ind w:right="283"/>
        <w:jc w:val="center"/>
        <w:rPr>
          <w:rFonts w:ascii="Courier New" w:eastAsia="Calibri" w:hAnsi="Courier New" w:cs="Courier New"/>
          <w:color w:val="595959" w:themeColor="text1" w:themeTint="A6"/>
          <w:sz w:val="20"/>
          <w:szCs w:val="20"/>
        </w:rPr>
      </w:pPr>
      <w:bookmarkStart w:id="19" w:name="Par601"/>
      <w:bookmarkEnd w:id="19"/>
    </w:p>
    <w:p w:rsidR="006B70E1" w:rsidRPr="00A83F88" w:rsidRDefault="006B70E1" w:rsidP="00545974">
      <w:pPr>
        <w:autoSpaceDE w:val="0"/>
        <w:autoSpaceDN w:val="0"/>
        <w:adjustRightInd w:val="0"/>
        <w:spacing w:after="0" w:line="240" w:lineRule="auto"/>
        <w:ind w:right="283"/>
        <w:jc w:val="center"/>
        <w:rPr>
          <w:rFonts w:ascii="Courier New" w:eastAsia="Calibri" w:hAnsi="Courier New" w:cs="Courier New"/>
          <w:color w:val="595959" w:themeColor="text1" w:themeTint="A6"/>
          <w:sz w:val="20"/>
          <w:szCs w:val="20"/>
        </w:rPr>
      </w:pPr>
      <w:r w:rsidRPr="00A83F88">
        <w:rPr>
          <w:rFonts w:ascii="Courier New" w:eastAsia="Calibri" w:hAnsi="Courier New" w:cs="Courier New"/>
          <w:color w:val="595959" w:themeColor="text1" w:themeTint="A6"/>
          <w:sz w:val="20"/>
          <w:szCs w:val="20"/>
        </w:rPr>
        <w:t>Согласие на обработку персональных данных</w:t>
      </w:r>
    </w:p>
    <w:p w:rsidR="006B70E1" w:rsidRPr="00A83F88" w:rsidRDefault="006B70E1" w:rsidP="006B70E1">
      <w:pPr>
        <w:widowControl w:val="0"/>
        <w:autoSpaceDE w:val="0"/>
        <w:autoSpaceDN w:val="0"/>
        <w:spacing w:after="0" w:line="240" w:lineRule="auto"/>
        <w:jc w:val="both"/>
        <w:rPr>
          <w:rFonts w:ascii="Courier New" w:eastAsia="Times New Roman" w:hAnsi="Courier New" w:cs="Courier New"/>
          <w:color w:val="595959" w:themeColor="text1" w:themeTint="A6"/>
          <w:sz w:val="20"/>
          <w:szCs w:val="20"/>
          <w:lang w:eastAsia="ru-RU"/>
        </w:rPr>
      </w:pPr>
    </w:p>
    <w:p w:rsidR="006B70E1" w:rsidRPr="00A83F88" w:rsidRDefault="006B70E1" w:rsidP="006B70E1">
      <w:pPr>
        <w:widowControl w:val="0"/>
        <w:autoSpaceDE w:val="0"/>
        <w:autoSpaceDN w:val="0"/>
        <w:spacing w:after="0" w:line="240" w:lineRule="auto"/>
        <w:jc w:val="both"/>
        <w:rPr>
          <w:rFonts w:ascii="Courier New" w:eastAsia="Times New Roman" w:hAnsi="Courier New" w:cs="Courier New"/>
          <w:color w:val="595959" w:themeColor="text1" w:themeTint="A6"/>
          <w:sz w:val="20"/>
          <w:szCs w:val="20"/>
          <w:lang w:eastAsia="ru-RU"/>
        </w:rPr>
      </w:pPr>
      <w:r w:rsidRPr="00A83F88">
        <w:rPr>
          <w:rFonts w:ascii="Courier New" w:eastAsia="Times New Roman" w:hAnsi="Courier New" w:cs="Courier New"/>
          <w:color w:val="595959" w:themeColor="text1" w:themeTint="A6"/>
          <w:sz w:val="20"/>
          <w:szCs w:val="20"/>
          <w:lang w:eastAsia="ru-RU"/>
        </w:rPr>
        <w:t>Я, _______________________________________________________________________,</w:t>
      </w:r>
    </w:p>
    <w:p w:rsidR="006B70E1" w:rsidRPr="00A83F88" w:rsidRDefault="006B70E1" w:rsidP="006B70E1">
      <w:pPr>
        <w:widowControl w:val="0"/>
        <w:autoSpaceDE w:val="0"/>
        <w:autoSpaceDN w:val="0"/>
        <w:spacing w:after="0" w:line="240" w:lineRule="auto"/>
        <w:jc w:val="both"/>
        <w:rPr>
          <w:rFonts w:ascii="Courier New" w:eastAsia="Times New Roman" w:hAnsi="Courier New" w:cs="Courier New"/>
          <w:color w:val="595959" w:themeColor="text1" w:themeTint="A6"/>
          <w:sz w:val="20"/>
          <w:szCs w:val="20"/>
          <w:lang w:eastAsia="ru-RU"/>
        </w:rPr>
      </w:pPr>
      <w:r w:rsidRPr="00A83F88">
        <w:rPr>
          <w:rFonts w:ascii="Courier New" w:eastAsia="Times New Roman" w:hAnsi="Courier New" w:cs="Courier New"/>
          <w:color w:val="595959" w:themeColor="text1" w:themeTint="A6"/>
          <w:sz w:val="20"/>
          <w:szCs w:val="20"/>
          <w:lang w:eastAsia="ru-RU"/>
        </w:rPr>
        <w:t xml:space="preserve">           (фамилия, имя, отчество субъекта персональных данных)</w:t>
      </w:r>
    </w:p>
    <w:p w:rsidR="006B70E1" w:rsidRPr="00A83F88" w:rsidRDefault="006B70E1" w:rsidP="006B70E1">
      <w:pPr>
        <w:widowControl w:val="0"/>
        <w:autoSpaceDE w:val="0"/>
        <w:autoSpaceDN w:val="0"/>
        <w:spacing w:after="0" w:line="240" w:lineRule="auto"/>
        <w:jc w:val="both"/>
        <w:rPr>
          <w:rFonts w:ascii="Courier New" w:eastAsia="Times New Roman" w:hAnsi="Courier New" w:cs="Courier New"/>
          <w:color w:val="595959" w:themeColor="text1" w:themeTint="A6"/>
          <w:sz w:val="20"/>
          <w:szCs w:val="20"/>
          <w:lang w:eastAsia="ru-RU"/>
        </w:rPr>
      </w:pPr>
      <w:r w:rsidRPr="00A83F88">
        <w:rPr>
          <w:rFonts w:ascii="Courier New" w:eastAsia="Times New Roman" w:hAnsi="Courier New" w:cs="Courier New"/>
          <w:color w:val="595959" w:themeColor="text1" w:themeTint="A6"/>
          <w:sz w:val="20"/>
          <w:szCs w:val="20"/>
          <w:lang w:eastAsia="ru-RU"/>
        </w:rPr>
        <w:t xml:space="preserve">в  соответствии  с </w:t>
      </w:r>
      <w:hyperlink r:id="rId15" w:history="1">
        <w:r w:rsidRPr="00A83F88">
          <w:rPr>
            <w:rFonts w:ascii="Courier New" w:eastAsia="Times New Roman" w:hAnsi="Courier New" w:cs="Courier New"/>
            <w:color w:val="595959" w:themeColor="text1" w:themeTint="A6"/>
            <w:sz w:val="20"/>
            <w:szCs w:val="20"/>
            <w:lang w:eastAsia="ru-RU"/>
          </w:rPr>
          <w:t>п. 4 ст. 9</w:t>
        </w:r>
      </w:hyperlink>
      <w:r w:rsidRPr="00A83F88">
        <w:rPr>
          <w:rFonts w:ascii="Courier New" w:eastAsia="Times New Roman" w:hAnsi="Courier New" w:cs="Courier New"/>
          <w:color w:val="595959" w:themeColor="text1" w:themeTint="A6"/>
          <w:sz w:val="20"/>
          <w:szCs w:val="20"/>
          <w:lang w:eastAsia="ru-RU"/>
        </w:rPr>
        <w:t xml:space="preserve"> Федерального закона  от  27.07.2006  </w:t>
      </w:r>
      <w:r w:rsidR="00447C98" w:rsidRPr="00A83F88">
        <w:rPr>
          <w:rFonts w:ascii="Courier New" w:eastAsia="Times New Roman" w:hAnsi="Courier New" w:cs="Courier New"/>
          <w:color w:val="595959" w:themeColor="text1" w:themeTint="A6"/>
          <w:sz w:val="20"/>
          <w:szCs w:val="20"/>
          <w:lang w:eastAsia="ru-RU"/>
        </w:rPr>
        <w:t>№</w:t>
      </w:r>
      <w:r w:rsidRPr="00A83F88">
        <w:rPr>
          <w:rFonts w:ascii="Courier New" w:eastAsia="Times New Roman" w:hAnsi="Courier New" w:cs="Courier New"/>
          <w:color w:val="595959" w:themeColor="text1" w:themeTint="A6"/>
          <w:sz w:val="20"/>
          <w:szCs w:val="20"/>
          <w:lang w:eastAsia="ru-RU"/>
        </w:rPr>
        <w:t xml:space="preserve"> 152-ФЗ</w:t>
      </w:r>
    </w:p>
    <w:p w:rsidR="006B70E1" w:rsidRPr="00A83F88" w:rsidRDefault="00447C98" w:rsidP="006B70E1">
      <w:pPr>
        <w:widowControl w:val="0"/>
        <w:autoSpaceDE w:val="0"/>
        <w:autoSpaceDN w:val="0"/>
        <w:spacing w:after="0" w:line="240" w:lineRule="auto"/>
        <w:jc w:val="both"/>
        <w:rPr>
          <w:rFonts w:ascii="Courier New" w:eastAsia="Times New Roman" w:hAnsi="Courier New" w:cs="Courier New"/>
          <w:color w:val="595959" w:themeColor="text1" w:themeTint="A6"/>
          <w:sz w:val="20"/>
          <w:szCs w:val="20"/>
          <w:lang w:eastAsia="ru-RU"/>
        </w:rPr>
      </w:pPr>
      <w:r w:rsidRPr="00A83F88">
        <w:rPr>
          <w:rFonts w:ascii="Courier New" w:eastAsia="Times New Roman" w:hAnsi="Courier New" w:cs="Courier New"/>
          <w:color w:val="595959" w:themeColor="text1" w:themeTint="A6"/>
          <w:sz w:val="20"/>
          <w:szCs w:val="20"/>
          <w:lang w:eastAsia="ru-RU"/>
        </w:rPr>
        <w:t>«</w:t>
      </w:r>
      <w:r w:rsidR="006B70E1" w:rsidRPr="00A83F88">
        <w:rPr>
          <w:rFonts w:ascii="Courier New" w:eastAsia="Times New Roman" w:hAnsi="Courier New" w:cs="Courier New"/>
          <w:color w:val="595959" w:themeColor="text1" w:themeTint="A6"/>
          <w:sz w:val="20"/>
          <w:szCs w:val="20"/>
          <w:lang w:eastAsia="ru-RU"/>
        </w:rPr>
        <w:t>О персональных данных</w:t>
      </w:r>
      <w:r w:rsidRPr="00A83F88">
        <w:rPr>
          <w:rFonts w:ascii="Courier New" w:eastAsia="Times New Roman" w:hAnsi="Courier New" w:cs="Courier New"/>
          <w:color w:val="595959" w:themeColor="text1" w:themeTint="A6"/>
          <w:sz w:val="20"/>
          <w:szCs w:val="20"/>
          <w:lang w:eastAsia="ru-RU"/>
        </w:rPr>
        <w:t>»</w:t>
      </w:r>
      <w:r w:rsidR="006B70E1" w:rsidRPr="00A83F88">
        <w:rPr>
          <w:rFonts w:ascii="Courier New" w:eastAsia="Times New Roman" w:hAnsi="Courier New" w:cs="Courier New"/>
          <w:color w:val="595959" w:themeColor="text1" w:themeTint="A6"/>
          <w:sz w:val="20"/>
          <w:szCs w:val="20"/>
          <w:lang w:eastAsia="ru-RU"/>
        </w:rPr>
        <w:t>, зарегистрирован(а) по адресу: ___________________,</w:t>
      </w:r>
    </w:p>
    <w:p w:rsidR="006B70E1" w:rsidRPr="00A83F88" w:rsidRDefault="006B70E1" w:rsidP="006B70E1">
      <w:pPr>
        <w:widowControl w:val="0"/>
        <w:autoSpaceDE w:val="0"/>
        <w:autoSpaceDN w:val="0"/>
        <w:spacing w:after="0" w:line="240" w:lineRule="auto"/>
        <w:jc w:val="both"/>
        <w:rPr>
          <w:rFonts w:ascii="Courier New" w:eastAsia="Times New Roman" w:hAnsi="Courier New" w:cs="Courier New"/>
          <w:color w:val="595959" w:themeColor="text1" w:themeTint="A6"/>
          <w:sz w:val="20"/>
          <w:szCs w:val="20"/>
          <w:lang w:eastAsia="ru-RU"/>
        </w:rPr>
      </w:pPr>
      <w:r w:rsidRPr="00A83F88">
        <w:rPr>
          <w:rFonts w:ascii="Courier New" w:eastAsia="Times New Roman" w:hAnsi="Courier New" w:cs="Courier New"/>
          <w:color w:val="595959" w:themeColor="text1" w:themeTint="A6"/>
          <w:sz w:val="20"/>
          <w:szCs w:val="20"/>
          <w:lang w:eastAsia="ru-RU"/>
        </w:rPr>
        <w:t>документ, удостоверяющий личность: _______________________________________,</w:t>
      </w:r>
    </w:p>
    <w:p w:rsidR="006B70E1" w:rsidRPr="00A83F88" w:rsidRDefault="006B70E1" w:rsidP="006B70E1">
      <w:pPr>
        <w:widowControl w:val="0"/>
        <w:autoSpaceDE w:val="0"/>
        <w:autoSpaceDN w:val="0"/>
        <w:spacing w:after="0" w:line="240" w:lineRule="auto"/>
        <w:jc w:val="both"/>
        <w:rPr>
          <w:rFonts w:ascii="Courier New" w:eastAsia="Times New Roman" w:hAnsi="Courier New" w:cs="Courier New"/>
          <w:color w:val="595959" w:themeColor="text1" w:themeTint="A6"/>
          <w:sz w:val="20"/>
          <w:szCs w:val="20"/>
          <w:lang w:eastAsia="ru-RU"/>
        </w:rPr>
      </w:pPr>
      <w:r w:rsidRPr="00A83F88">
        <w:rPr>
          <w:rFonts w:ascii="Courier New" w:eastAsia="Times New Roman" w:hAnsi="Courier New" w:cs="Courier New"/>
          <w:color w:val="595959" w:themeColor="text1" w:themeTint="A6"/>
          <w:sz w:val="20"/>
          <w:szCs w:val="20"/>
          <w:lang w:eastAsia="ru-RU"/>
        </w:rPr>
        <w:t xml:space="preserve">                                (наименование документа, </w:t>
      </w:r>
      <w:r w:rsidR="00447C98" w:rsidRPr="00A83F88">
        <w:rPr>
          <w:rFonts w:ascii="Courier New" w:eastAsia="Times New Roman" w:hAnsi="Courier New" w:cs="Courier New"/>
          <w:color w:val="595959" w:themeColor="text1" w:themeTint="A6"/>
          <w:sz w:val="20"/>
          <w:szCs w:val="20"/>
          <w:lang w:eastAsia="ru-RU"/>
        </w:rPr>
        <w:t>№</w:t>
      </w:r>
      <w:r w:rsidRPr="00A83F88">
        <w:rPr>
          <w:rFonts w:ascii="Courier New" w:eastAsia="Times New Roman" w:hAnsi="Courier New" w:cs="Courier New"/>
          <w:color w:val="595959" w:themeColor="text1" w:themeTint="A6"/>
          <w:sz w:val="20"/>
          <w:szCs w:val="20"/>
          <w:lang w:eastAsia="ru-RU"/>
        </w:rPr>
        <w:t>, сведения о дате</w:t>
      </w:r>
    </w:p>
    <w:p w:rsidR="006B70E1" w:rsidRPr="00A83F88" w:rsidRDefault="006B70E1" w:rsidP="006B70E1">
      <w:pPr>
        <w:widowControl w:val="0"/>
        <w:autoSpaceDE w:val="0"/>
        <w:autoSpaceDN w:val="0"/>
        <w:spacing w:after="0" w:line="240" w:lineRule="auto"/>
        <w:jc w:val="both"/>
        <w:rPr>
          <w:rFonts w:ascii="Courier New" w:eastAsia="Times New Roman" w:hAnsi="Courier New" w:cs="Courier New"/>
          <w:color w:val="595959" w:themeColor="text1" w:themeTint="A6"/>
          <w:sz w:val="20"/>
          <w:szCs w:val="20"/>
          <w:lang w:eastAsia="ru-RU"/>
        </w:rPr>
      </w:pPr>
      <w:r w:rsidRPr="00A83F88">
        <w:rPr>
          <w:rFonts w:ascii="Courier New" w:eastAsia="Times New Roman" w:hAnsi="Courier New" w:cs="Courier New"/>
          <w:color w:val="595959" w:themeColor="text1" w:themeTint="A6"/>
          <w:sz w:val="20"/>
          <w:szCs w:val="20"/>
          <w:lang w:eastAsia="ru-RU"/>
        </w:rPr>
        <w:t xml:space="preserve">                                   выдачи документа и выдавшем его органе)</w:t>
      </w:r>
    </w:p>
    <w:p w:rsidR="006B70E1" w:rsidRPr="00A83F88" w:rsidRDefault="006B70E1" w:rsidP="006B70E1">
      <w:pPr>
        <w:widowControl w:val="0"/>
        <w:autoSpaceDE w:val="0"/>
        <w:autoSpaceDN w:val="0"/>
        <w:spacing w:after="0" w:line="240" w:lineRule="auto"/>
        <w:jc w:val="both"/>
        <w:rPr>
          <w:rFonts w:ascii="Courier New" w:eastAsia="Times New Roman" w:hAnsi="Courier New" w:cs="Courier New"/>
          <w:color w:val="595959" w:themeColor="text1" w:themeTint="A6"/>
          <w:sz w:val="20"/>
          <w:szCs w:val="20"/>
          <w:lang w:eastAsia="ru-RU"/>
        </w:rPr>
      </w:pPr>
      <w:r w:rsidRPr="00A83F88">
        <w:rPr>
          <w:rFonts w:ascii="Courier New" w:eastAsia="Times New Roman" w:hAnsi="Courier New" w:cs="Courier New"/>
          <w:color w:val="595959" w:themeColor="text1" w:themeTint="A6"/>
          <w:sz w:val="20"/>
          <w:szCs w:val="20"/>
          <w:lang w:eastAsia="ru-RU"/>
        </w:rPr>
        <w:t>(Вариант: ________________________________________________________________,</w:t>
      </w:r>
    </w:p>
    <w:p w:rsidR="006B70E1" w:rsidRPr="00A83F88" w:rsidRDefault="006B70E1" w:rsidP="006B70E1">
      <w:pPr>
        <w:widowControl w:val="0"/>
        <w:autoSpaceDE w:val="0"/>
        <w:autoSpaceDN w:val="0"/>
        <w:spacing w:after="0" w:line="240" w:lineRule="auto"/>
        <w:jc w:val="both"/>
        <w:rPr>
          <w:rFonts w:ascii="Courier New" w:eastAsia="Times New Roman" w:hAnsi="Courier New" w:cs="Courier New"/>
          <w:color w:val="595959" w:themeColor="text1" w:themeTint="A6"/>
          <w:sz w:val="20"/>
          <w:szCs w:val="20"/>
          <w:lang w:eastAsia="ru-RU"/>
        </w:rPr>
      </w:pPr>
      <w:r w:rsidRPr="00A83F88">
        <w:rPr>
          <w:rFonts w:ascii="Courier New" w:eastAsia="Times New Roman" w:hAnsi="Courier New" w:cs="Courier New"/>
          <w:color w:val="595959" w:themeColor="text1" w:themeTint="A6"/>
          <w:sz w:val="20"/>
          <w:szCs w:val="20"/>
          <w:lang w:eastAsia="ru-RU"/>
        </w:rPr>
        <w:t xml:space="preserve">        (фамилия, имя, отчество представителя субъекта персональных данных)</w:t>
      </w:r>
    </w:p>
    <w:p w:rsidR="006B70E1" w:rsidRPr="00A83F88" w:rsidRDefault="006B70E1" w:rsidP="006B70E1">
      <w:pPr>
        <w:widowControl w:val="0"/>
        <w:autoSpaceDE w:val="0"/>
        <w:autoSpaceDN w:val="0"/>
        <w:spacing w:after="0" w:line="240" w:lineRule="auto"/>
        <w:jc w:val="both"/>
        <w:rPr>
          <w:rFonts w:ascii="Courier New" w:eastAsia="Times New Roman" w:hAnsi="Courier New" w:cs="Courier New"/>
          <w:color w:val="595959" w:themeColor="text1" w:themeTint="A6"/>
          <w:sz w:val="20"/>
          <w:szCs w:val="20"/>
          <w:lang w:eastAsia="ru-RU"/>
        </w:rPr>
      </w:pPr>
      <w:r w:rsidRPr="00A83F88">
        <w:rPr>
          <w:rFonts w:ascii="Courier New" w:eastAsia="Times New Roman" w:hAnsi="Courier New" w:cs="Courier New"/>
          <w:color w:val="595959" w:themeColor="text1" w:themeTint="A6"/>
          <w:sz w:val="20"/>
          <w:szCs w:val="20"/>
          <w:lang w:eastAsia="ru-RU"/>
        </w:rPr>
        <w:t>зарегистрирован ______ по адресу: ________________________________________,</w:t>
      </w:r>
    </w:p>
    <w:p w:rsidR="006B70E1" w:rsidRPr="00A83F88" w:rsidRDefault="006B70E1" w:rsidP="006B70E1">
      <w:pPr>
        <w:widowControl w:val="0"/>
        <w:autoSpaceDE w:val="0"/>
        <w:autoSpaceDN w:val="0"/>
        <w:spacing w:after="0" w:line="240" w:lineRule="auto"/>
        <w:jc w:val="both"/>
        <w:rPr>
          <w:rFonts w:ascii="Courier New" w:eastAsia="Times New Roman" w:hAnsi="Courier New" w:cs="Courier New"/>
          <w:color w:val="595959" w:themeColor="text1" w:themeTint="A6"/>
          <w:sz w:val="20"/>
          <w:szCs w:val="20"/>
          <w:lang w:eastAsia="ru-RU"/>
        </w:rPr>
      </w:pPr>
      <w:r w:rsidRPr="00A83F88">
        <w:rPr>
          <w:rFonts w:ascii="Courier New" w:eastAsia="Times New Roman" w:hAnsi="Courier New" w:cs="Courier New"/>
          <w:color w:val="595959" w:themeColor="text1" w:themeTint="A6"/>
          <w:sz w:val="20"/>
          <w:szCs w:val="20"/>
          <w:lang w:eastAsia="ru-RU"/>
        </w:rPr>
        <w:t>документ, удостоверяющий личность: _______________________________________,</w:t>
      </w:r>
    </w:p>
    <w:p w:rsidR="006B70E1" w:rsidRPr="00A83F88" w:rsidRDefault="006B70E1" w:rsidP="006B70E1">
      <w:pPr>
        <w:widowControl w:val="0"/>
        <w:autoSpaceDE w:val="0"/>
        <w:autoSpaceDN w:val="0"/>
        <w:spacing w:after="0" w:line="240" w:lineRule="auto"/>
        <w:jc w:val="both"/>
        <w:rPr>
          <w:rFonts w:ascii="Courier New" w:eastAsia="Times New Roman" w:hAnsi="Courier New" w:cs="Courier New"/>
          <w:color w:val="595959" w:themeColor="text1" w:themeTint="A6"/>
          <w:sz w:val="20"/>
          <w:szCs w:val="20"/>
          <w:lang w:eastAsia="ru-RU"/>
        </w:rPr>
      </w:pPr>
      <w:r w:rsidRPr="00A83F88">
        <w:rPr>
          <w:rFonts w:ascii="Courier New" w:eastAsia="Times New Roman" w:hAnsi="Courier New" w:cs="Courier New"/>
          <w:color w:val="595959" w:themeColor="text1" w:themeTint="A6"/>
          <w:sz w:val="20"/>
          <w:szCs w:val="20"/>
          <w:lang w:eastAsia="ru-RU"/>
        </w:rPr>
        <w:t xml:space="preserve">                               (наименование документа, </w:t>
      </w:r>
      <w:r w:rsidR="00447C98" w:rsidRPr="00A83F88">
        <w:rPr>
          <w:rFonts w:ascii="Courier New" w:eastAsia="Times New Roman" w:hAnsi="Courier New" w:cs="Courier New"/>
          <w:color w:val="595959" w:themeColor="text1" w:themeTint="A6"/>
          <w:sz w:val="20"/>
          <w:szCs w:val="20"/>
          <w:lang w:eastAsia="ru-RU"/>
        </w:rPr>
        <w:t>№</w:t>
      </w:r>
      <w:r w:rsidRPr="00A83F88">
        <w:rPr>
          <w:rFonts w:ascii="Courier New" w:eastAsia="Times New Roman" w:hAnsi="Courier New" w:cs="Courier New"/>
          <w:color w:val="595959" w:themeColor="text1" w:themeTint="A6"/>
          <w:sz w:val="20"/>
          <w:szCs w:val="20"/>
          <w:lang w:eastAsia="ru-RU"/>
        </w:rPr>
        <w:t>, сведения о дате</w:t>
      </w:r>
    </w:p>
    <w:p w:rsidR="006B70E1" w:rsidRPr="00A83F88" w:rsidRDefault="006B70E1" w:rsidP="006B70E1">
      <w:pPr>
        <w:widowControl w:val="0"/>
        <w:autoSpaceDE w:val="0"/>
        <w:autoSpaceDN w:val="0"/>
        <w:spacing w:after="0" w:line="240" w:lineRule="auto"/>
        <w:jc w:val="both"/>
        <w:rPr>
          <w:rFonts w:ascii="Courier New" w:eastAsia="Times New Roman" w:hAnsi="Courier New" w:cs="Courier New"/>
          <w:color w:val="595959" w:themeColor="text1" w:themeTint="A6"/>
          <w:sz w:val="20"/>
          <w:szCs w:val="20"/>
          <w:lang w:eastAsia="ru-RU"/>
        </w:rPr>
      </w:pPr>
      <w:r w:rsidRPr="00A83F88">
        <w:rPr>
          <w:rFonts w:ascii="Courier New" w:eastAsia="Times New Roman" w:hAnsi="Courier New" w:cs="Courier New"/>
          <w:color w:val="595959" w:themeColor="text1" w:themeTint="A6"/>
          <w:sz w:val="20"/>
          <w:szCs w:val="20"/>
          <w:lang w:eastAsia="ru-RU"/>
        </w:rPr>
        <w:t xml:space="preserve">                                  выдачи документа и выдавшем его органе)</w:t>
      </w:r>
    </w:p>
    <w:p w:rsidR="006B70E1" w:rsidRPr="00A83F88" w:rsidRDefault="006B70E1" w:rsidP="006B70E1">
      <w:pPr>
        <w:widowControl w:val="0"/>
        <w:autoSpaceDE w:val="0"/>
        <w:autoSpaceDN w:val="0"/>
        <w:spacing w:after="0" w:line="240" w:lineRule="auto"/>
        <w:jc w:val="both"/>
        <w:rPr>
          <w:rFonts w:ascii="Courier New" w:eastAsia="Times New Roman" w:hAnsi="Courier New" w:cs="Courier New"/>
          <w:color w:val="595959" w:themeColor="text1" w:themeTint="A6"/>
          <w:sz w:val="20"/>
          <w:szCs w:val="20"/>
          <w:lang w:eastAsia="ru-RU"/>
        </w:rPr>
      </w:pPr>
      <w:r w:rsidRPr="00A83F88">
        <w:rPr>
          <w:rFonts w:ascii="Courier New" w:eastAsia="Times New Roman" w:hAnsi="Courier New" w:cs="Courier New"/>
          <w:color w:val="595959" w:themeColor="text1" w:themeTint="A6"/>
          <w:sz w:val="20"/>
          <w:szCs w:val="20"/>
          <w:lang w:eastAsia="ru-RU"/>
        </w:rPr>
        <w:t xml:space="preserve">Доверенность от </w:t>
      </w:r>
      <w:r w:rsidR="00447C98" w:rsidRPr="00A83F88">
        <w:rPr>
          <w:rFonts w:ascii="Courier New" w:eastAsia="Times New Roman" w:hAnsi="Courier New" w:cs="Courier New"/>
          <w:color w:val="595959" w:themeColor="text1" w:themeTint="A6"/>
          <w:sz w:val="20"/>
          <w:szCs w:val="20"/>
          <w:lang w:eastAsia="ru-RU"/>
        </w:rPr>
        <w:t>«</w:t>
      </w:r>
      <w:r w:rsidRPr="00A83F88">
        <w:rPr>
          <w:rFonts w:ascii="Courier New" w:eastAsia="Times New Roman" w:hAnsi="Courier New" w:cs="Courier New"/>
          <w:color w:val="595959" w:themeColor="text1" w:themeTint="A6"/>
          <w:sz w:val="20"/>
          <w:szCs w:val="20"/>
          <w:lang w:eastAsia="ru-RU"/>
        </w:rPr>
        <w:t>__</w:t>
      </w:r>
      <w:r w:rsidR="00447C98" w:rsidRPr="00A83F88">
        <w:rPr>
          <w:rFonts w:ascii="Courier New" w:eastAsia="Times New Roman" w:hAnsi="Courier New" w:cs="Courier New"/>
          <w:color w:val="595959" w:themeColor="text1" w:themeTint="A6"/>
          <w:sz w:val="20"/>
          <w:szCs w:val="20"/>
          <w:lang w:eastAsia="ru-RU"/>
        </w:rPr>
        <w:t>»</w:t>
      </w:r>
      <w:r w:rsidRPr="00A83F88">
        <w:rPr>
          <w:rFonts w:ascii="Courier New" w:eastAsia="Times New Roman" w:hAnsi="Courier New" w:cs="Courier New"/>
          <w:color w:val="595959" w:themeColor="text1" w:themeTint="A6"/>
          <w:sz w:val="20"/>
          <w:szCs w:val="20"/>
          <w:lang w:eastAsia="ru-RU"/>
        </w:rPr>
        <w:t xml:space="preserve"> ______ _____ г. </w:t>
      </w:r>
      <w:r w:rsidR="00447C98" w:rsidRPr="00A83F88">
        <w:rPr>
          <w:rFonts w:ascii="Courier New" w:eastAsia="Times New Roman" w:hAnsi="Courier New" w:cs="Courier New"/>
          <w:color w:val="595959" w:themeColor="text1" w:themeTint="A6"/>
          <w:sz w:val="20"/>
          <w:szCs w:val="20"/>
          <w:lang w:eastAsia="ru-RU"/>
        </w:rPr>
        <w:t>№</w:t>
      </w:r>
      <w:r w:rsidRPr="00A83F88">
        <w:rPr>
          <w:rFonts w:ascii="Courier New" w:eastAsia="Times New Roman" w:hAnsi="Courier New" w:cs="Courier New"/>
          <w:color w:val="595959" w:themeColor="text1" w:themeTint="A6"/>
          <w:sz w:val="20"/>
          <w:szCs w:val="20"/>
          <w:lang w:eastAsia="ru-RU"/>
        </w:rPr>
        <w:t xml:space="preserve"> ____ (или реквизиты иного документа,</w:t>
      </w:r>
    </w:p>
    <w:p w:rsidR="006B70E1" w:rsidRPr="00A83F88" w:rsidRDefault="006B70E1" w:rsidP="006B70E1">
      <w:pPr>
        <w:widowControl w:val="0"/>
        <w:autoSpaceDE w:val="0"/>
        <w:autoSpaceDN w:val="0"/>
        <w:spacing w:after="0" w:line="240" w:lineRule="auto"/>
        <w:jc w:val="both"/>
        <w:rPr>
          <w:rFonts w:ascii="Courier New" w:eastAsia="Times New Roman" w:hAnsi="Courier New" w:cs="Courier New"/>
          <w:color w:val="595959" w:themeColor="text1" w:themeTint="A6"/>
          <w:sz w:val="20"/>
          <w:szCs w:val="20"/>
          <w:lang w:eastAsia="ru-RU"/>
        </w:rPr>
      </w:pPr>
      <w:r w:rsidRPr="00A83F88">
        <w:rPr>
          <w:rFonts w:ascii="Courier New" w:eastAsia="Times New Roman" w:hAnsi="Courier New" w:cs="Courier New"/>
          <w:color w:val="595959" w:themeColor="text1" w:themeTint="A6"/>
          <w:sz w:val="20"/>
          <w:szCs w:val="20"/>
          <w:lang w:eastAsia="ru-RU"/>
        </w:rPr>
        <w:t>подтверждающего полномочия представителя)</w:t>
      </w:r>
    </w:p>
    <w:p w:rsidR="006B70E1" w:rsidRPr="00A83F88" w:rsidRDefault="006B70E1" w:rsidP="006B70E1">
      <w:pPr>
        <w:widowControl w:val="0"/>
        <w:autoSpaceDE w:val="0"/>
        <w:autoSpaceDN w:val="0"/>
        <w:spacing w:after="0" w:line="240" w:lineRule="auto"/>
        <w:jc w:val="both"/>
        <w:rPr>
          <w:rFonts w:ascii="Courier New" w:eastAsia="Times New Roman" w:hAnsi="Courier New" w:cs="Courier New"/>
          <w:color w:val="595959" w:themeColor="text1" w:themeTint="A6"/>
          <w:sz w:val="20"/>
          <w:szCs w:val="20"/>
          <w:lang w:eastAsia="ru-RU"/>
        </w:rPr>
      </w:pPr>
      <w:r w:rsidRPr="00A83F88">
        <w:rPr>
          <w:rFonts w:ascii="Courier New" w:eastAsia="Times New Roman" w:hAnsi="Courier New" w:cs="Courier New"/>
          <w:color w:val="595959" w:themeColor="text1" w:themeTint="A6"/>
          <w:sz w:val="20"/>
          <w:szCs w:val="20"/>
          <w:lang w:eastAsia="ru-RU"/>
        </w:rPr>
        <w:t>в целях ___________________________________________________________________</w:t>
      </w:r>
    </w:p>
    <w:p w:rsidR="006B70E1" w:rsidRPr="00A83F88" w:rsidRDefault="006B70E1" w:rsidP="006B70E1">
      <w:pPr>
        <w:widowControl w:val="0"/>
        <w:autoSpaceDE w:val="0"/>
        <w:autoSpaceDN w:val="0"/>
        <w:spacing w:after="0" w:line="240" w:lineRule="auto"/>
        <w:jc w:val="both"/>
        <w:rPr>
          <w:rFonts w:ascii="Courier New" w:eastAsia="Times New Roman" w:hAnsi="Courier New" w:cs="Courier New"/>
          <w:color w:val="595959" w:themeColor="text1" w:themeTint="A6"/>
          <w:sz w:val="20"/>
          <w:szCs w:val="20"/>
          <w:lang w:eastAsia="ru-RU"/>
        </w:rPr>
      </w:pPr>
      <w:r w:rsidRPr="00A83F88">
        <w:rPr>
          <w:rFonts w:ascii="Courier New" w:eastAsia="Times New Roman" w:hAnsi="Courier New" w:cs="Courier New"/>
          <w:color w:val="595959" w:themeColor="text1" w:themeTint="A6"/>
          <w:sz w:val="20"/>
          <w:szCs w:val="20"/>
          <w:lang w:eastAsia="ru-RU"/>
        </w:rPr>
        <w:t xml:space="preserve">                        (указать цель обработки данных)</w:t>
      </w:r>
    </w:p>
    <w:p w:rsidR="006B70E1" w:rsidRPr="00A83F88" w:rsidRDefault="006B70E1" w:rsidP="006B70E1">
      <w:pPr>
        <w:widowControl w:val="0"/>
        <w:autoSpaceDE w:val="0"/>
        <w:autoSpaceDN w:val="0"/>
        <w:spacing w:after="0" w:line="240" w:lineRule="auto"/>
        <w:jc w:val="both"/>
        <w:rPr>
          <w:rFonts w:ascii="Courier New" w:eastAsia="Times New Roman" w:hAnsi="Courier New" w:cs="Courier New"/>
          <w:color w:val="595959" w:themeColor="text1" w:themeTint="A6"/>
          <w:sz w:val="20"/>
          <w:szCs w:val="20"/>
          <w:lang w:eastAsia="ru-RU"/>
        </w:rPr>
      </w:pPr>
      <w:r w:rsidRPr="00A83F88">
        <w:rPr>
          <w:rFonts w:ascii="Courier New" w:eastAsia="Times New Roman" w:hAnsi="Courier New" w:cs="Courier New"/>
          <w:color w:val="595959" w:themeColor="text1" w:themeTint="A6"/>
          <w:sz w:val="20"/>
          <w:szCs w:val="20"/>
          <w:lang w:eastAsia="ru-RU"/>
        </w:rPr>
        <w:t>даю согласие _____________________________________________________________,</w:t>
      </w:r>
    </w:p>
    <w:p w:rsidR="006B70E1" w:rsidRPr="00A83F88" w:rsidRDefault="006B70E1" w:rsidP="006B70E1">
      <w:pPr>
        <w:widowControl w:val="0"/>
        <w:autoSpaceDE w:val="0"/>
        <w:autoSpaceDN w:val="0"/>
        <w:spacing w:after="0" w:line="240" w:lineRule="auto"/>
        <w:jc w:val="both"/>
        <w:rPr>
          <w:rFonts w:ascii="Courier New" w:eastAsia="Times New Roman" w:hAnsi="Courier New" w:cs="Courier New"/>
          <w:color w:val="595959" w:themeColor="text1" w:themeTint="A6"/>
          <w:sz w:val="20"/>
          <w:szCs w:val="20"/>
          <w:lang w:eastAsia="ru-RU"/>
        </w:rPr>
      </w:pPr>
      <w:r w:rsidRPr="00A83F88">
        <w:rPr>
          <w:rFonts w:ascii="Courier New" w:eastAsia="Times New Roman" w:hAnsi="Courier New" w:cs="Courier New"/>
          <w:color w:val="595959" w:themeColor="text1" w:themeTint="A6"/>
          <w:sz w:val="20"/>
          <w:szCs w:val="20"/>
          <w:lang w:eastAsia="ru-RU"/>
        </w:rPr>
        <w:t xml:space="preserve">              (указать наименование лица, получающего согласие субъекта</w:t>
      </w:r>
    </w:p>
    <w:p w:rsidR="006B70E1" w:rsidRPr="00A83F88" w:rsidRDefault="006B70E1" w:rsidP="006B70E1">
      <w:pPr>
        <w:widowControl w:val="0"/>
        <w:autoSpaceDE w:val="0"/>
        <w:autoSpaceDN w:val="0"/>
        <w:spacing w:after="0" w:line="240" w:lineRule="auto"/>
        <w:jc w:val="both"/>
        <w:rPr>
          <w:rFonts w:ascii="Courier New" w:eastAsia="Times New Roman" w:hAnsi="Courier New" w:cs="Courier New"/>
          <w:color w:val="595959" w:themeColor="text1" w:themeTint="A6"/>
          <w:sz w:val="20"/>
          <w:szCs w:val="20"/>
          <w:lang w:eastAsia="ru-RU"/>
        </w:rPr>
      </w:pPr>
      <w:r w:rsidRPr="00A83F88">
        <w:rPr>
          <w:rFonts w:ascii="Courier New" w:eastAsia="Times New Roman" w:hAnsi="Courier New" w:cs="Courier New"/>
          <w:color w:val="595959" w:themeColor="text1" w:themeTint="A6"/>
          <w:sz w:val="20"/>
          <w:szCs w:val="20"/>
          <w:lang w:eastAsia="ru-RU"/>
        </w:rPr>
        <w:t xml:space="preserve">                                   персональных данных)</w:t>
      </w:r>
    </w:p>
    <w:p w:rsidR="006B70E1" w:rsidRPr="00A83F88" w:rsidRDefault="006B70E1" w:rsidP="006B70E1">
      <w:pPr>
        <w:widowControl w:val="0"/>
        <w:autoSpaceDE w:val="0"/>
        <w:autoSpaceDN w:val="0"/>
        <w:spacing w:after="0" w:line="240" w:lineRule="auto"/>
        <w:jc w:val="both"/>
        <w:rPr>
          <w:rFonts w:ascii="Courier New" w:eastAsia="Times New Roman" w:hAnsi="Courier New" w:cs="Courier New"/>
          <w:color w:val="595959" w:themeColor="text1" w:themeTint="A6"/>
          <w:sz w:val="20"/>
          <w:szCs w:val="20"/>
          <w:lang w:eastAsia="ru-RU"/>
        </w:rPr>
      </w:pPr>
      <w:r w:rsidRPr="00A83F88">
        <w:rPr>
          <w:rFonts w:ascii="Courier New" w:eastAsia="Times New Roman" w:hAnsi="Courier New" w:cs="Courier New"/>
          <w:color w:val="595959" w:themeColor="text1" w:themeTint="A6"/>
          <w:sz w:val="20"/>
          <w:szCs w:val="20"/>
          <w:lang w:eastAsia="ru-RU"/>
        </w:rPr>
        <w:t>находящемуся по адресу: ____________________________________,</w:t>
      </w:r>
    </w:p>
    <w:p w:rsidR="006B70E1" w:rsidRPr="00A83F88" w:rsidRDefault="006B70E1" w:rsidP="006B70E1">
      <w:pPr>
        <w:widowControl w:val="0"/>
        <w:autoSpaceDE w:val="0"/>
        <w:autoSpaceDN w:val="0"/>
        <w:spacing w:after="0" w:line="240" w:lineRule="auto"/>
        <w:jc w:val="both"/>
        <w:rPr>
          <w:rFonts w:ascii="Courier New" w:eastAsia="Times New Roman" w:hAnsi="Courier New" w:cs="Courier New"/>
          <w:color w:val="595959" w:themeColor="text1" w:themeTint="A6"/>
          <w:sz w:val="20"/>
          <w:szCs w:val="20"/>
          <w:lang w:eastAsia="ru-RU"/>
        </w:rPr>
      </w:pPr>
      <w:r w:rsidRPr="00A83F88">
        <w:rPr>
          <w:rFonts w:ascii="Courier New" w:eastAsia="Times New Roman" w:hAnsi="Courier New" w:cs="Courier New"/>
          <w:color w:val="595959" w:themeColor="text1" w:themeTint="A6"/>
          <w:sz w:val="20"/>
          <w:szCs w:val="20"/>
          <w:lang w:eastAsia="ru-RU"/>
        </w:rPr>
        <w:t>на обработку моих персональных данных, а именно: _________________________,</w:t>
      </w:r>
    </w:p>
    <w:p w:rsidR="006B70E1" w:rsidRPr="00A83F88" w:rsidRDefault="006B70E1" w:rsidP="006B70E1">
      <w:pPr>
        <w:widowControl w:val="0"/>
        <w:autoSpaceDE w:val="0"/>
        <w:autoSpaceDN w:val="0"/>
        <w:spacing w:after="0" w:line="240" w:lineRule="auto"/>
        <w:jc w:val="both"/>
        <w:rPr>
          <w:rFonts w:ascii="Courier New" w:eastAsia="Times New Roman" w:hAnsi="Courier New" w:cs="Courier New"/>
          <w:color w:val="595959" w:themeColor="text1" w:themeTint="A6"/>
          <w:sz w:val="20"/>
          <w:szCs w:val="20"/>
          <w:lang w:eastAsia="ru-RU"/>
        </w:rPr>
      </w:pPr>
      <w:r w:rsidRPr="00A83F88">
        <w:rPr>
          <w:rFonts w:ascii="Courier New" w:eastAsia="Times New Roman" w:hAnsi="Courier New" w:cs="Courier New"/>
          <w:color w:val="595959" w:themeColor="text1" w:themeTint="A6"/>
          <w:sz w:val="20"/>
          <w:szCs w:val="20"/>
          <w:lang w:eastAsia="ru-RU"/>
        </w:rPr>
        <w:t>(указать перечень персональных данных, на обработку которых дается согласие</w:t>
      </w:r>
    </w:p>
    <w:p w:rsidR="006B70E1" w:rsidRPr="00A83F88" w:rsidRDefault="006B70E1" w:rsidP="006B70E1">
      <w:pPr>
        <w:widowControl w:val="0"/>
        <w:autoSpaceDE w:val="0"/>
        <w:autoSpaceDN w:val="0"/>
        <w:spacing w:after="0" w:line="240" w:lineRule="auto"/>
        <w:jc w:val="both"/>
        <w:rPr>
          <w:rFonts w:ascii="Courier New" w:eastAsia="Times New Roman" w:hAnsi="Courier New" w:cs="Courier New"/>
          <w:color w:val="595959" w:themeColor="text1" w:themeTint="A6"/>
          <w:sz w:val="20"/>
          <w:szCs w:val="20"/>
          <w:lang w:eastAsia="ru-RU"/>
        </w:rPr>
      </w:pPr>
      <w:r w:rsidRPr="00A83F88">
        <w:rPr>
          <w:rFonts w:ascii="Courier New" w:eastAsia="Times New Roman" w:hAnsi="Courier New" w:cs="Courier New"/>
          <w:color w:val="595959" w:themeColor="text1" w:themeTint="A6"/>
          <w:sz w:val="20"/>
          <w:szCs w:val="20"/>
          <w:lang w:eastAsia="ru-RU"/>
        </w:rPr>
        <w:t>субъекта   персональных   данных),  то   есть   на   совершение   действий,</w:t>
      </w:r>
    </w:p>
    <w:p w:rsidR="006B70E1" w:rsidRPr="00A83F88" w:rsidRDefault="006B70E1" w:rsidP="006B70E1">
      <w:pPr>
        <w:widowControl w:val="0"/>
        <w:autoSpaceDE w:val="0"/>
        <w:autoSpaceDN w:val="0"/>
        <w:spacing w:after="0" w:line="240" w:lineRule="auto"/>
        <w:jc w:val="both"/>
        <w:rPr>
          <w:rFonts w:ascii="Courier New" w:eastAsia="Times New Roman" w:hAnsi="Courier New" w:cs="Courier New"/>
          <w:color w:val="595959" w:themeColor="text1" w:themeTint="A6"/>
          <w:sz w:val="20"/>
          <w:szCs w:val="20"/>
          <w:lang w:eastAsia="ru-RU"/>
        </w:rPr>
      </w:pPr>
      <w:r w:rsidRPr="00A83F88">
        <w:rPr>
          <w:rFonts w:ascii="Courier New" w:eastAsia="Times New Roman" w:hAnsi="Courier New" w:cs="Courier New"/>
          <w:color w:val="595959" w:themeColor="text1" w:themeTint="A6"/>
          <w:sz w:val="20"/>
          <w:szCs w:val="20"/>
          <w:lang w:eastAsia="ru-RU"/>
        </w:rPr>
        <w:t xml:space="preserve">предусмотренных  </w:t>
      </w:r>
      <w:hyperlink r:id="rId16" w:history="1">
        <w:r w:rsidRPr="00A83F88">
          <w:rPr>
            <w:rFonts w:ascii="Courier New" w:eastAsia="Times New Roman" w:hAnsi="Courier New" w:cs="Courier New"/>
            <w:color w:val="595959" w:themeColor="text1" w:themeTint="A6"/>
            <w:sz w:val="20"/>
            <w:szCs w:val="20"/>
            <w:lang w:eastAsia="ru-RU"/>
          </w:rPr>
          <w:t>п.  3  ст. 3</w:t>
        </w:r>
      </w:hyperlink>
      <w:r w:rsidRPr="00A83F88">
        <w:rPr>
          <w:rFonts w:ascii="Courier New" w:eastAsia="Times New Roman" w:hAnsi="Courier New" w:cs="Courier New"/>
          <w:color w:val="595959" w:themeColor="text1" w:themeTint="A6"/>
          <w:sz w:val="20"/>
          <w:szCs w:val="20"/>
          <w:lang w:eastAsia="ru-RU"/>
        </w:rPr>
        <w:t xml:space="preserve"> Федерального закона от 27.07.2006 </w:t>
      </w:r>
      <w:r w:rsidR="00447C98" w:rsidRPr="00A83F88">
        <w:rPr>
          <w:rFonts w:ascii="Courier New" w:eastAsia="Times New Roman" w:hAnsi="Courier New" w:cs="Courier New"/>
          <w:color w:val="595959" w:themeColor="text1" w:themeTint="A6"/>
          <w:sz w:val="20"/>
          <w:szCs w:val="20"/>
          <w:lang w:eastAsia="ru-RU"/>
        </w:rPr>
        <w:t>№</w:t>
      </w:r>
      <w:r w:rsidRPr="00A83F88">
        <w:rPr>
          <w:rFonts w:ascii="Courier New" w:eastAsia="Times New Roman" w:hAnsi="Courier New" w:cs="Courier New"/>
          <w:color w:val="595959" w:themeColor="text1" w:themeTint="A6"/>
          <w:sz w:val="20"/>
          <w:szCs w:val="20"/>
          <w:lang w:eastAsia="ru-RU"/>
        </w:rPr>
        <w:t xml:space="preserve"> 152-ФЗ </w:t>
      </w:r>
      <w:r w:rsidR="00447C98" w:rsidRPr="00A83F88">
        <w:rPr>
          <w:rFonts w:ascii="Courier New" w:eastAsia="Times New Roman" w:hAnsi="Courier New" w:cs="Courier New"/>
          <w:color w:val="595959" w:themeColor="text1" w:themeTint="A6"/>
          <w:sz w:val="20"/>
          <w:szCs w:val="20"/>
          <w:lang w:eastAsia="ru-RU"/>
        </w:rPr>
        <w:t>«</w:t>
      </w:r>
      <w:r w:rsidRPr="00A83F88">
        <w:rPr>
          <w:rFonts w:ascii="Courier New" w:eastAsia="Times New Roman" w:hAnsi="Courier New" w:cs="Courier New"/>
          <w:color w:val="595959" w:themeColor="text1" w:themeTint="A6"/>
          <w:sz w:val="20"/>
          <w:szCs w:val="20"/>
          <w:lang w:eastAsia="ru-RU"/>
        </w:rPr>
        <w:t>О</w:t>
      </w:r>
    </w:p>
    <w:p w:rsidR="006B70E1" w:rsidRPr="00A83F88" w:rsidRDefault="006B70E1" w:rsidP="006B70E1">
      <w:pPr>
        <w:widowControl w:val="0"/>
        <w:autoSpaceDE w:val="0"/>
        <w:autoSpaceDN w:val="0"/>
        <w:spacing w:after="0" w:line="240" w:lineRule="auto"/>
        <w:jc w:val="both"/>
        <w:rPr>
          <w:rFonts w:ascii="Courier New" w:eastAsia="Times New Roman" w:hAnsi="Courier New" w:cs="Courier New"/>
          <w:color w:val="595959" w:themeColor="text1" w:themeTint="A6"/>
          <w:sz w:val="20"/>
          <w:szCs w:val="20"/>
          <w:lang w:eastAsia="ru-RU"/>
        </w:rPr>
      </w:pPr>
      <w:r w:rsidRPr="00A83F88">
        <w:rPr>
          <w:rFonts w:ascii="Courier New" w:eastAsia="Times New Roman" w:hAnsi="Courier New" w:cs="Courier New"/>
          <w:color w:val="595959" w:themeColor="text1" w:themeTint="A6"/>
          <w:sz w:val="20"/>
          <w:szCs w:val="20"/>
          <w:lang w:eastAsia="ru-RU"/>
        </w:rPr>
        <w:t>персональных данных</w:t>
      </w:r>
      <w:r w:rsidR="00447C98" w:rsidRPr="00A83F88">
        <w:rPr>
          <w:rFonts w:ascii="Courier New" w:eastAsia="Times New Roman" w:hAnsi="Courier New" w:cs="Courier New"/>
          <w:color w:val="595959" w:themeColor="text1" w:themeTint="A6"/>
          <w:sz w:val="20"/>
          <w:szCs w:val="20"/>
          <w:lang w:eastAsia="ru-RU"/>
        </w:rPr>
        <w:t>»</w:t>
      </w:r>
      <w:r w:rsidRPr="00A83F88">
        <w:rPr>
          <w:rFonts w:ascii="Courier New" w:eastAsia="Times New Roman" w:hAnsi="Courier New" w:cs="Courier New"/>
          <w:color w:val="595959" w:themeColor="text1" w:themeTint="A6"/>
          <w:sz w:val="20"/>
          <w:szCs w:val="20"/>
          <w:lang w:eastAsia="ru-RU"/>
        </w:rPr>
        <w:t>.</w:t>
      </w:r>
    </w:p>
    <w:p w:rsidR="006B70E1" w:rsidRPr="00A83F88" w:rsidRDefault="006B70E1" w:rsidP="006B70E1">
      <w:pPr>
        <w:widowControl w:val="0"/>
        <w:autoSpaceDE w:val="0"/>
        <w:autoSpaceDN w:val="0"/>
        <w:spacing w:after="0" w:line="240" w:lineRule="auto"/>
        <w:jc w:val="both"/>
        <w:rPr>
          <w:rFonts w:ascii="Courier New" w:eastAsia="Times New Roman" w:hAnsi="Courier New" w:cs="Courier New"/>
          <w:color w:val="595959" w:themeColor="text1" w:themeTint="A6"/>
          <w:sz w:val="20"/>
          <w:szCs w:val="20"/>
          <w:lang w:eastAsia="ru-RU"/>
        </w:rPr>
      </w:pPr>
      <w:r w:rsidRPr="00A83F88">
        <w:rPr>
          <w:rFonts w:ascii="Courier New" w:eastAsia="Times New Roman" w:hAnsi="Courier New" w:cs="Courier New"/>
          <w:color w:val="595959" w:themeColor="text1" w:themeTint="A6"/>
          <w:sz w:val="20"/>
          <w:szCs w:val="20"/>
          <w:lang w:eastAsia="ru-RU"/>
        </w:rPr>
        <w:t xml:space="preserve">    Настоящее  согласие  действует  со  дня  его подписания до дня отзыва в</w:t>
      </w:r>
    </w:p>
    <w:p w:rsidR="006B70E1" w:rsidRPr="00A83F88" w:rsidRDefault="006B70E1" w:rsidP="006B70E1">
      <w:pPr>
        <w:widowControl w:val="0"/>
        <w:autoSpaceDE w:val="0"/>
        <w:autoSpaceDN w:val="0"/>
        <w:spacing w:after="0" w:line="240" w:lineRule="auto"/>
        <w:jc w:val="both"/>
        <w:rPr>
          <w:rFonts w:ascii="Courier New" w:eastAsia="Times New Roman" w:hAnsi="Courier New" w:cs="Courier New"/>
          <w:color w:val="595959" w:themeColor="text1" w:themeTint="A6"/>
          <w:sz w:val="20"/>
          <w:szCs w:val="20"/>
          <w:lang w:eastAsia="ru-RU"/>
        </w:rPr>
      </w:pPr>
      <w:r w:rsidRPr="00A83F88">
        <w:rPr>
          <w:rFonts w:ascii="Courier New" w:eastAsia="Times New Roman" w:hAnsi="Courier New" w:cs="Courier New"/>
          <w:color w:val="595959" w:themeColor="text1" w:themeTint="A6"/>
          <w:sz w:val="20"/>
          <w:szCs w:val="20"/>
          <w:lang w:eastAsia="ru-RU"/>
        </w:rPr>
        <w:lastRenderedPageBreak/>
        <w:t>письменной форме.</w:t>
      </w:r>
    </w:p>
    <w:p w:rsidR="006B70E1" w:rsidRPr="00A83F88" w:rsidRDefault="006B70E1" w:rsidP="006B70E1">
      <w:pPr>
        <w:widowControl w:val="0"/>
        <w:autoSpaceDE w:val="0"/>
        <w:autoSpaceDN w:val="0"/>
        <w:spacing w:after="0" w:line="240" w:lineRule="auto"/>
        <w:jc w:val="both"/>
        <w:rPr>
          <w:rFonts w:ascii="Courier New" w:eastAsia="Times New Roman" w:hAnsi="Courier New" w:cs="Courier New"/>
          <w:color w:val="595959" w:themeColor="text1" w:themeTint="A6"/>
          <w:sz w:val="20"/>
          <w:szCs w:val="20"/>
          <w:lang w:eastAsia="ru-RU"/>
        </w:rPr>
      </w:pPr>
    </w:p>
    <w:p w:rsidR="006B70E1" w:rsidRPr="00A83F88" w:rsidRDefault="006B70E1" w:rsidP="006B70E1">
      <w:pPr>
        <w:widowControl w:val="0"/>
        <w:autoSpaceDE w:val="0"/>
        <w:autoSpaceDN w:val="0"/>
        <w:spacing w:after="0" w:line="240" w:lineRule="auto"/>
        <w:jc w:val="both"/>
        <w:rPr>
          <w:rFonts w:ascii="Courier New" w:eastAsia="Times New Roman" w:hAnsi="Courier New" w:cs="Courier New"/>
          <w:color w:val="595959" w:themeColor="text1" w:themeTint="A6"/>
          <w:sz w:val="20"/>
          <w:szCs w:val="20"/>
          <w:lang w:eastAsia="ru-RU"/>
        </w:rPr>
      </w:pPr>
      <w:r w:rsidRPr="00A83F88">
        <w:rPr>
          <w:rFonts w:ascii="Courier New" w:eastAsia="Times New Roman" w:hAnsi="Courier New" w:cs="Courier New"/>
          <w:color w:val="595959" w:themeColor="text1" w:themeTint="A6"/>
          <w:sz w:val="20"/>
          <w:szCs w:val="20"/>
          <w:lang w:eastAsia="ru-RU"/>
        </w:rPr>
        <w:t xml:space="preserve">    </w:t>
      </w:r>
      <w:r w:rsidR="00447C98" w:rsidRPr="00A83F88">
        <w:rPr>
          <w:rFonts w:ascii="Courier New" w:eastAsia="Times New Roman" w:hAnsi="Courier New" w:cs="Courier New"/>
          <w:color w:val="595959" w:themeColor="text1" w:themeTint="A6"/>
          <w:sz w:val="20"/>
          <w:szCs w:val="20"/>
          <w:lang w:eastAsia="ru-RU"/>
        </w:rPr>
        <w:t>«</w:t>
      </w:r>
      <w:r w:rsidRPr="00A83F88">
        <w:rPr>
          <w:rFonts w:ascii="Courier New" w:eastAsia="Times New Roman" w:hAnsi="Courier New" w:cs="Courier New"/>
          <w:color w:val="595959" w:themeColor="text1" w:themeTint="A6"/>
          <w:sz w:val="20"/>
          <w:szCs w:val="20"/>
          <w:lang w:eastAsia="ru-RU"/>
        </w:rPr>
        <w:t>__</w:t>
      </w:r>
      <w:r w:rsidR="00447C98" w:rsidRPr="00A83F88">
        <w:rPr>
          <w:rFonts w:ascii="Courier New" w:eastAsia="Times New Roman" w:hAnsi="Courier New" w:cs="Courier New"/>
          <w:color w:val="595959" w:themeColor="text1" w:themeTint="A6"/>
          <w:sz w:val="20"/>
          <w:szCs w:val="20"/>
          <w:lang w:eastAsia="ru-RU"/>
        </w:rPr>
        <w:t>»</w:t>
      </w:r>
      <w:r w:rsidRPr="00A83F88">
        <w:rPr>
          <w:rFonts w:ascii="Courier New" w:eastAsia="Times New Roman" w:hAnsi="Courier New" w:cs="Courier New"/>
          <w:color w:val="595959" w:themeColor="text1" w:themeTint="A6"/>
          <w:sz w:val="20"/>
          <w:szCs w:val="20"/>
          <w:lang w:eastAsia="ru-RU"/>
        </w:rPr>
        <w:t xml:space="preserve"> ______________ ____ г.</w:t>
      </w:r>
    </w:p>
    <w:p w:rsidR="006B70E1" w:rsidRPr="00A83F88" w:rsidRDefault="006B70E1" w:rsidP="006B70E1">
      <w:pPr>
        <w:widowControl w:val="0"/>
        <w:autoSpaceDE w:val="0"/>
        <w:autoSpaceDN w:val="0"/>
        <w:spacing w:after="0" w:line="240" w:lineRule="auto"/>
        <w:jc w:val="both"/>
        <w:rPr>
          <w:rFonts w:ascii="Courier New" w:eastAsia="Times New Roman" w:hAnsi="Courier New" w:cs="Courier New"/>
          <w:color w:val="595959" w:themeColor="text1" w:themeTint="A6"/>
          <w:sz w:val="20"/>
          <w:szCs w:val="20"/>
          <w:lang w:eastAsia="ru-RU"/>
        </w:rPr>
      </w:pPr>
    </w:p>
    <w:p w:rsidR="006B70E1" w:rsidRPr="00A83F88" w:rsidRDefault="006B70E1" w:rsidP="006B70E1">
      <w:pPr>
        <w:widowControl w:val="0"/>
        <w:autoSpaceDE w:val="0"/>
        <w:autoSpaceDN w:val="0"/>
        <w:spacing w:after="0" w:line="240" w:lineRule="auto"/>
        <w:jc w:val="both"/>
        <w:rPr>
          <w:rFonts w:ascii="Courier New" w:eastAsia="Times New Roman" w:hAnsi="Courier New" w:cs="Courier New"/>
          <w:color w:val="595959" w:themeColor="text1" w:themeTint="A6"/>
          <w:sz w:val="20"/>
          <w:szCs w:val="20"/>
          <w:lang w:eastAsia="ru-RU"/>
        </w:rPr>
      </w:pPr>
      <w:r w:rsidRPr="00A83F88">
        <w:rPr>
          <w:rFonts w:ascii="Courier New" w:eastAsia="Times New Roman" w:hAnsi="Courier New" w:cs="Courier New"/>
          <w:color w:val="595959" w:themeColor="text1" w:themeTint="A6"/>
          <w:sz w:val="20"/>
          <w:szCs w:val="20"/>
          <w:lang w:eastAsia="ru-RU"/>
        </w:rPr>
        <w:t>Субъект персональных данных:</w:t>
      </w:r>
    </w:p>
    <w:p w:rsidR="006B70E1" w:rsidRPr="00A83F88" w:rsidRDefault="006B70E1" w:rsidP="006B70E1">
      <w:pPr>
        <w:widowControl w:val="0"/>
        <w:autoSpaceDE w:val="0"/>
        <w:autoSpaceDN w:val="0"/>
        <w:spacing w:after="0" w:line="240" w:lineRule="auto"/>
        <w:jc w:val="both"/>
        <w:rPr>
          <w:rFonts w:ascii="Courier New" w:eastAsia="Times New Roman" w:hAnsi="Courier New" w:cs="Courier New"/>
          <w:color w:val="595959" w:themeColor="text1" w:themeTint="A6"/>
          <w:sz w:val="20"/>
          <w:szCs w:val="20"/>
          <w:lang w:eastAsia="ru-RU"/>
        </w:rPr>
      </w:pPr>
    </w:p>
    <w:p w:rsidR="006B70E1" w:rsidRPr="00A83F88" w:rsidRDefault="006B70E1" w:rsidP="006B70E1">
      <w:pPr>
        <w:widowControl w:val="0"/>
        <w:autoSpaceDE w:val="0"/>
        <w:autoSpaceDN w:val="0"/>
        <w:spacing w:after="0" w:line="240" w:lineRule="auto"/>
        <w:jc w:val="both"/>
        <w:rPr>
          <w:rFonts w:ascii="Courier New" w:eastAsia="Times New Roman" w:hAnsi="Courier New" w:cs="Courier New"/>
          <w:color w:val="595959" w:themeColor="text1" w:themeTint="A6"/>
          <w:sz w:val="20"/>
          <w:szCs w:val="20"/>
          <w:lang w:eastAsia="ru-RU"/>
        </w:rPr>
      </w:pPr>
      <w:r w:rsidRPr="00A83F88">
        <w:rPr>
          <w:rFonts w:ascii="Courier New" w:eastAsia="Times New Roman" w:hAnsi="Courier New" w:cs="Courier New"/>
          <w:color w:val="595959" w:themeColor="text1" w:themeTint="A6"/>
          <w:sz w:val="20"/>
          <w:szCs w:val="20"/>
          <w:lang w:eastAsia="ru-RU"/>
        </w:rPr>
        <w:t>_______________/____________________</w:t>
      </w:r>
    </w:p>
    <w:p w:rsidR="006B70E1" w:rsidRPr="00A83F88" w:rsidRDefault="006B70E1" w:rsidP="006B70E1">
      <w:pPr>
        <w:widowControl w:val="0"/>
        <w:autoSpaceDE w:val="0"/>
        <w:autoSpaceDN w:val="0"/>
        <w:spacing w:after="0" w:line="240" w:lineRule="auto"/>
        <w:jc w:val="both"/>
        <w:rPr>
          <w:rFonts w:ascii="Courier New" w:eastAsia="Times New Roman" w:hAnsi="Courier New" w:cs="Courier New"/>
          <w:color w:val="595959" w:themeColor="text1" w:themeTint="A6"/>
          <w:sz w:val="20"/>
          <w:szCs w:val="20"/>
          <w:lang w:eastAsia="ru-RU"/>
        </w:rPr>
      </w:pPr>
      <w:r w:rsidRPr="00A83F88">
        <w:rPr>
          <w:rFonts w:ascii="Courier New" w:eastAsia="Times New Roman" w:hAnsi="Courier New" w:cs="Courier New"/>
          <w:color w:val="595959" w:themeColor="text1" w:themeTint="A6"/>
          <w:sz w:val="20"/>
          <w:szCs w:val="20"/>
          <w:lang w:eastAsia="ru-RU"/>
        </w:rPr>
        <w:t xml:space="preserve">   (подпись)         (Ф.И.О.)</w:t>
      </w:r>
    </w:p>
    <w:p w:rsidR="00870984" w:rsidRPr="00A83F88" w:rsidRDefault="00870984" w:rsidP="00F75DCA">
      <w:pPr>
        <w:widowControl w:val="0"/>
        <w:shd w:val="clear" w:color="auto" w:fill="FFFFFF" w:themeFill="background1"/>
        <w:autoSpaceDE w:val="0"/>
        <w:autoSpaceDN w:val="0"/>
        <w:adjustRightInd w:val="0"/>
        <w:spacing w:after="0" w:line="240" w:lineRule="auto"/>
        <w:jc w:val="right"/>
        <w:outlineLvl w:val="1"/>
        <w:rPr>
          <w:rFonts w:ascii="Times New Roman" w:eastAsiaTheme="minorEastAsia" w:hAnsi="Times New Roman" w:cs="Times New Roman"/>
          <w:color w:val="595959" w:themeColor="text1" w:themeTint="A6"/>
          <w:sz w:val="28"/>
          <w:szCs w:val="28"/>
          <w:lang w:eastAsia="ru-RU"/>
        </w:rPr>
      </w:pPr>
    </w:p>
    <w:p w:rsidR="000B4DD1" w:rsidRPr="00A83F88" w:rsidRDefault="000B4DD1" w:rsidP="000B4DD1">
      <w:pPr>
        <w:pStyle w:val="ConsPlusNormal"/>
        <w:jc w:val="right"/>
        <w:outlineLvl w:val="1"/>
        <w:rPr>
          <w:rFonts w:ascii="Times New Roman" w:hAnsi="Times New Roman" w:cs="Times New Roman"/>
          <w:color w:val="595959" w:themeColor="text1" w:themeTint="A6"/>
          <w:sz w:val="24"/>
          <w:szCs w:val="24"/>
        </w:rPr>
      </w:pPr>
      <w:r w:rsidRPr="00A83F88">
        <w:rPr>
          <w:rFonts w:ascii="Times New Roman" w:hAnsi="Times New Roman" w:cs="Times New Roman"/>
          <w:color w:val="595959" w:themeColor="text1" w:themeTint="A6"/>
          <w:sz w:val="24"/>
          <w:szCs w:val="24"/>
        </w:rPr>
        <w:t>Приложение</w:t>
      </w:r>
      <w:r w:rsidR="00A83F88" w:rsidRPr="00A83F88">
        <w:rPr>
          <w:rFonts w:ascii="Times New Roman" w:hAnsi="Times New Roman" w:cs="Times New Roman"/>
          <w:color w:val="595959" w:themeColor="text1" w:themeTint="A6"/>
          <w:sz w:val="24"/>
          <w:szCs w:val="24"/>
        </w:rPr>
        <w:t xml:space="preserve"> №</w:t>
      </w:r>
      <w:r w:rsidRPr="00A83F88">
        <w:rPr>
          <w:rFonts w:ascii="Times New Roman" w:hAnsi="Times New Roman" w:cs="Times New Roman"/>
          <w:color w:val="595959" w:themeColor="text1" w:themeTint="A6"/>
          <w:sz w:val="24"/>
          <w:szCs w:val="24"/>
        </w:rPr>
        <w:t xml:space="preserve"> 2</w:t>
      </w:r>
    </w:p>
    <w:p w:rsidR="000B4DD1" w:rsidRPr="00A83F88" w:rsidRDefault="000B4DD1" w:rsidP="000B4DD1">
      <w:pPr>
        <w:pStyle w:val="ConsPlusNormal"/>
        <w:jc w:val="right"/>
        <w:rPr>
          <w:rFonts w:ascii="Times New Roman" w:hAnsi="Times New Roman" w:cs="Times New Roman"/>
          <w:color w:val="595959" w:themeColor="text1" w:themeTint="A6"/>
          <w:sz w:val="24"/>
          <w:szCs w:val="24"/>
        </w:rPr>
      </w:pPr>
      <w:r w:rsidRPr="00A83F88">
        <w:rPr>
          <w:rFonts w:ascii="Times New Roman" w:hAnsi="Times New Roman" w:cs="Times New Roman"/>
          <w:color w:val="595959" w:themeColor="text1" w:themeTint="A6"/>
          <w:sz w:val="24"/>
          <w:szCs w:val="24"/>
        </w:rPr>
        <w:t>к административному регламенту</w:t>
      </w:r>
    </w:p>
    <w:p w:rsidR="000B4DD1" w:rsidRPr="00A83F88" w:rsidRDefault="000B4DD1" w:rsidP="000B4DD1">
      <w:pPr>
        <w:pStyle w:val="ConsPlusNormal"/>
        <w:jc w:val="right"/>
        <w:rPr>
          <w:rFonts w:ascii="Times New Roman" w:hAnsi="Times New Roman" w:cs="Times New Roman"/>
          <w:color w:val="595959" w:themeColor="text1" w:themeTint="A6"/>
        </w:rPr>
      </w:pPr>
      <w:r w:rsidRPr="00A83F88">
        <w:rPr>
          <w:rFonts w:ascii="Times New Roman" w:hAnsi="Times New Roman" w:cs="Times New Roman"/>
          <w:color w:val="595959" w:themeColor="text1" w:themeTint="A6"/>
        </w:rPr>
        <w:t>утв. Постановлением администрации</w:t>
      </w:r>
    </w:p>
    <w:p w:rsidR="000B4DD1" w:rsidRPr="00A83F88" w:rsidRDefault="00A83F88" w:rsidP="000B4DD1">
      <w:pPr>
        <w:pStyle w:val="ConsPlusNormal"/>
        <w:jc w:val="right"/>
        <w:rPr>
          <w:rFonts w:ascii="Times New Roman" w:hAnsi="Times New Roman" w:cs="Times New Roman"/>
          <w:color w:val="595959" w:themeColor="text1" w:themeTint="A6"/>
        </w:rPr>
      </w:pPr>
      <w:r w:rsidRPr="00A83F88">
        <w:rPr>
          <w:rFonts w:ascii="Times New Roman" w:hAnsi="Times New Roman" w:cs="Times New Roman"/>
          <w:color w:val="595959" w:themeColor="text1" w:themeTint="A6"/>
        </w:rPr>
        <w:t>от 02.05.</w:t>
      </w:r>
      <w:r w:rsidR="000B4DD1" w:rsidRPr="00A83F88">
        <w:rPr>
          <w:rFonts w:ascii="Times New Roman" w:hAnsi="Times New Roman" w:cs="Times New Roman"/>
          <w:color w:val="595959" w:themeColor="text1" w:themeTint="A6"/>
        </w:rPr>
        <w:t xml:space="preserve"> 2023 №</w:t>
      </w:r>
      <w:r w:rsidRPr="00A83F88">
        <w:rPr>
          <w:rFonts w:ascii="Times New Roman" w:hAnsi="Times New Roman" w:cs="Times New Roman"/>
          <w:color w:val="595959" w:themeColor="text1" w:themeTint="A6"/>
        </w:rPr>
        <w:t>105</w:t>
      </w:r>
    </w:p>
    <w:p w:rsidR="00F75DCA" w:rsidRPr="00A83F88" w:rsidRDefault="00F75DCA" w:rsidP="00F75DCA">
      <w:pPr>
        <w:widowControl w:val="0"/>
        <w:shd w:val="clear" w:color="auto" w:fill="FFFFFF" w:themeFill="background1"/>
        <w:autoSpaceDE w:val="0"/>
        <w:autoSpaceDN w:val="0"/>
        <w:adjustRightInd w:val="0"/>
        <w:spacing w:after="0" w:line="240" w:lineRule="auto"/>
        <w:jc w:val="right"/>
        <w:outlineLvl w:val="1"/>
        <w:rPr>
          <w:rFonts w:ascii="Times New Roman" w:eastAsiaTheme="minorEastAsia" w:hAnsi="Times New Roman" w:cs="Times New Roman"/>
          <w:color w:val="595959" w:themeColor="text1" w:themeTint="A6"/>
          <w:sz w:val="24"/>
          <w:szCs w:val="24"/>
          <w:lang w:eastAsia="ru-RU"/>
        </w:rPr>
      </w:pPr>
    </w:p>
    <w:p w:rsidR="00F75DCA" w:rsidRPr="00A83F88" w:rsidRDefault="00F75DCA" w:rsidP="00F75DCA">
      <w:pPr>
        <w:widowControl w:val="0"/>
        <w:shd w:val="clear" w:color="auto" w:fill="FFFFFF" w:themeFill="background1"/>
        <w:autoSpaceDE w:val="0"/>
        <w:autoSpaceDN w:val="0"/>
        <w:adjustRightInd w:val="0"/>
        <w:spacing w:after="0" w:line="240" w:lineRule="auto"/>
        <w:jc w:val="right"/>
        <w:outlineLvl w:val="1"/>
        <w:rPr>
          <w:rFonts w:ascii="Times New Roman" w:eastAsiaTheme="minorEastAsia" w:hAnsi="Times New Roman" w:cs="Times New Roman"/>
          <w:color w:val="595959" w:themeColor="text1" w:themeTint="A6"/>
          <w:sz w:val="24"/>
          <w:szCs w:val="24"/>
          <w:lang w:eastAsia="ru-RU"/>
        </w:rPr>
      </w:pPr>
    </w:p>
    <w:p w:rsidR="00F75DCA" w:rsidRPr="00A83F88" w:rsidRDefault="00F75DCA" w:rsidP="00F75DCA">
      <w:pPr>
        <w:spacing w:after="0" w:line="240" w:lineRule="auto"/>
        <w:jc w:val="center"/>
        <w:rPr>
          <w:rFonts w:ascii="Times New Roman" w:eastAsia="Calibri" w:hAnsi="Times New Roman" w:cs="Times New Roman"/>
          <w:color w:val="595959" w:themeColor="text1" w:themeTint="A6"/>
          <w:sz w:val="24"/>
          <w:szCs w:val="24"/>
        </w:rPr>
      </w:pPr>
    </w:p>
    <w:p w:rsidR="00F75DCA" w:rsidRPr="00A83F88" w:rsidRDefault="00F75DCA" w:rsidP="00F75DCA">
      <w:pPr>
        <w:spacing w:after="0" w:line="240" w:lineRule="auto"/>
        <w:jc w:val="center"/>
        <w:rPr>
          <w:rFonts w:ascii="Times New Roman" w:eastAsia="Calibri" w:hAnsi="Times New Roman" w:cs="Times New Roman"/>
          <w:color w:val="595959" w:themeColor="text1" w:themeTint="A6"/>
          <w:sz w:val="24"/>
          <w:szCs w:val="24"/>
        </w:rPr>
      </w:pPr>
      <w:r w:rsidRPr="00A83F88">
        <w:rPr>
          <w:rFonts w:ascii="Times New Roman" w:eastAsia="Calibri" w:hAnsi="Times New Roman" w:cs="Times New Roman"/>
          <w:color w:val="595959" w:themeColor="text1" w:themeTint="A6"/>
          <w:sz w:val="24"/>
          <w:szCs w:val="24"/>
        </w:rPr>
        <w:t>Р</w:t>
      </w:r>
      <w:r w:rsidR="00D22059" w:rsidRPr="00A83F88">
        <w:rPr>
          <w:rFonts w:ascii="Times New Roman" w:eastAsia="Calibri" w:hAnsi="Times New Roman" w:cs="Times New Roman"/>
          <w:color w:val="595959" w:themeColor="text1" w:themeTint="A6"/>
          <w:sz w:val="24"/>
          <w:szCs w:val="24"/>
        </w:rPr>
        <w:t>ЕШЕНИЕ</w:t>
      </w:r>
    </w:p>
    <w:p w:rsidR="009B2E9F" w:rsidRPr="00A83F88" w:rsidRDefault="009B2E9F" w:rsidP="00F75DCA">
      <w:pPr>
        <w:spacing w:after="0" w:line="240" w:lineRule="auto"/>
        <w:jc w:val="center"/>
        <w:rPr>
          <w:rFonts w:ascii="Times New Roman" w:eastAsia="Calibri" w:hAnsi="Times New Roman" w:cs="Times New Roman"/>
          <w:color w:val="595959" w:themeColor="text1" w:themeTint="A6"/>
          <w:sz w:val="24"/>
          <w:szCs w:val="24"/>
        </w:rPr>
      </w:pPr>
      <w:r w:rsidRPr="00A83F88">
        <w:rPr>
          <w:rFonts w:ascii="Times New Roman" w:eastAsia="Calibri" w:hAnsi="Times New Roman" w:cs="Times New Roman"/>
          <w:color w:val="595959" w:themeColor="text1" w:themeTint="A6"/>
          <w:sz w:val="24"/>
          <w:szCs w:val="24"/>
        </w:rPr>
        <w:t>(постановление и т.п.)</w:t>
      </w:r>
    </w:p>
    <w:p w:rsidR="00F75DCA" w:rsidRPr="00A83F88" w:rsidRDefault="00F75DCA" w:rsidP="00F75DCA">
      <w:pPr>
        <w:spacing w:after="0" w:line="240" w:lineRule="auto"/>
        <w:rPr>
          <w:rFonts w:ascii="Times New Roman" w:eastAsia="Calibri" w:hAnsi="Times New Roman" w:cs="Times New Roman"/>
          <w:color w:val="595959" w:themeColor="text1" w:themeTint="A6"/>
          <w:sz w:val="24"/>
          <w:szCs w:val="24"/>
        </w:rPr>
      </w:pPr>
    </w:p>
    <w:p w:rsidR="00F75DCA" w:rsidRPr="00A83F88" w:rsidRDefault="00F75DCA" w:rsidP="00F75DCA">
      <w:pPr>
        <w:spacing w:after="0" w:line="240" w:lineRule="auto"/>
        <w:jc w:val="both"/>
        <w:rPr>
          <w:rFonts w:ascii="Times New Roman" w:eastAsia="Calibri" w:hAnsi="Times New Roman" w:cs="Times New Roman"/>
          <w:color w:val="595959" w:themeColor="text1" w:themeTint="A6"/>
          <w:sz w:val="24"/>
          <w:szCs w:val="24"/>
        </w:rPr>
      </w:pPr>
      <w:r w:rsidRPr="00A83F88">
        <w:rPr>
          <w:rFonts w:ascii="Times New Roman" w:eastAsia="Calibri" w:hAnsi="Times New Roman" w:cs="Times New Roman"/>
          <w:color w:val="595959" w:themeColor="text1" w:themeTint="A6"/>
          <w:sz w:val="24"/>
          <w:szCs w:val="24"/>
        </w:rPr>
        <w:t>____________________</w:t>
      </w:r>
      <w:r w:rsidRPr="00A83F88">
        <w:rPr>
          <w:rFonts w:ascii="Times New Roman" w:eastAsia="Calibri" w:hAnsi="Times New Roman" w:cs="Times New Roman"/>
          <w:color w:val="595959" w:themeColor="text1" w:themeTint="A6"/>
          <w:sz w:val="24"/>
          <w:szCs w:val="24"/>
        </w:rPr>
        <w:tab/>
      </w:r>
      <w:r w:rsidRPr="00A83F88">
        <w:rPr>
          <w:rFonts w:ascii="Times New Roman" w:eastAsia="Calibri" w:hAnsi="Times New Roman" w:cs="Times New Roman"/>
          <w:color w:val="595959" w:themeColor="text1" w:themeTint="A6"/>
          <w:sz w:val="24"/>
          <w:szCs w:val="24"/>
        </w:rPr>
        <w:tab/>
      </w:r>
      <w:r w:rsidRPr="00A83F88">
        <w:rPr>
          <w:rFonts w:ascii="Times New Roman" w:eastAsia="Calibri" w:hAnsi="Times New Roman" w:cs="Times New Roman"/>
          <w:color w:val="595959" w:themeColor="text1" w:themeTint="A6"/>
          <w:sz w:val="24"/>
          <w:szCs w:val="24"/>
        </w:rPr>
        <w:tab/>
      </w:r>
      <w:r w:rsidRPr="00A83F88">
        <w:rPr>
          <w:rFonts w:ascii="Times New Roman" w:eastAsia="Calibri" w:hAnsi="Times New Roman" w:cs="Times New Roman"/>
          <w:color w:val="595959" w:themeColor="text1" w:themeTint="A6"/>
          <w:sz w:val="24"/>
          <w:szCs w:val="24"/>
        </w:rPr>
        <w:tab/>
      </w:r>
      <w:r w:rsidRPr="00A83F88">
        <w:rPr>
          <w:rFonts w:ascii="Times New Roman" w:eastAsia="Calibri" w:hAnsi="Times New Roman" w:cs="Times New Roman"/>
          <w:color w:val="595959" w:themeColor="text1" w:themeTint="A6"/>
          <w:sz w:val="24"/>
          <w:szCs w:val="24"/>
        </w:rPr>
        <w:tab/>
      </w:r>
      <w:r w:rsidRPr="00A83F88">
        <w:rPr>
          <w:rFonts w:ascii="Times New Roman" w:eastAsia="Calibri" w:hAnsi="Times New Roman" w:cs="Times New Roman"/>
          <w:color w:val="595959" w:themeColor="text1" w:themeTint="A6"/>
          <w:sz w:val="24"/>
          <w:szCs w:val="24"/>
        </w:rPr>
        <w:tab/>
      </w:r>
      <w:r w:rsidRPr="00A83F88">
        <w:rPr>
          <w:rFonts w:ascii="Times New Roman" w:eastAsia="Calibri" w:hAnsi="Times New Roman" w:cs="Times New Roman"/>
          <w:color w:val="595959" w:themeColor="text1" w:themeTint="A6"/>
          <w:sz w:val="24"/>
          <w:szCs w:val="24"/>
        </w:rPr>
        <w:tab/>
      </w:r>
      <w:r w:rsidRPr="00A83F88">
        <w:rPr>
          <w:rFonts w:ascii="Times New Roman" w:eastAsia="Calibri" w:hAnsi="Times New Roman" w:cs="Times New Roman"/>
          <w:color w:val="595959" w:themeColor="text1" w:themeTint="A6"/>
          <w:sz w:val="24"/>
          <w:szCs w:val="24"/>
        </w:rPr>
        <w:tab/>
        <w:t>№ ________</w:t>
      </w:r>
    </w:p>
    <w:p w:rsidR="00F75DCA" w:rsidRPr="00A83F88" w:rsidRDefault="00F75DCA" w:rsidP="00F75DCA">
      <w:pPr>
        <w:spacing w:after="0" w:line="240" w:lineRule="auto"/>
        <w:rPr>
          <w:rFonts w:ascii="Times New Roman" w:eastAsia="Calibri" w:hAnsi="Times New Roman" w:cs="Times New Roman"/>
          <w:color w:val="595959" w:themeColor="text1" w:themeTint="A6"/>
          <w:sz w:val="24"/>
          <w:szCs w:val="24"/>
        </w:rPr>
      </w:pPr>
    </w:p>
    <w:p w:rsidR="00F75DCA" w:rsidRPr="00A83F88" w:rsidRDefault="00485C98" w:rsidP="00485C98">
      <w:pPr>
        <w:autoSpaceDE w:val="0"/>
        <w:autoSpaceDN w:val="0"/>
        <w:adjustRightInd w:val="0"/>
        <w:spacing w:after="0" w:line="240" w:lineRule="auto"/>
        <w:jc w:val="center"/>
        <w:rPr>
          <w:rFonts w:ascii="Times New Roman" w:eastAsia="Times New Roman" w:hAnsi="Times New Roman" w:cs="Times New Roman"/>
          <w:color w:val="595959" w:themeColor="text1" w:themeTint="A6"/>
          <w:sz w:val="24"/>
          <w:szCs w:val="24"/>
          <w:lang w:eastAsia="ru-RU"/>
        </w:rPr>
      </w:pPr>
      <w:r w:rsidRPr="00A83F88">
        <w:rPr>
          <w:rFonts w:ascii="Times New Roman" w:eastAsia="Times New Roman" w:hAnsi="Times New Roman" w:cs="Times New Roman"/>
          <w:color w:val="595959" w:themeColor="text1" w:themeTint="A6"/>
          <w:sz w:val="28"/>
          <w:szCs w:val="28"/>
          <w:lang w:eastAsia="ru-RU"/>
        </w:rPr>
        <w:t></w:t>
      </w:r>
      <w:r w:rsidRPr="00A83F88">
        <w:rPr>
          <w:rFonts w:ascii="Times New Roman" w:eastAsia="Times New Roman" w:hAnsi="Times New Roman" w:cs="Times New Roman"/>
          <w:color w:val="595959" w:themeColor="text1" w:themeTint="A6"/>
          <w:sz w:val="28"/>
          <w:szCs w:val="28"/>
          <w:lang w:eastAsia="ru-RU"/>
        </w:rPr>
        <w:tab/>
        <w:t xml:space="preserve">О </w:t>
      </w:r>
      <w:r w:rsidR="00F75F12" w:rsidRPr="00A83F88">
        <w:rPr>
          <w:rFonts w:ascii="Times New Roman" w:eastAsia="Times New Roman" w:hAnsi="Times New Roman" w:cs="Times New Roman"/>
          <w:color w:val="595959" w:themeColor="text1" w:themeTint="A6"/>
          <w:sz w:val="28"/>
          <w:szCs w:val="28"/>
          <w:lang w:eastAsia="ru-RU"/>
        </w:rPr>
        <w:t xml:space="preserve">выдаче </w:t>
      </w:r>
      <w:r w:rsidRPr="00A83F88">
        <w:rPr>
          <w:rFonts w:ascii="Times New Roman" w:eastAsia="Times New Roman" w:hAnsi="Times New Roman" w:cs="Times New Roman"/>
          <w:color w:val="595959" w:themeColor="text1" w:themeTint="A6"/>
          <w:sz w:val="28"/>
          <w:szCs w:val="28"/>
          <w:lang w:eastAsia="ru-RU"/>
        </w:rPr>
        <w:t>разрешени</w:t>
      </w:r>
      <w:r w:rsidR="00F75F12" w:rsidRPr="00A83F88">
        <w:rPr>
          <w:rFonts w:ascii="Times New Roman" w:eastAsia="Times New Roman" w:hAnsi="Times New Roman" w:cs="Times New Roman"/>
          <w:color w:val="595959" w:themeColor="text1" w:themeTint="A6"/>
          <w:sz w:val="28"/>
          <w:szCs w:val="28"/>
          <w:lang w:eastAsia="ru-RU"/>
        </w:rPr>
        <w:t>я</w:t>
      </w:r>
      <w:r w:rsidRPr="00A83F88">
        <w:rPr>
          <w:rFonts w:ascii="Times New Roman" w:eastAsia="Times New Roman" w:hAnsi="Times New Roman" w:cs="Times New Roman"/>
          <w:color w:val="595959" w:themeColor="text1" w:themeTint="A6"/>
          <w:sz w:val="28"/>
          <w:szCs w:val="28"/>
          <w:lang w:eastAsia="ru-RU"/>
        </w:rPr>
        <w:t xml:space="preserve"> на использование земель или земельных участков, находящихся в муниципальной собственности, для возведения гражданами гаражей, являющихся некапитальными сооружениями, либо для стоянки технических средств или других средств передвижения инвалидов вблизи их места жительства</w:t>
      </w:r>
    </w:p>
    <w:p w:rsidR="00E1763E" w:rsidRPr="00A83F88" w:rsidRDefault="00E1763E" w:rsidP="00F75DCA">
      <w:pPr>
        <w:autoSpaceDE w:val="0"/>
        <w:autoSpaceDN w:val="0"/>
        <w:adjustRightInd w:val="0"/>
        <w:spacing w:after="0" w:line="240" w:lineRule="auto"/>
        <w:rPr>
          <w:rFonts w:ascii="Times New Roman" w:eastAsia="Times New Roman" w:hAnsi="Times New Roman" w:cs="Times New Roman"/>
          <w:color w:val="595959" w:themeColor="text1" w:themeTint="A6"/>
          <w:sz w:val="24"/>
          <w:szCs w:val="24"/>
          <w:lang w:eastAsia="ru-RU"/>
        </w:rPr>
      </w:pPr>
    </w:p>
    <w:p w:rsidR="00E1763E" w:rsidRPr="00A83F88" w:rsidRDefault="00E1763E" w:rsidP="00F75DCA">
      <w:pPr>
        <w:autoSpaceDE w:val="0"/>
        <w:autoSpaceDN w:val="0"/>
        <w:adjustRightInd w:val="0"/>
        <w:spacing w:after="0" w:line="240" w:lineRule="auto"/>
        <w:rPr>
          <w:rFonts w:ascii="Times New Roman" w:eastAsia="Times New Roman" w:hAnsi="Times New Roman" w:cs="Times New Roman"/>
          <w:color w:val="595959" w:themeColor="text1" w:themeTint="A6"/>
          <w:sz w:val="24"/>
          <w:szCs w:val="24"/>
          <w:lang w:eastAsia="ru-RU"/>
        </w:rPr>
      </w:pPr>
    </w:p>
    <w:p w:rsidR="007B2D1F" w:rsidRPr="00A83F88" w:rsidRDefault="007B2D1F" w:rsidP="00F75DCA">
      <w:pPr>
        <w:autoSpaceDE w:val="0"/>
        <w:autoSpaceDN w:val="0"/>
        <w:adjustRightInd w:val="0"/>
        <w:spacing w:after="0" w:line="240" w:lineRule="auto"/>
        <w:rPr>
          <w:rFonts w:ascii="Times New Roman" w:eastAsia="Times New Roman" w:hAnsi="Times New Roman" w:cs="Times New Roman"/>
          <w:color w:val="595959" w:themeColor="text1" w:themeTint="A6"/>
          <w:sz w:val="24"/>
          <w:szCs w:val="24"/>
          <w:lang w:eastAsia="ru-RU"/>
        </w:rPr>
      </w:pPr>
    </w:p>
    <w:p w:rsidR="007B2D1F" w:rsidRPr="00A83F88" w:rsidRDefault="007B2D1F" w:rsidP="00F75DCA">
      <w:pPr>
        <w:autoSpaceDE w:val="0"/>
        <w:autoSpaceDN w:val="0"/>
        <w:adjustRightInd w:val="0"/>
        <w:spacing w:after="0" w:line="240" w:lineRule="auto"/>
        <w:rPr>
          <w:rFonts w:ascii="Times New Roman" w:eastAsia="Times New Roman" w:hAnsi="Times New Roman" w:cs="Times New Roman"/>
          <w:color w:val="595959" w:themeColor="text1" w:themeTint="A6"/>
          <w:sz w:val="24"/>
          <w:szCs w:val="24"/>
          <w:lang w:eastAsia="ru-RU"/>
        </w:rPr>
      </w:pPr>
    </w:p>
    <w:p w:rsidR="007B2D1F" w:rsidRPr="00A83F88" w:rsidRDefault="007B2D1F" w:rsidP="00F75DCA">
      <w:pPr>
        <w:autoSpaceDE w:val="0"/>
        <w:autoSpaceDN w:val="0"/>
        <w:adjustRightInd w:val="0"/>
        <w:spacing w:after="0" w:line="240" w:lineRule="auto"/>
        <w:rPr>
          <w:rFonts w:ascii="Times New Roman" w:eastAsia="Times New Roman" w:hAnsi="Times New Roman" w:cs="Times New Roman"/>
          <w:color w:val="595959" w:themeColor="text1" w:themeTint="A6"/>
          <w:sz w:val="24"/>
          <w:szCs w:val="24"/>
          <w:lang w:eastAsia="ru-RU"/>
        </w:rPr>
      </w:pPr>
    </w:p>
    <w:p w:rsidR="007B2D1F" w:rsidRPr="00A83F88" w:rsidRDefault="007B2D1F" w:rsidP="00F75DCA">
      <w:pPr>
        <w:autoSpaceDE w:val="0"/>
        <w:autoSpaceDN w:val="0"/>
        <w:adjustRightInd w:val="0"/>
        <w:spacing w:after="0" w:line="240" w:lineRule="auto"/>
        <w:rPr>
          <w:rFonts w:ascii="Times New Roman" w:eastAsia="Times New Roman" w:hAnsi="Times New Roman" w:cs="Times New Roman"/>
          <w:color w:val="595959" w:themeColor="text1" w:themeTint="A6"/>
          <w:sz w:val="24"/>
          <w:szCs w:val="24"/>
          <w:lang w:eastAsia="ru-RU"/>
        </w:rPr>
      </w:pPr>
    </w:p>
    <w:p w:rsidR="007B2D1F" w:rsidRPr="00A83F88" w:rsidRDefault="007B2D1F" w:rsidP="00F75DCA">
      <w:pPr>
        <w:autoSpaceDE w:val="0"/>
        <w:autoSpaceDN w:val="0"/>
        <w:adjustRightInd w:val="0"/>
        <w:spacing w:after="0" w:line="240" w:lineRule="auto"/>
        <w:rPr>
          <w:rFonts w:ascii="Times New Roman" w:eastAsia="Times New Roman" w:hAnsi="Times New Roman" w:cs="Times New Roman"/>
          <w:color w:val="595959" w:themeColor="text1" w:themeTint="A6"/>
          <w:sz w:val="24"/>
          <w:szCs w:val="24"/>
          <w:lang w:eastAsia="ru-RU"/>
        </w:rPr>
      </w:pPr>
    </w:p>
    <w:p w:rsidR="007B2D1F" w:rsidRPr="00A83F88" w:rsidRDefault="007B2D1F" w:rsidP="00F75DCA">
      <w:pPr>
        <w:autoSpaceDE w:val="0"/>
        <w:autoSpaceDN w:val="0"/>
        <w:adjustRightInd w:val="0"/>
        <w:spacing w:after="0" w:line="240" w:lineRule="auto"/>
        <w:rPr>
          <w:rFonts w:ascii="Times New Roman" w:eastAsia="Times New Roman" w:hAnsi="Times New Roman" w:cs="Times New Roman"/>
          <w:color w:val="595959" w:themeColor="text1" w:themeTint="A6"/>
          <w:sz w:val="24"/>
          <w:szCs w:val="24"/>
          <w:lang w:eastAsia="ru-RU"/>
        </w:rPr>
      </w:pPr>
    </w:p>
    <w:p w:rsidR="007B2D1F" w:rsidRPr="00A83F88" w:rsidRDefault="007B2D1F" w:rsidP="00F75DCA">
      <w:pPr>
        <w:autoSpaceDE w:val="0"/>
        <w:autoSpaceDN w:val="0"/>
        <w:adjustRightInd w:val="0"/>
        <w:spacing w:after="0" w:line="240" w:lineRule="auto"/>
        <w:rPr>
          <w:rFonts w:ascii="Times New Roman" w:eastAsia="Times New Roman" w:hAnsi="Times New Roman" w:cs="Times New Roman"/>
          <w:color w:val="595959" w:themeColor="text1" w:themeTint="A6"/>
          <w:sz w:val="24"/>
          <w:szCs w:val="24"/>
          <w:lang w:eastAsia="ru-RU"/>
        </w:rPr>
      </w:pPr>
    </w:p>
    <w:p w:rsidR="007B2D1F" w:rsidRPr="00A83F88" w:rsidRDefault="007B2D1F" w:rsidP="00F75DCA">
      <w:pPr>
        <w:autoSpaceDE w:val="0"/>
        <w:autoSpaceDN w:val="0"/>
        <w:adjustRightInd w:val="0"/>
        <w:spacing w:after="0" w:line="240" w:lineRule="auto"/>
        <w:rPr>
          <w:rFonts w:ascii="Times New Roman" w:eastAsia="Times New Roman" w:hAnsi="Times New Roman" w:cs="Times New Roman"/>
          <w:color w:val="595959" w:themeColor="text1" w:themeTint="A6"/>
          <w:sz w:val="24"/>
          <w:szCs w:val="24"/>
          <w:lang w:eastAsia="ru-RU"/>
        </w:rPr>
      </w:pPr>
    </w:p>
    <w:p w:rsidR="007B2D1F" w:rsidRPr="00A83F88" w:rsidRDefault="007B2D1F" w:rsidP="00F75DCA">
      <w:pPr>
        <w:autoSpaceDE w:val="0"/>
        <w:autoSpaceDN w:val="0"/>
        <w:adjustRightInd w:val="0"/>
        <w:spacing w:after="0" w:line="240" w:lineRule="auto"/>
        <w:rPr>
          <w:rFonts w:ascii="Times New Roman" w:eastAsia="Times New Roman" w:hAnsi="Times New Roman" w:cs="Times New Roman"/>
          <w:color w:val="595959" w:themeColor="text1" w:themeTint="A6"/>
          <w:sz w:val="24"/>
          <w:szCs w:val="24"/>
          <w:lang w:eastAsia="ru-RU"/>
        </w:rPr>
      </w:pPr>
    </w:p>
    <w:p w:rsidR="007B2D1F" w:rsidRPr="00A83F88" w:rsidRDefault="007B2D1F" w:rsidP="00F75DCA">
      <w:pPr>
        <w:autoSpaceDE w:val="0"/>
        <w:autoSpaceDN w:val="0"/>
        <w:adjustRightInd w:val="0"/>
        <w:spacing w:after="0" w:line="240" w:lineRule="auto"/>
        <w:rPr>
          <w:rFonts w:ascii="Times New Roman" w:eastAsia="Times New Roman" w:hAnsi="Times New Roman" w:cs="Times New Roman"/>
          <w:color w:val="595959" w:themeColor="text1" w:themeTint="A6"/>
          <w:sz w:val="24"/>
          <w:szCs w:val="24"/>
          <w:lang w:eastAsia="ru-RU"/>
        </w:rPr>
      </w:pPr>
    </w:p>
    <w:p w:rsidR="007B2D1F" w:rsidRPr="00A83F88" w:rsidRDefault="007B2D1F" w:rsidP="00F75DCA">
      <w:pPr>
        <w:autoSpaceDE w:val="0"/>
        <w:autoSpaceDN w:val="0"/>
        <w:adjustRightInd w:val="0"/>
        <w:spacing w:after="0" w:line="240" w:lineRule="auto"/>
        <w:rPr>
          <w:rFonts w:ascii="Times New Roman" w:eastAsia="Times New Roman" w:hAnsi="Times New Roman" w:cs="Times New Roman"/>
          <w:color w:val="595959" w:themeColor="text1" w:themeTint="A6"/>
          <w:sz w:val="24"/>
          <w:szCs w:val="24"/>
          <w:lang w:eastAsia="ru-RU"/>
        </w:rPr>
      </w:pPr>
    </w:p>
    <w:p w:rsidR="007B2D1F" w:rsidRPr="00A83F88" w:rsidRDefault="007B2D1F" w:rsidP="00F75DCA">
      <w:pPr>
        <w:autoSpaceDE w:val="0"/>
        <w:autoSpaceDN w:val="0"/>
        <w:adjustRightInd w:val="0"/>
        <w:spacing w:after="0" w:line="240" w:lineRule="auto"/>
        <w:rPr>
          <w:rFonts w:ascii="Times New Roman" w:eastAsia="Times New Roman" w:hAnsi="Times New Roman" w:cs="Times New Roman"/>
          <w:color w:val="595959" w:themeColor="text1" w:themeTint="A6"/>
          <w:sz w:val="24"/>
          <w:szCs w:val="24"/>
          <w:lang w:eastAsia="ru-RU"/>
        </w:rPr>
      </w:pPr>
    </w:p>
    <w:p w:rsidR="007B2D1F" w:rsidRPr="00A83F88" w:rsidRDefault="007B2D1F" w:rsidP="00F75DCA">
      <w:pPr>
        <w:autoSpaceDE w:val="0"/>
        <w:autoSpaceDN w:val="0"/>
        <w:adjustRightInd w:val="0"/>
        <w:spacing w:after="0" w:line="240" w:lineRule="auto"/>
        <w:rPr>
          <w:rFonts w:ascii="Times New Roman" w:eastAsia="Times New Roman" w:hAnsi="Times New Roman" w:cs="Times New Roman"/>
          <w:color w:val="595959" w:themeColor="text1" w:themeTint="A6"/>
          <w:sz w:val="24"/>
          <w:szCs w:val="24"/>
          <w:lang w:eastAsia="ru-RU"/>
        </w:rPr>
      </w:pPr>
    </w:p>
    <w:p w:rsidR="007B2D1F" w:rsidRPr="00A83F88" w:rsidRDefault="007B2D1F" w:rsidP="00F75DCA">
      <w:pPr>
        <w:autoSpaceDE w:val="0"/>
        <w:autoSpaceDN w:val="0"/>
        <w:adjustRightInd w:val="0"/>
        <w:spacing w:after="0" w:line="240" w:lineRule="auto"/>
        <w:rPr>
          <w:rFonts w:ascii="Times New Roman" w:eastAsia="Times New Roman" w:hAnsi="Times New Roman" w:cs="Times New Roman"/>
          <w:color w:val="595959" w:themeColor="text1" w:themeTint="A6"/>
          <w:sz w:val="24"/>
          <w:szCs w:val="24"/>
          <w:lang w:eastAsia="ru-RU"/>
        </w:rPr>
      </w:pPr>
    </w:p>
    <w:p w:rsidR="007B2D1F" w:rsidRPr="00A83F88" w:rsidRDefault="007B2D1F" w:rsidP="00F75DCA">
      <w:pPr>
        <w:autoSpaceDE w:val="0"/>
        <w:autoSpaceDN w:val="0"/>
        <w:adjustRightInd w:val="0"/>
        <w:spacing w:after="0" w:line="240" w:lineRule="auto"/>
        <w:rPr>
          <w:rFonts w:ascii="Times New Roman" w:eastAsia="Times New Roman" w:hAnsi="Times New Roman" w:cs="Times New Roman"/>
          <w:color w:val="595959" w:themeColor="text1" w:themeTint="A6"/>
          <w:sz w:val="24"/>
          <w:szCs w:val="24"/>
          <w:lang w:eastAsia="ru-RU"/>
        </w:rPr>
      </w:pPr>
    </w:p>
    <w:p w:rsidR="007B2D1F" w:rsidRPr="00A83F88" w:rsidRDefault="007B2D1F" w:rsidP="00F75DCA">
      <w:pPr>
        <w:autoSpaceDE w:val="0"/>
        <w:autoSpaceDN w:val="0"/>
        <w:adjustRightInd w:val="0"/>
        <w:spacing w:after="0" w:line="240" w:lineRule="auto"/>
        <w:rPr>
          <w:rFonts w:ascii="Times New Roman" w:eastAsia="Times New Roman" w:hAnsi="Times New Roman" w:cs="Times New Roman"/>
          <w:color w:val="595959" w:themeColor="text1" w:themeTint="A6"/>
          <w:sz w:val="24"/>
          <w:szCs w:val="24"/>
          <w:lang w:eastAsia="ru-RU"/>
        </w:rPr>
      </w:pPr>
    </w:p>
    <w:p w:rsidR="007B2D1F" w:rsidRPr="00A83F88" w:rsidRDefault="007B2D1F" w:rsidP="00F75DCA">
      <w:pPr>
        <w:autoSpaceDE w:val="0"/>
        <w:autoSpaceDN w:val="0"/>
        <w:adjustRightInd w:val="0"/>
        <w:spacing w:after="0" w:line="240" w:lineRule="auto"/>
        <w:rPr>
          <w:rFonts w:ascii="Times New Roman" w:eastAsia="Times New Roman" w:hAnsi="Times New Roman" w:cs="Times New Roman"/>
          <w:color w:val="595959" w:themeColor="text1" w:themeTint="A6"/>
          <w:sz w:val="24"/>
          <w:szCs w:val="24"/>
          <w:lang w:eastAsia="ru-RU"/>
        </w:rPr>
      </w:pPr>
    </w:p>
    <w:p w:rsidR="007B2D1F" w:rsidRPr="00A83F88" w:rsidRDefault="007B2D1F" w:rsidP="00F75DCA">
      <w:pPr>
        <w:autoSpaceDE w:val="0"/>
        <w:autoSpaceDN w:val="0"/>
        <w:adjustRightInd w:val="0"/>
        <w:spacing w:after="0" w:line="240" w:lineRule="auto"/>
        <w:rPr>
          <w:rFonts w:ascii="Times New Roman" w:eastAsia="Times New Roman" w:hAnsi="Times New Roman" w:cs="Times New Roman"/>
          <w:color w:val="595959" w:themeColor="text1" w:themeTint="A6"/>
          <w:sz w:val="24"/>
          <w:szCs w:val="24"/>
          <w:lang w:eastAsia="ru-RU"/>
        </w:rPr>
      </w:pPr>
    </w:p>
    <w:p w:rsidR="007B2D1F" w:rsidRPr="00A83F88" w:rsidRDefault="007B2D1F" w:rsidP="00F75DCA">
      <w:pPr>
        <w:autoSpaceDE w:val="0"/>
        <w:autoSpaceDN w:val="0"/>
        <w:adjustRightInd w:val="0"/>
        <w:spacing w:after="0" w:line="240" w:lineRule="auto"/>
        <w:rPr>
          <w:rFonts w:ascii="Times New Roman" w:eastAsia="Times New Roman" w:hAnsi="Times New Roman" w:cs="Times New Roman"/>
          <w:color w:val="595959" w:themeColor="text1" w:themeTint="A6"/>
          <w:sz w:val="24"/>
          <w:szCs w:val="24"/>
          <w:lang w:eastAsia="ru-RU"/>
        </w:rPr>
      </w:pPr>
    </w:p>
    <w:p w:rsidR="00E1763E" w:rsidRPr="00A83F88" w:rsidRDefault="00E1763E" w:rsidP="00F75DCA">
      <w:pPr>
        <w:autoSpaceDE w:val="0"/>
        <w:autoSpaceDN w:val="0"/>
        <w:adjustRightInd w:val="0"/>
        <w:spacing w:after="0" w:line="240" w:lineRule="auto"/>
        <w:rPr>
          <w:rFonts w:ascii="Times New Roman" w:eastAsia="Times New Roman" w:hAnsi="Times New Roman" w:cs="Times New Roman"/>
          <w:color w:val="595959" w:themeColor="text1" w:themeTint="A6"/>
          <w:sz w:val="24"/>
          <w:szCs w:val="24"/>
          <w:lang w:eastAsia="ru-RU"/>
        </w:rPr>
      </w:pPr>
    </w:p>
    <w:p w:rsidR="00E1763E" w:rsidRPr="00A83F88" w:rsidRDefault="00E1763E" w:rsidP="00F75DCA">
      <w:pPr>
        <w:autoSpaceDE w:val="0"/>
        <w:autoSpaceDN w:val="0"/>
        <w:adjustRightInd w:val="0"/>
        <w:spacing w:after="0" w:line="240" w:lineRule="auto"/>
        <w:rPr>
          <w:rFonts w:ascii="Times New Roman" w:eastAsia="Times New Roman" w:hAnsi="Times New Roman" w:cs="Times New Roman"/>
          <w:color w:val="595959" w:themeColor="text1" w:themeTint="A6"/>
          <w:sz w:val="24"/>
          <w:szCs w:val="24"/>
          <w:lang w:eastAsia="ru-RU"/>
        </w:rPr>
      </w:pPr>
    </w:p>
    <w:p w:rsidR="00F75DCA" w:rsidRPr="00A83F88" w:rsidRDefault="00F75DCA" w:rsidP="00F75DCA">
      <w:pPr>
        <w:autoSpaceDE w:val="0"/>
        <w:autoSpaceDN w:val="0"/>
        <w:adjustRightInd w:val="0"/>
        <w:spacing w:after="0" w:line="240" w:lineRule="auto"/>
        <w:rPr>
          <w:rFonts w:ascii="Times New Roman" w:eastAsia="Times New Roman" w:hAnsi="Times New Roman" w:cs="Times New Roman"/>
          <w:color w:val="595959" w:themeColor="text1" w:themeTint="A6"/>
          <w:sz w:val="28"/>
          <w:szCs w:val="28"/>
          <w:lang w:eastAsia="ru-RU"/>
        </w:rPr>
      </w:pPr>
      <w:r w:rsidRPr="00A83F88">
        <w:rPr>
          <w:rFonts w:ascii="Times New Roman" w:eastAsia="Times New Roman" w:hAnsi="Times New Roman" w:cs="Times New Roman"/>
          <w:color w:val="595959" w:themeColor="text1" w:themeTint="A6"/>
          <w:sz w:val="28"/>
          <w:szCs w:val="28"/>
          <w:lang w:eastAsia="ru-RU"/>
        </w:rPr>
        <w:t>Глава Администрации</w:t>
      </w:r>
      <w:r w:rsidRPr="00A83F88">
        <w:rPr>
          <w:rFonts w:ascii="Times New Roman" w:eastAsia="Times New Roman" w:hAnsi="Times New Roman" w:cs="Times New Roman"/>
          <w:color w:val="595959" w:themeColor="text1" w:themeTint="A6"/>
          <w:sz w:val="28"/>
          <w:szCs w:val="28"/>
          <w:lang w:eastAsia="ru-RU"/>
        </w:rPr>
        <w:tab/>
      </w:r>
      <w:r w:rsidRPr="00A83F88">
        <w:rPr>
          <w:rFonts w:ascii="Times New Roman" w:eastAsia="Times New Roman" w:hAnsi="Times New Roman" w:cs="Times New Roman"/>
          <w:color w:val="595959" w:themeColor="text1" w:themeTint="A6"/>
          <w:sz w:val="28"/>
          <w:szCs w:val="28"/>
          <w:lang w:eastAsia="ru-RU"/>
        </w:rPr>
        <w:tab/>
      </w:r>
      <w:r w:rsidRPr="00A83F88">
        <w:rPr>
          <w:rFonts w:ascii="Times New Roman" w:eastAsia="Times New Roman" w:hAnsi="Times New Roman" w:cs="Times New Roman"/>
          <w:color w:val="595959" w:themeColor="text1" w:themeTint="A6"/>
          <w:sz w:val="28"/>
          <w:szCs w:val="28"/>
          <w:lang w:eastAsia="ru-RU"/>
        </w:rPr>
        <w:tab/>
      </w:r>
      <w:r w:rsidRPr="00A83F88">
        <w:rPr>
          <w:rFonts w:ascii="Times New Roman" w:eastAsia="Times New Roman" w:hAnsi="Times New Roman" w:cs="Times New Roman"/>
          <w:color w:val="595959" w:themeColor="text1" w:themeTint="A6"/>
          <w:sz w:val="28"/>
          <w:szCs w:val="28"/>
          <w:lang w:eastAsia="ru-RU"/>
        </w:rPr>
        <w:tab/>
        <w:t xml:space="preserve"> </w:t>
      </w:r>
      <w:r w:rsidRPr="00A83F88">
        <w:rPr>
          <w:rFonts w:ascii="Times New Roman" w:eastAsia="Times New Roman" w:hAnsi="Times New Roman" w:cs="Times New Roman"/>
          <w:color w:val="595959" w:themeColor="text1" w:themeTint="A6"/>
          <w:sz w:val="28"/>
          <w:szCs w:val="28"/>
          <w:lang w:eastAsia="ru-RU"/>
        </w:rPr>
        <w:tab/>
        <w:t xml:space="preserve">   </w:t>
      </w:r>
      <w:r w:rsidRPr="00A83F88">
        <w:rPr>
          <w:rFonts w:ascii="Times New Roman" w:eastAsia="Times New Roman" w:hAnsi="Times New Roman" w:cs="Times New Roman"/>
          <w:color w:val="595959" w:themeColor="text1" w:themeTint="A6"/>
          <w:sz w:val="28"/>
          <w:szCs w:val="28"/>
          <w:lang w:eastAsia="ru-RU"/>
        </w:rPr>
        <w:tab/>
      </w:r>
      <w:r w:rsidRPr="00A83F88">
        <w:rPr>
          <w:rFonts w:ascii="Times New Roman" w:eastAsia="Times New Roman" w:hAnsi="Times New Roman" w:cs="Times New Roman"/>
          <w:color w:val="595959" w:themeColor="text1" w:themeTint="A6"/>
          <w:sz w:val="28"/>
          <w:szCs w:val="28"/>
          <w:lang w:eastAsia="ru-RU"/>
        </w:rPr>
        <w:tab/>
        <w:t>_________________</w:t>
      </w:r>
    </w:p>
    <w:p w:rsidR="007535B3" w:rsidRPr="00A83F88" w:rsidRDefault="007535B3" w:rsidP="00F75DCA">
      <w:pPr>
        <w:widowControl w:val="0"/>
        <w:shd w:val="clear" w:color="auto" w:fill="FFFFFF" w:themeFill="background1"/>
        <w:autoSpaceDE w:val="0"/>
        <w:autoSpaceDN w:val="0"/>
        <w:adjustRightInd w:val="0"/>
        <w:spacing w:after="0" w:line="240" w:lineRule="auto"/>
        <w:jc w:val="right"/>
        <w:outlineLvl w:val="1"/>
        <w:rPr>
          <w:rFonts w:ascii="Times New Roman" w:eastAsiaTheme="minorEastAsia" w:hAnsi="Times New Roman" w:cs="Times New Roman"/>
          <w:color w:val="595959" w:themeColor="text1" w:themeTint="A6"/>
          <w:sz w:val="28"/>
          <w:szCs w:val="28"/>
          <w:lang w:eastAsia="ru-RU"/>
        </w:rPr>
      </w:pPr>
    </w:p>
    <w:p w:rsidR="000B4DD1" w:rsidRPr="00A83F88" w:rsidRDefault="000B4DD1" w:rsidP="000B4DD1">
      <w:pPr>
        <w:pStyle w:val="ConsPlusNormal"/>
        <w:jc w:val="right"/>
        <w:outlineLvl w:val="1"/>
        <w:rPr>
          <w:rFonts w:ascii="Times New Roman" w:hAnsi="Times New Roman" w:cs="Times New Roman"/>
          <w:color w:val="595959" w:themeColor="text1" w:themeTint="A6"/>
          <w:sz w:val="24"/>
          <w:szCs w:val="24"/>
        </w:rPr>
      </w:pPr>
      <w:r w:rsidRPr="00A83F88">
        <w:rPr>
          <w:rFonts w:ascii="Times New Roman" w:hAnsi="Times New Roman" w:cs="Times New Roman"/>
          <w:color w:val="595959" w:themeColor="text1" w:themeTint="A6"/>
          <w:sz w:val="24"/>
          <w:szCs w:val="24"/>
        </w:rPr>
        <w:lastRenderedPageBreak/>
        <w:t xml:space="preserve">Приложение </w:t>
      </w:r>
      <w:r w:rsidR="00A83F88" w:rsidRPr="00A83F88">
        <w:rPr>
          <w:rFonts w:ascii="Times New Roman" w:hAnsi="Times New Roman" w:cs="Times New Roman"/>
          <w:color w:val="595959" w:themeColor="text1" w:themeTint="A6"/>
          <w:sz w:val="24"/>
          <w:szCs w:val="24"/>
        </w:rPr>
        <w:t>№</w:t>
      </w:r>
      <w:r w:rsidRPr="00A83F88">
        <w:rPr>
          <w:rFonts w:ascii="Times New Roman" w:hAnsi="Times New Roman" w:cs="Times New Roman"/>
          <w:color w:val="595959" w:themeColor="text1" w:themeTint="A6"/>
          <w:sz w:val="24"/>
          <w:szCs w:val="24"/>
        </w:rPr>
        <w:t>3</w:t>
      </w:r>
    </w:p>
    <w:p w:rsidR="000B4DD1" w:rsidRPr="00A83F88" w:rsidRDefault="000B4DD1" w:rsidP="000B4DD1">
      <w:pPr>
        <w:pStyle w:val="ConsPlusNormal"/>
        <w:jc w:val="right"/>
        <w:rPr>
          <w:rFonts w:ascii="Times New Roman" w:hAnsi="Times New Roman" w:cs="Times New Roman"/>
          <w:color w:val="595959" w:themeColor="text1" w:themeTint="A6"/>
          <w:sz w:val="24"/>
          <w:szCs w:val="24"/>
        </w:rPr>
      </w:pPr>
      <w:r w:rsidRPr="00A83F88">
        <w:rPr>
          <w:rFonts w:ascii="Times New Roman" w:hAnsi="Times New Roman" w:cs="Times New Roman"/>
          <w:color w:val="595959" w:themeColor="text1" w:themeTint="A6"/>
          <w:sz w:val="24"/>
          <w:szCs w:val="24"/>
        </w:rPr>
        <w:t>к административному регламенту</w:t>
      </w:r>
    </w:p>
    <w:p w:rsidR="000B4DD1" w:rsidRPr="00A83F88" w:rsidRDefault="000B4DD1" w:rsidP="000B4DD1">
      <w:pPr>
        <w:pStyle w:val="ConsPlusNormal"/>
        <w:jc w:val="right"/>
        <w:rPr>
          <w:rFonts w:ascii="Times New Roman" w:hAnsi="Times New Roman" w:cs="Times New Roman"/>
          <w:color w:val="595959" w:themeColor="text1" w:themeTint="A6"/>
        </w:rPr>
      </w:pPr>
      <w:r w:rsidRPr="00A83F88">
        <w:rPr>
          <w:rFonts w:ascii="Times New Roman" w:hAnsi="Times New Roman" w:cs="Times New Roman"/>
          <w:color w:val="595959" w:themeColor="text1" w:themeTint="A6"/>
        </w:rPr>
        <w:t>утв. Постановлением администрации</w:t>
      </w:r>
    </w:p>
    <w:p w:rsidR="00A83F88" w:rsidRPr="00A83F88" w:rsidRDefault="00A83F88" w:rsidP="00A83F88">
      <w:pPr>
        <w:pStyle w:val="ConsPlusNormal"/>
        <w:jc w:val="right"/>
        <w:rPr>
          <w:rFonts w:ascii="Times New Roman" w:hAnsi="Times New Roman" w:cs="Times New Roman"/>
          <w:color w:val="595959" w:themeColor="text1" w:themeTint="A6"/>
        </w:rPr>
      </w:pPr>
      <w:r w:rsidRPr="00A83F88">
        <w:rPr>
          <w:rFonts w:ascii="Times New Roman" w:hAnsi="Times New Roman" w:cs="Times New Roman"/>
          <w:color w:val="595959" w:themeColor="text1" w:themeTint="A6"/>
        </w:rPr>
        <w:t>от 02.05. 2023 №105</w:t>
      </w:r>
    </w:p>
    <w:p w:rsidR="000B4DD1" w:rsidRPr="00A83F88" w:rsidRDefault="000B4DD1" w:rsidP="000B4DD1">
      <w:pPr>
        <w:pStyle w:val="ConsPlusNormal"/>
        <w:jc w:val="right"/>
        <w:rPr>
          <w:rFonts w:ascii="Times New Roman" w:hAnsi="Times New Roman" w:cs="Times New Roman"/>
          <w:color w:val="595959" w:themeColor="text1" w:themeTint="A6"/>
        </w:rPr>
      </w:pPr>
    </w:p>
    <w:p w:rsidR="00F75DCA" w:rsidRPr="00A83F88" w:rsidRDefault="00F75DCA" w:rsidP="00F75DCA">
      <w:pPr>
        <w:widowControl w:val="0"/>
        <w:shd w:val="clear" w:color="auto" w:fill="FFFFFF" w:themeFill="background1"/>
        <w:autoSpaceDE w:val="0"/>
        <w:autoSpaceDN w:val="0"/>
        <w:adjustRightInd w:val="0"/>
        <w:spacing w:after="0" w:line="240" w:lineRule="auto"/>
        <w:jc w:val="right"/>
        <w:outlineLvl w:val="1"/>
        <w:rPr>
          <w:rFonts w:ascii="Times New Roman" w:eastAsiaTheme="minorEastAsia" w:hAnsi="Times New Roman" w:cs="Times New Roman"/>
          <w:color w:val="595959" w:themeColor="text1" w:themeTint="A6"/>
          <w:sz w:val="24"/>
          <w:szCs w:val="24"/>
          <w:lang w:eastAsia="ru-RU"/>
        </w:rPr>
      </w:pPr>
    </w:p>
    <w:p w:rsidR="00F75DCA" w:rsidRPr="00A83F88" w:rsidRDefault="00F75DCA" w:rsidP="00F75DCA">
      <w:pPr>
        <w:widowControl w:val="0"/>
        <w:autoSpaceDE w:val="0"/>
        <w:autoSpaceDN w:val="0"/>
        <w:adjustRightInd w:val="0"/>
        <w:spacing w:after="0" w:line="240" w:lineRule="auto"/>
        <w:jc w:val="right"/>
        <w:rPr>
          <w:rFonts w:ascii="Courier New" w:eastAsiaTheme="minorEastAsia" w:hAnsi="Courier New" w:cs="Courier New"/>
          <w:color w:val="595959" w:themeColor="text1" w:themeTint="A6"/>
          <w:sz w:val="24"/>
          <w:szCs w:val="24"/>
          <w:lang w:eastAsia="ru-RU"/>
        </w:rPr>
      </w:pPr>
      <w:r w:rsidRPr="00A83F88">
        <w:rPr>
          <w:rFonts w:ascii="Courier New" w:eastAsiaTheme="minorEastAsia" w:hAnsi="Courier New" w:cs="Courier New"/>
          <w:color w:val="595959" w:themeColor="text1" w:themeTint="A6"/>
          <w:sz w:val="24"/>
          <w:szCs w:val="24"/>
          <w:lang w:eastAsia="ru-RU"/>
        </w:rPr>
        <w:t>_______________________</w:t>
      </w:r>
    </w:p>
    <w:p w:rsidR="00F75DCA" w:rsidRPr="00A83F88" w:rsidRDefault="00F75DCA" w:rsidP="00F75DCA">
      <w:pPr>
        <w:widowControl w:val="0"/>
        <w:autoSpaceDE w:val="0"/>
        <w:autoSpaceDN w:val="0"/>
        <w:adjustRightInd w:val="0"/>
        <w:spacing w:after="0" w:line="240" w:lineRule="auto"/>
        <w:jc w:val="right"/>
        <w:rPr>
          <w:rFonts w:ascii="Times New Roman" w:eastAsiaTheme="minorEastAsia" w:hAnsi="Times New Roman" w:cs="Times New Roman"/>
          <w:color w:val="595959" w:themeColor="text1" w:themeTint="A6"/>
          <w:sz w:val="24"/>
          <w:szCs w:val="24"/>
          <w:lang w:eastAsia="ru-RU"/>
        </w:rPr>
      </w:pPr>
      <w:r w:rsidRPr="00A83F88">
        <w:rPr>
          <w:rFonts w:ascii="Times New Roman" w:eastAsiaTheme="minorEastAsia" w:hAnsi="Times New Roman" w:cs="Times New Roman"/>
          <w:color w:val="595959" w:themeColor="text1" w:themeTint="A6"/>
          <w:sz w:val="24"/>
          <w:szCs w:val="24"/>
          <w:lang w:eastAsia="ru-RU"/>
        </w:rPr>
        <w:t>___________________________</w:t>
      </w:r>
    </w:p>
    <w:p w:rsidR="00F75DCA" w:rsidRPr="00A83F88" w:rsidRDefault="00F75DCA" w:rsidP="00F75DCA">
      <w:pPr>
        <w:widowControl w:val="0"/>
        <w:autoSpaceDE w:val="0"/>
        <w:autoSpaceDN w:val="0"/>
        <w:adjustRightInd w:val="0"/>
        <w:spacing w:after="0" w:line="240" w:lineRule="auto"/>
        <w:jc w:val="right"/>
        <w:rPr>
          <w:rFonts w:ascii="Times New Roman" w:eastAsiaTheme="minorEastAsia" w:hAnsi="Times New Roman" w:cs="Times New Roman"/>
          <w:color w:val="595959" w:themeColor="text1" w:themeTint="A6"/>
          <w:sz w:val="24"/>
          <w:szCs w:val="24"/>
          <w:lang w:eastAsia="ru-RU"/>
        </w:rPr>
      </w:pPr>
      <w:r w:rsidRPr="00A83F88">
        <w:rPr>
          <w:rFonts w:ascii="Times New Roman" w:eastAsiaTheme="minorEastAsia" w:hAnsi="Times New Roman" w:cs="Times New Roman"/>
          <w:color w:val="595959" w:themeColor="text1" w:themeTint="A6"/>
          <w:sz w:val="24"/>
          <w:szCs w:val="24"/>
          <w:lang w:eastAsia="ru-RU"/>
        </w:rPr>
        <w:t>___________________________</w:t>
      </w:r>
    </w:p>
    <w:p w:rsidR="00F75DCA" w:rsidRPr="00A83F88" w:rsidRDefault="00F75DCA" w:rsidP="00F75DCA">
      <w:pPr>
        <w:widowControl w:val="0"/>
        <w:autoSpaceDE w:val="0"/>
        <w:autoSpaceDN w:val="0"/>
        <w:adjustRightInd w:val="0"/>
        <w:spacing w:after="0" w:line="240" w:lineRule="auto"/>
        <w:jc w:val="right"/>
        <w:rPr>
          <w:rFonts w:ascii="Times New Roman" w:eastAsia="Times New Roman" w:hAnsi="Times New Roman" w:cs="Times New Roman"/>
          <w:color w:val="595959" w:themeColor="text1" w:themeTint="A6"/>
          <w:sz w:val="24"/>
          <w:szCs w:val="24"/>
          <w:lang w:eastAsia="ru-RU"/>
        </w:rPr>
      </w:pPr>
      <w:r w:rsidRPr="00A83F88">
        <w:rPr>
          <w:rFonts w:ascii="Times New Roman" w:eastAsia="Times New Roman" w:hAnsi="Times New Roman" w:cs="Times New Roman"/>
          <w:color w:val="595959" w:themeColor="text1" w:themeTint="A6"/>
          <w:sz w:val="24"/>
          <w:szCs w:val="24"/>
          <w:lang w:eastAsia="ru-RU"/>
        </w:rPr>
        <w:t xml:space="preserve">(контактные данные заявителя </w:t>
      </w:r>
    </w:p>
    <w:p w:rsidR="00F75DCA" w:rsidRPr="00A83F88" w:rsidRDefault="00F75DCA" w:rsidP="00F75DCA">
      <w:pPr>
        <w:autoSpaceDE w:val="0"/>
        <w:autoSpaceDN w:val="0"/>
        <w:adjustRightInd w:val="0"/>
        <w:spacing w:after="0" w:line="240" w:lineRule="auto"/>
        <w:jc w:val="right"/>
        <w:rPr>
          <w:rFonts w:ascii="Times New Roman" w:eastAsia="Times New Roman" w:hAnsi="Times New Roman" w:cs="Times New Roman"/>
          <w:color w:val="595959" w:themeColor="text1" w:themeTint="A6"/>
          <w:sz w:val="24"/>
          <w:szCs w:val="24"/>
          <w:lang w:eastAsia="ru-RU"/>
        </w:rPr>
      </w:pPr>
      <w:r w:rsidRPr="00A83F88">
        <w:rPr>
          <w:rFonts w:ascii="Times New Roman" w:eastAsia="Times New Roman" w:hAnsi="Times New Roman" w:cs="Times New Roman"/>
          <w:color w:val="595959" w:themeColor="text1" w:themeTint="A6"/>
          <w:sz w:val="24"/>
          <w:szCs w:val="24"/>
          <w:lang w:eastAsia="ru-RU"/>
        </w:rPr>
        <w:t xml:space="preserve">                          адрес, телефон)</w:t>
      </w:r>
    </w:p>
    <w:p w:rsidR="00F75DCA" w:rsidRPr="00A83F88" w:rsidRDefault="00F75DCA" w:rsidP="00F75DCA">
      <w:pPr>
        <w:autoSpaceDE w:val="0"/>
        <w:autoSpaceDN w:val="0"/>
        <w:adjustRightInd w:val="0"/>
        <w:spacing w:after="0" w:line="240" w:lineRule="auto"/>
        <w:jc w:val="right"/>
        <w:rPr>
          <w:rFonts w:ascii="Times New Roman" w:eastAsia="Times New Roman" w:hAnsi="Times New Roman" w:cs="Times New Roman"/>
          <w:color w:val="595959" w:themeColor="text1" w:themeTint="A6"/>
          <w:sz w:val="24"/>
          <w:szCs w:val="24"/>
          <w:lang w:eastAsia="ru-RU"/>
        </w:rPr>
      </w:pPr>
    </w:p>
    <w:p w:rsidR="00E1763E" w:rsidRPr="00A83F88" w:rsidRDefault="00E1763E" w:rsidP="00F75DCA">
      <w:pPr>
        <w:autoSpaceDE w:val="0"/>
        <w:autoSpaceDN w:val="0"/>
        <w:adjustRightInd w:val="0"/>
        <w:spacing w:after="0" w:line="240" w:lineRule="auto"/>
        <w:jc w:val="center"/>
        <w:rPr>
          <w:rFonts w:ascii="Times New Roman" w:eastAsia="Times New Roman" w:hAnsi="Times New Roman" w:cs="Times New Roman"/>
          <w:color w:val="595959" w:themeColor="text1" w:themeTint="A6"/>
          <w:sz w:val="24"/>
          <w:szCs w:val="24"/>
          <w:lang w:eastAsia="ru-RU"/>
        </w:rPr>
      </w:pPr>
    </w:p>
    <w:p w:rsidR="00E1763E" w:rsidRPr="00A83F88" w:rsidRDefault="00E1763E" w:rsidP="00F75DCA">
      <w:pPr>
        <w:autoSpaceDE w:val="0"/>
        <w:autoSpaceDN w:val="0"/>
        <w:adjustRightInd w:val="0"/>
        <w:spacing w:after="0" w:line="240" w:lineRule="auto"/>
        <w:jc w:val="center"/>
        <w:rPr>
          <w:rFonts w:ascii="Times New Roman" w:eastAsia="Times New Roman" w:hAnsi="Times New Roman" w:cs="Times New Roman"/>
          <w:color w:val="595959" w:themeColor="text1" w:themeTint="A6"/>
          <w:sz w:val="24"/>
          <w:szCs w:val="24"/>
          <w:lang w:eastAsia="ru-RU"/>
        </w:rPr>
      </w:pPr>
    </w:p>
    <w:p w:rsidR="00F75DCA" w:rsidRPr="00A83F88" w:rsidRDefault="00F75DCA" w:rsidP="00F75DCA">
      <w:pPr>
        <w:autoSpaceDE w:val="0"/>
        <w:autoSpaceDN w:val="0"/>
        <w:adjustRightInd w:val="0"/>
        <w:spacing w:after="0" w:line="240" w:lineRule="auto"/>
        <w:jc w:val="center"/>
        <w:rPr>
          <w:rFonts w:ascii="Times New Roman" w:eastAsia="Times New Roman" w:hAnsi="Times New Roman" w:cs="Times New Roman"/>
          <w:color w:val="595959" w:themeColor="text1" w:themeTint="A6"/>
          <w:sz w:val="24"/>
          <w:szCs w:val="24"/>
          <w:lang w:eastAsia="ru-RU"/>
        </w:rPr>
      </w:pPr>
      <w:r w:rsidRPr="00A83F88">
        <w:rPr>
          <w:rFonts w:ascii="Times New Roman" w:eastAsia="Times New Roman" w:hAnsi="Times New Roman" w:cs="Times New Roman"/>
          <w:color w:val="595959" w:themeColor="text1" w:themeTint="A6"/>
          <w:sz w:val="24"/>
          <w:szCs w:val="24"/>
          <w:lang w:eastAsia="ru-RU"/>
        </w:rPr>
        <w:t>РЕШЕНИЕ</w:t>
      </w:r>
    </w:p>
    <w:p w:rsidR="00F75DCA" w:rsidRPr="00A83F88" w:rsidRDefault="00F75DCA" w:rsidP="00F75DCA">
      <w:pPr>
        <w:widowControl w:val="0"/>
        <w:autoSpaceDE w:val="0"/>
        <w:autoSpaceDN w:val="0"/>
        <w:adjustRightInd w:val="0"/>
        <w:spacing w:after="0" w:line="240" w:lineRule="auto"/>
        <w:jc w:val="center"/>
        <w:rPr>
          <w:rFonts w:ascii="Times New Roman" w:eastAsia="Times New Roman" w:hAnsi="Times New Roman" w:cs="Times New Roman"/>
          <w:color w:val="595959" w:themeColor="text1" w:themeTint="A6"/>
          <w:sz w:val="28"/>
          <w:szCs w:val="28"/>
          <w:lang w:eastAsia="ru-RU"/>
        </w:rPr>
      </w:pPr>
      <w:r w:rsidRPr="00A83F88">
        <w:rPr>
          <w:rFonts w:ascii="Times New Roman" w:eastAsia="Times New Roman" w:hAnsi="Times New Roman" w:cs="Times New Roman"/>
          <w:color w:val="595959" w:themeColor="text1" w:themeTint="A6"/>
          <w:sz w:val="28"/>
          <w:szCs w:val="28"/>
          <w:lang w:eastAsia="ru-RU"/>
        </w:rPr>
        <w:t xml:space="preserve">об отказе в предоставлении муниципальной услуги </w:t>
      </w:r>
    </w:p>
    <w:p w:rsidR="00F75DCA" w:rsidRPr="00A83F88" w:rsidRDefault="00F75DCA" w:rsidP="00F75DCA">
      <w:pPr>
        <w:autoSpaceDE w:val="0"/>
        <w:autoSpaceDN w:val="0"/>
        <w:adjustRightInd w:val="0"/>
        <w:spacing w:after="0" w:line="240" w:lineRule="auto"/>
        <w:ind w:left="7788"/>
        <w:jc w:val="right"/>
        <w:rPr>
          <w:rFonts w:ascii="Times New Roman" w:eastAsia="Times New Roman" w:hAnsi="Times New Roman" w:cs="Times New Roman"/>
          <w:color w:val="595959" w:themeColor="text1" w:themeTint="A6"/>
          <w:sz w:val="28"/>
          <w:szCs w:val="28"/>
          <w:lang w:eastAsia="ru-RU"/>
        </w:rPr>
      </w:pPr>
    </w:p>
    <w:p w:rsidR="00F75DCA" w:rsidRPr="00A83F88" w:rsidRDefault="00F75DCA" w:rsidP="00F75DCA">
      <w:pPr>
        <w:autoSpaceDE w:val="0"/>
        <w:autoSpaceDN w:val="0"/>
        <w:adjustRightInd w:val="0"/>
        <w:spacing w:after="0" w:line="240" w:lineRule="auto"/>
        <w:ind w:left="7788"/>
        <w:jc w:val="right"/>
        <w:rPr>
          <w:rFonts w:ascii="Times New Roman" w:eastAsia="Times New Roman" w:hAnsi="Times New Roman" w:cs="Times New Roman"/>
          <w:color w:val="595959" w:themeColor="text1" w:themeTint="A6"/>
          <w:sz w:val="28"/>
          <w:szCs w:val="28"/>
          <w:lang w:eastAsia="ru-RU"/>
        </w:rPr>
      </w:pPr>
    </w:p>
    <w:p w:rsidR="00F75DCA" w:rsidRPr="00A83F88" w:rsidRDefault="00F75DCA" w:rsidP="00F75DCA">
      <w:pPr>
        <w:autoSpaceDE w:val="0"/>
        <w:autoSpaceDN w:val="0"/>
        <w:adjustRightInd w:val="0"/>
        <w:spacing w:after="0" w:line="240" w:lineRule="auto"/>
        <w:ind w:left="7788"/>
        <w:jc w:val="right"/>
        <w:rPr>
          <w:rFonts w:ascii="Times New Roman" w:eastAsia="Times New Roman" w:hAnsi="Times New Roman" w:cs="Times New Roman"/>
          <w:color w:val="595959" w:themeColor="text1" w:themeTint="A6"/>
          <w:sz w:val="28"/>
          <w:szCs w:val="28"/>
          <w:lang w:eastAsia="ru-RU"/>
        </w:rPr>
      </w:pPr>
    </w:p>
    <w:p w:rsidR="00F75DCA" w:rsidRPr="00A83F88" w:rsidRDefault="00F75DCA" w:rsidP="00F75DCA">
      <w:pPr>
        <w:autoSpaceDE w:val="0"/>
        <w:autoSpaceDN w:val="0"/>
        <w:adjustRightInd w:val="0"/>
        <w:spacing w:after="0" w:line="240" w:lineRule="auto"/>
        <w:ind w:left="7788"/>
        <w:jc w:val="right"/>
        <w:rPr>
          <w:rFonts w:ascii="Times New Roman" w:eastAsia="Times New Roman" w:hAnsi="Times New Roman" w:cs="Times New Roman"/>
          <w:color w:val="595959" w:themeColor="text1" w:themeTint="A6"/>
          <w:sz w:val="28"/>
          <w:szCs w:val="28"/>
          <w:lang w:eastAsia="ru-RU"/>
        </w:rPr>
      </w:pPr>
    </w:p>
    <w:p w:rsidR="00F75DCA" w:rsidRPr="00A83F88" w:rsidRDefault="00F75DCA" w:rsidP="00F75DCA">
      <w:pPr>
        <w:autoSpaceDE w:val="0"/>
        <w:autoSpaceDN w:val="0"/>
        <w:adjustRightInd w:val="0"/>
        <w:spacing w:after="0" w:line="240" w:lineRule="auto"/>
        <w:ind w:left="7788"/>
        <w:jc w:val="right"/>
        <w:rPr>
          <w:rFonts w:ascii="Times New Roman" w:eastAsia="Times New Roman" w:hAnsi="Times New Roman" w:cs="Times New Roman"/>
          <w:color w:val="595959" w:themeColor="text1" w:themeTint="A6"/>
          <w:sz w:val="28"/>
          <w:szCs w:val="28"/>
          <w:lang w:eastAsia="ru-RU"/>
        </w:rPr>
      </w:pPr>
    </w:p>
    <w:p w:rsidR="00F75DCA" w:rsidRPr="00A83F88" w:rsidRDefault="00F75DCA" w:rsidP="00F75DCA">
      <w:pPr>
        <w:autoSpaceDE w:val="0"/>
        <w:autoSpaceDN w:val="0"/>
        <w:adjustRightInd w:val="0"/>
        <w:spacing w:after="0" w:line="240" w:lineRule="auto"/>
        <w:ind w:left="7788"/>
        <w:jc w:val="right"/>
        <w:rPr>
          <w:rFonts w:ascii="Times New Roman" w:eastAsia="Times New Roman" w:hAnsi="Times New Roman" w:cs="Times New Roman"/>
          <w:color w:val="595959" w:themeColor="text1" w:themeTint="A6"/>
          <w:sz w:val="28"/>
          <w:szCs w:val="28"/>
          <w:lang w:eastAsia="ru-RU"/>
        </w:rPr>
      </w:pPr>
    </w:p>
    <w:p w:rsidR="007B2D1F" w:rsidRPr="00A83F88" w:rsidRDefault="007B2D1F" w:rsidP="00F75DCA">
      <w:pPr>
        <w:autoSpaceDE w:val="0"/>
        <w:autoSpaceDN w:val="0"/>
        <w:adjustRightInd w:val="0"/>
        <w:spacing w:after="0" w:line="240" w:lineRule="auto"/>
        <w:ind w:left="7788"/>
        <w:jc w:val="right"/>
        <w:rPr>
          <w:rFonts w:ascii="Times New Roman" w:eastAsia="Times New Roman" w:hAnsi="Times New Roman" w:cs="Times New Roman"/>
          <w:color w:val="595959" w:themeColor="text1" w:themeTint="A6"/>
          <w:sz w:val="28"/>
          <w:szCs w:val="28"/>
          <w:lang w:eastAsia="ru-RU"/>
        </w:rPr>
      </w:pPr>
    </w:p>
    <w:p w:rsidR="007B2D1F" w:rsidRPr="00A83F88" w:rsidRDefault="007B2D1F" w:rsidP="00F75DCA">
      <w:pPr>
        <w:autoSpaceDE w:val="0"/>
        <w:autoSpaceDN w:val="0"/>
        <w:adjustRightInd w:val="0"/>
        <w:spacing w:after="0" w:line="240" w:lineRule="auto"/>
        <w:ind w:left="7788"/>
        <w:jc w:val="right"/>
        <w:rPr>
          <w:rFonts w:ascii="Times New Roman" w:eastAsia="Times New Roman" w:hAnsi="Times New Roman" w:cs="Times New Roman"/>
          <w:color w:val="595959" w:themeColor="text1" w:themeTint="A6"/>
          <w:sz w:val="28"/>
          <w:szCs w:val="28"/>
          <w:lang w:eastAsia="ru-RU"/>
        </w:rPr>
      </w:pPr>
    </w:p>
    <w:p w:rsidR="007B2D1F" w:rsidRPr="00A83F88" w:rsidRDefault="007B2D1F" w:rsidP="00F75DCA">
      <w:pPr>
        <w:autoSpaceDE w:val="0"/>
        <w:autoSpaceDN w:val="0"/>
        <w:adjustRightInd w:val="0"/>
        <w:spacing w:after="0" w:line="240" w:lineRule="auto"/>
        <w:ind w:left="7788"/>
        <w:jc w:val="right"/>
        <w:rPr>
          <w:rFonts w:ascii="Times New Roman" w:eastAsia="Times New Roman" w:hAnsi="Times New Roman" w:cs="Times New Roman"/>
          <w:color w:val="595959" w:themeColor="text1" w:themeTint="A6"/>
          <w:sz w:val="28"/>
          <w:szCs w:val="28"/>
          <w:lang w:eastAsia="ru-RU"/>
        </w:rPr>
      </w:pPr>
    </w:p>
    <w:p w:rsidR="007B2D1F" w:rsidRPr="00A83F88" w:rsidRDefault="007B2D1F" w:rsidP="00F75DCA">
      <w:pPr>
        <w:autoSpaceDE w:val="0"/>
        <w:autoSpaceDN w:val="0"/>
        <w:adjustRightInd w:val="0"/>
        <w:spacing w:after="0" w:line="240" w:lineRule="auto"/>
        <w:ind w:left="7788"/>
        <w:jc w:val="right"/>
        <w:rPr>
          <w:rFonts w:ascii="Times New Roman" w:eastAsia="Times New Roman" w:hAnsi="Times New Roman" w:cs="Times New Roman"/>
          <w:color w:val="595959" w:themeColor="text1" w:themeTint="A6"/>
          <w:sz w:val="28"/>
          <w:szCs w:val="28"/>
          <w:lang w:eastAsia="ru-RU"/>
        </w:rPr>
      </w:pPr>
    </w:p>
    <w:p w:rsidR="007B2D1F" w:rsidRPr="00A83F88" w:rsidRDefault="007B2D1F" w:rsidP="00F75DCA">
      <w:pPr>
        <w:autoSpaceDE w:val="0"/>
        <w:autoSpaceDN w:val="0"/>
        <w:adjustRightInd w:val="0"/>
        <w:spacing w:after="0" w:line="240" w:lineRule="auto"/>
        <w:ind w:left="7788"/>
        <w:jc w:val="right"/>
        <w:rPr>
          <w:rFonts w:ascii="Times New Roman" w:eastAsia="Times New Roman" w:hAnsi="Times New Roman" w:cs="Times New Roman"/>
          <w:color w:val="595959" w:themeColor="text1" w:themeTint="A6"/>
          <w:sz w:val="28"/>
          <w:szCs w:val="28"/>
          <w:lang w:eastAsia="ru-RU"/>
        </w:rPr>
      </w:pPr>
    </w:p>
    <w:p w:rsidR="007B2D1F" w:rsidRPr="00A83F88" w:rsidRDefault="007B2D1F" w:rsidP="00F75DCA">
      <w:pPr>
        <w:autoSpaceDE w:val="0"/>
        <w:autoSpaceDN w:val="0"/>
        <w:adjustRightInd w:val="0"/>
        <w:spacing w:after="0" w:line="240" w:lineRule="auto"/>
        <w:ind w:left="7788"/>
        <w:jc w:val="right"/>
        <w:rPr>
          <w:rFonts w:ascii="Times New Roman" w:eastAsia="Times New Roman" w:hAnsi="Times New Roman" w:cs="Times New Roman"/>
          <w:color w:val="595959" w:themeColor="text1" w:themeTint="A6"/>
          <w:sz w:val="28"/>
          <w:szCs w:val="28"/>
          <w:lang w:eastAsia="ru-RU"/>
        </w:rPr>
      </w:pPr>
    </w:p>
    <w:p w:rsidR="007B2D1F" w:rsidRPr="00A83F88" w:rsidRDefault="007B2D1F" w:rsidP="00F75DCA">
      <w:pPr>
        <w:autoSpaceDE w:val="0"/>
        <w:autoSpaceDN w:val="0"/>
        <w:adjustRightInd w:val="0"/>
        <w:spacing w:after="0" w:line="240" w:lineRule="auto"/>
        <w:ind w:left="7788"/>
        <w:jc w:val="right"/>
        <w:rPr>
          <w:rFonts w:ascii="Times New Roman" w:eastAsia="Times New Roman" w:hAnsi="Times New Roman" w:cs="Times New Roman"/>
          <w:color w:val="595959" w:themeColor="text1" w:themeTint="A6"/>
          <w:sz w:val="28"/>
          <w:szCs w:val="28"/>
          <w:lang w:eastAsia="ru-RU"/>
        </w:rPr>
      </w:pPr>
    </w:p>
    <w:p w:rsidR="007B2D1F" w:rsidRPr="00A83F88" w:rsidRDefault="007B2D1F" w:rsidP="00F75DCA">
      <w:pPr>
        <w:autoSpaceDE w:val="0"/>
        <w:autoSpaceDN w:val="0"/>
        <w:adjustRightInd w:val="0"/>
        <w:spacing w:after="0" w:line="240" w:lineRule="auto"/>
        <w:ind w:left="7788"/>
        <w:jc w:val="right"/>
        <w:rPr>
          <w:rFonts w:ascii="Times New Roman" w:eastAsia="Times New Roman" w:hAnsi="Times New Roman" w:cs="Times New Roman"/>
          <w:color w:val="595959" w:themeColor="text1" w:themeTint="A6"/>
          <w:sz w:val="28"/>
          <w:szCs w:val="28"/>
          <w:lang w:eastAsia="ru-RU"/>
        </w:rPr>
      </w:pPr>
    </w:p>
    <w:p w:rsidR="007B2D1F" w:rsidRPr="00A83F88" w:rsidRDefault="007B2D1F" w:rsidP="00F75DCA">
      <w:pPr>
        <w:autoSpaceDE w:val="0"/>
        <w:autoSpaceDN w:val="0"/>
        <w:adjustRightInd w:val="0"/>
        <w:spacing w:after="0" w:line="240" w:lineRule="auto"/>
        <w:ind w:left="7788"/>
        <w:jc w:val="right"/>
        <w:rPr>
          <w:rFonts w:ascii="Times New Roman" w:eastAsia="Times New Roman" w:hAnsi="Times New Roman" w:cs="Times New Roman"/>
          <w:color w:val="595959" w:themeColor="text1" w:themeTint="A6"/>
          <w:sz w:val="28"/>
          <w:szCs w:val="28"/>
          <w:lang w:eastAsia="ru-RU"/>
        </w:rPr>
      </w:pPr>
    </w:p>
    <w:p w:rsidR="007B2D1F" w:rsidRPr="00A83F88" w:rsidRDefault="007B2D1F" w:rsidP="00F75DCA">
      <w:pPr>
        <w:autoSpaceDE w:val="0"/>
        <w:autoSpaceDN w:val="0"/>
        <w:adjustRightInd w:val="0"/>
        <w:spacing w:after="0" w:line="240" w:lineRule="auto"/>
        <w:ind w:left="7788"/>
        <w:jc w:val="right"/>
        <w:rPr>
          <w:rFonts w:ascii="Times New Roman" w:eastAsia="Times New Roman" w:hAnsi="Times New Roman" w:cs="Times New Roman"/>
          <w:color w:val="595959" w:themeColor="text1" w:themeTint="A6"/>
          <w:sz w:val="28"/>
          <w:szCs w:val="28"/>
          <w:lang w:eastAsia="ru-RU"/>
        </w:rPr>
      </w:pPr>
    </w:p>
    <w:p w:rsidR="007B2D1F" w:rsidRPr="00A83F88" w:rsidRDefault="007B2D1F" w:rsidP="00F75DCA">
      <w:pPr>
        <w:autoSpaceDE w:val="0"/>
        <w:autoSpaceDN w:val="0"/>
        <w:adjustRightInd w:val="0"/>
        <w:spacing w:after="0" w:line="240" w:lineRule="auto"/>
        <w:ind w:left="7788"/>
        <w:jc w:val="right"/>
        <w:rPr>
          <w:rFonts w:ascii="Times New Roman" w:eastAsia="Times New Roman" w:hAnsi="Times New Roman" w:cs="Times New Roman"/>
          <w:color w:val="595959" w:themeColor="text1" w:themeTint="A6"/>
          <w:sz w:val="28"/>
          <w:szCs w:val="28"/>
          <w:lang w:eastAsia="ru-RU"/>
        </w:rPr>
      </w:pPr>
    </w:p>
    <w:p w:rsidR="007B2D1F" w:rsidRPr="00A83F88" w:rsidRDefault="007B2D1F" w:rsidP="00F75DCA">
      <w:pPr>
        <w:autoSpaceDE w:val="0"/>
        <w:autoSpaceDN w:val="0"/>
        <w:adjustRightInd w:val="0"/>
        <w:spacing w:after="0" w:line="240" w:lineRule="auto"/>
        <w:ind w:left="7788"/>
        <w:jc w:val="right"/>
        <w:rPr>
          <w:rFonts w:ascii="Times New Roman" w:eastAsia="Times New Roman" w:hAnsi="Times New Roman" w:cs="Times New Roman"/>
          <w:color w:val="595959" w:themeColor="text1" w:themeTint="A6"/>
          <w:sz w:val="28"/>
          <w:szCs w:val="28"/>
          <w:lang w:eastAsia="ru-RU"/>
        </w:rPr>
      </w:pPr>
    </w:p>
    <w:p w:rsidR="007B2D1F" w:rsidRPr="00A83F88" w:rsidRDefault="007B2D1F" w:rsidP="00F75DCA">
      <w:pPr>
        <w:autoSpaceDE w:val="0"/>
        <w:autoSpaceDN w:val="0"/>
        <w:adjustRightInd w:val="0"/>
        <w:spacing w:after="0" w:line="240" w:lineRule="auto"/>
        <w:ind w:left="7788"/>
        <w:jc w:val="right"/>
        <w:rPr>
          <w:rFonts w:ascii="Times New Roman" w:eastAsia="Times New Roman" w:hAnsi="Times New Roman" w:cs="Times New Roman"/>
          <w:color w:val="595959" w:themeColor="text1" w:themeTint="A6"/>
          <w:sz w:val="28"/>
          <w:szCs w:val="28"/>
          <w:lang w:eastAsia="ru-RU"/>
        </w:rPr>
      </w:pPr>
    </w:p>
    <w:p w:rsidR="007B2D1F" w:rsidRPr="00A83F88" w:rsidRDefault="007B2D1F" w:rsidP="00F75DCA">
      <w:pPr>
        <w:autoSpaceDE w:val="0"/>
        <w:autoSpaceDN w:val="0"/>
        <w:adjustRightInd w:val="0"/>
        <w:spacing w:after="0" w:line="240" w:lineRule="auto"/>
        <w:ind w:left="7788"/>
        <w:jc w:val="right"/>
        <w:rPr>
          <w:rFonts w:ascii="Times New Roman" w:eastAsia="Times New Roman" w:hAnsi="Times New Roman" w:cs="Times New Roman"/>
          <w:color w:val="595959" w:themeColor="text1" w:themeTint="A6"/>
          <w:sz w:val="28"/>
          <w:szCs w:val="28"/>
          <w:lang w:eastAsia="ru-RU"/>
        </w:rPr>
      </w:pPr>
    </w:p>
    <w:p w:rsidR="007B2D1F" w:rsidRPr="00A83F88" w:rsidRDefault="007B2D1F" w:rsidP="00F75DCA">
      <w:pPr>
        <w:autoSpaceDE w:val="0"/>
        <w:autoSpaceDN w:val="0"/>
        <w:adjustRightInd w:val="0"/>
        <w:spacing w:after="0" w:line="240" w:lineRule="auto"/>
        <w:ind w:left="7788"/>
        <w:jc w:val="right"/>
        <w:rPr>
          <w:rFonts w:ascii="Times New Roman" w:eastAsia="Times New Roman" w:hAnsi="Times New Roman" w:cs="Times New Roman"/>
          <w:color w:val="595959" w:themeColor="text1" w:themeTint="A6"/>
          <w:sz w:val="28"/>
          <w:szCs w:val="28"/>
          <w:lang w:eastAsia="ru-RU"/>
        </w:rPr>
      </w:pPr>
    </w:p>
    <w:p w:rsidR="007B2D1F" w:rsidRPr="00A83F88" w:rsidRDefault="007B2D1F" w:rsidP="00F75DCA">
      <w:pPr>
        <w:autoSpaceDE w:val="0"/>
        <w:autoSpaceDN w:val="0"/>
        <w:adjustRightInd w:val="0"/>
        <w:spacing w:after="0" w:line="240" w:lineRule="auto"/>
        <w:ind w:left="7788"/>
        <w:jc w:val="right"/>
        <w:rPr>
          <w:rFonts w:ascii="Times New Roman" w:eastAsia="Times New Roman" w:hAnsi="Times New Roman" w:cs="Times New Roman"/>
          <w:color w:val="595959" w:themeColor="text1" w:themeTint="A6"/>
          <w:sz w:val="28"/>
          <w:szCs w:val="28"/>
          <w:lang w:eastAsia="ru-RU"/>
        </w:rPr>
      </w:pPr>
    </w:p>
    <w:p w:rsidR="007B2D1F" w:rsidRPr="00A83F88" w:rsidRDefault="007B2D1F" w:rsidP="00F75DCA">
      <w:pPr>
        <w:autoSpaceDE w:val="0"/>
        <w:autoSpaceDN w:val="0"/>
        <w:adjustRightInd w:val="0"/>
        <w:spacing w:after="0" w:line="240" w:lineRule="auto"/>
        <w:ind w:left="7788"/>
        <w:jc w:val="right"/>
        <w:rPr>
          <w:rFonts w:ascii="Times New Roman" w:eastAsia="Times New Roman" w:hAnsi="Times New Roman" w:cs="Times New Roman"/>
          <w:color w:val="595959" w:themeColor="text1" w:themeTint="A6"/>
          <w:sz w:val="28"/>
          <w:szCs w:val="28"/>
          <w:lang w:eastAsia="ru-RU"/>
        </w:rPr>
      </w:pPr>
    </w:p>
    <w:p w:rsidR="007B2D1F" w:rsidRPr="00A83F88" w:rsidRDefault="007B2D1F" w:rsidP="00F75DCA">
      <w:pPr>
        <w:autoSpaceDE w:val="0"/>
        <w:autoSpaceDN w:val="0"/>
        <w:adjustRightInd w:val="0"/>
        <w:spacing w:after="0" w:line="240" w:lineRule="auto"/>
        <w:ind w:left="7788"/>
        <w:jc w:val="right"/>
        <w:rPr>
          <w:rFonts w:ascii="Times New Roman" w:eastAsia="Times New Roman" w:hAnsi="Times New Roman" w:cs="Times New Roman"/>
          <w:color w:val="595959" w:themeColor="text1" w:themeTint="A6"/>
          <w:sz w:val="28"/>
          <w:szCs w:val="28"/>
          <w:lang w:eastAsia="ru-RU"/>
        </w:rPr>
      </w:pPr>
    </w:p>
    <w:p w:rsidR="007B2D1F" w:rsidRPr="00A83F88" w:rsidRDefault="007B2D1F" w:rsidP="00F75DCA">
      <w:pPr>
        <w:autoSpaceDE w:val="0"/>
        <w:autoSpaceDN w:val="0"/>
        <w:adjustRightInd w:val="0"/>
        <w:spacing w:after="0" w:line="240" w:lineRule="auto"/>
        <w:ind w:left="7788"/>
        <w:jc w:val="right"/>
        <w:rPr>
          <w:rFonts w:ascii="Times New Roman" w:eastAsia="Times New Roman" w:hAnsi="Times New Roman" w:cs="Times New Roman"/>
          <w:color w:val="595959" w:themeColor="text1" w:themeTint="A6"/>
          <w:sz w:val="28"/>
          <w:szCs w:val="28"/>
          <w:lang w:eastAsia="ru-RU"/>
        </w:rPr>
      </w:pPr>
    </w:p>
    <w:p w:rsidR="007B2D1F" w:rsidRPr="00A83F88" w:rsidRDefault="007B2D1F" w:rsidP="00F75DCA">
      <w:pPr>
        <w:autoSpaceDE w:val="0"/>
        <w:autoSpaceDN w:val="0"/>
        <w:adjustRightInd w:val="0"/>
        <w:spacing w:after="0" w:line="240" w:lineRule="auto"/>
        <w:ind w:left="7788"/>
        <w:jc w:val="right"/>
        <w:rPr>
          <w:rFonts w:ascii="Times New Roman" w:eastAsia="Times New Roman" w:hAnsi="Times New Roman" w:cs="Times New Roman"/>
          <w:color w:val="595959" w:themeColor="text1" w:themeTint="A6"/>
          <w:sz w:val="28"/>
          <w:szCs w:val="28"/>
          <w:lang w:eastAsia="ru-RU"/>
        </w:rPr>
      </w:pPr>
    </w:p>
    <w:p w:rsidR="007B2D1F" w:rsidRPr="00A83F88" w:rsidRDefault="007B2D1F" w:rsidP="00F75DCA">
      <w:pPr>
        <w:autoSpaceDE w:val="0"/>
        <w:autoSpaceDN w:val="0"/>
        <w:adjustRightInd w:val="0"/>
        <w:spacing w:after="0" w:line="240" w:lineRule="auto"/>
        <w:ind w:left="7788"/>
        <w:jc w:val="right"/>
        <w:rPr>
          <w:rFonts w:ascii="Times New Roman" w:eastAsia="Times New Roman" w:hAnsi="Times New Roman" w:cs="Times New Roman"/>
          <w:color w:val="595959" w:themeColor="text1" w:themeTint="A6"/>
          <w:sz w:val="28"/>
          <w:szCs w:val="28"/>
          <w:lang w:eastAsia="ru-RU"/>
        </w:rPr>
      </w:pPr>
    </w:p>
    <w:p w:rsidR="007B2D1F" w:rsidRPr="00A83F88" w:rsidRDefault="007B2D1F" w:rsidP="00F75DCA">
      <w:pPr>
        <w:autoSpaceDE w:val="0"/>
        <w:autoSpaceDN w:val="0"/>
        <w:adjustRightInd w:val="0"/>
        <w:spacing w:after="0" w:line="240" w:lineRule="auto"/>
        <w:ind w:left="7788"/>
        <w:jc w:val="right"/>
        <w:rPr>
          <w:rFonts w:ascii="Times New Roman" w:eastAsia="Times New Roman" w:hAnsi="Times New Roman" w:cs="Times New Roman"/>
          <w:color w:val="595959" w:themeColor="text1" w:themeTint="A6"/>
          <w:sz w:val="28"/>
          <w:szCs w:val="28"/>
          <w:lang w:eastAsia="ru-RU"/>
        </w:rPr>
      </w:pPr>
    </w:p>
    <w:p w:rsidR="00F75DCA" w:rsidRPr="00A83F88" w:rsidRDefault="00F75DCA" w:rsidP="00F75DCA">
      <w:pPr>
        <w:autoSpaceDE w:val="0"/>
        <w:autoSpaceDN w:val="0"/>
        <w:adjustRightInd w:val="0"/>
        <w:spacing w:after="0" w:line="240" w:lineRule="auto"/>
        <w:ind w:left="7788"/>
        <w:jc w:val="right"/>
        <w:rPr>
          <w:rFonts w:ascii="Times New Roman" w:eastAsia="Times New Roman" w:hAnsi="Times New Roman" w:cs="Times New Roman"/>
          <w:color w:val="595959" w:themeColor="text1" w:themeTint="A6"/>
          <w:sz w:val="28"/>
          <w:szCs w:val="28"/>
          <w:lang w:eastAsia="ru-RU"/>
        </w:rPr>
      </w:pPr>
    </w:p>
    <w:p w:rsidR="00F75DCA" w:rsidRPr="00A83F88" w:rsidRDefault="00F75DCA" w:rsidP="00F75DCA">
      <w:pPr>
        <w:autoSpaceDE w:val="0"/>
        <w:autoSpaceDN w:val="0"/>
        <w:adjustRightInd w:val="0"/>
        <w:spacing w:after="0" w:line="240" w:lineRule="auto"/>
        <w:ind w:left="7788"/>
        <w:jc w:val="right"/>
        <w:rPr>
          <w:rFonts w:ascii="Times New Roman" w:eastAsia="Times New Roman" w:hAnsi="Times New Roman" w:cs="Times New Roman"/>
          <w:color w:val="595959" w:themeColor="text1" w:themeTint="A6"/>
          <w:sz w:val="28"/>
          <w:szCs w:val="28"/>
          <w:lang w:eastAsia="ru-RU"/>
        </w:rPr>
      </w:pPr>
    </w:p>
    <w:p w:rsidR="00F75DCA" w:rsidRPr="00A83F88" w:rsidRDefault="00F75DCA" w:rsidP="00F75DCA">
      <w:pPr>
        <w:autoSpaceDE w:val="0"/>
        <w:autoSpaceDN w:val="0"/>
        <w:adjustRightInd w:val="0"/>
        <w:spacing w:after="0" w:line="240" w:lineRule="auto"/>
        <w:rPr>
          <w:rFonts w:ascii="Times New Roman" w:eastAsia="Times New Roman" w:hAnsi="Times New Roman" w:cs="Times New Roman"/>
          <w:color w:val="595959" w:themeColor="text1" w:themeTint="A6"/>
          <w:sz w:val="24"/>
          <w:szCs w:val="24"/>
          <w:lang w:eastAsia="ru-RU"/>
        </w:rPr>
      </w:pPr>
      <w:r w:rsidRPr="00A83F88">
        <w:rPr>
          <w:rFonts w:ascii="Times New Roman" w:eastAsia="Times New Roman" w:hAnsi="Times New Roman" w:cs="Times New Roman"/>
          <w:color w:val="595959" w:themeColor="text1" w:themeTint="A6"/>
          <w:sz w:val="28"/>
          <w:szCs w:val="28"/>
          <w:lang w:eastAsia="ru-RU"/>
        </w:rPr>
        <w:t xml:space="preserve">Глава Администрации    </w:t>
      </w:r>
      <w:r w:rsidRPr="00A83F88">
        <w:rPr>
          <w:rFonts w:ascii="Times New Roman" w:eastAsia="Times New Roman" w:hAnsi="Times New Roman" w:cs="Times New Roman"/>
          <w:color w:val="595959" w:themeColor="text1" w:themeTint="A6"/>
          <w:sz w:val="28"/>
          <w:szCs w:val="28"/>
          <w:lang w:eastAsia="ru-RU"/>
        </w:rPr>
        <w:tab/>
      </w:r>
      <w:r w:rsidRPr="00A83F88">
        <w:rPr>
          <w:rFonts w:ascii="Times New Roman" w:eastAsia="Times New Roman" w:hAnsi="Times New Roman" w:cs="Times New Roman"/>
          <w:color w:val="595959" w:themeColor="text1" w:themeTint="A6"/>
          <w:sz w:val="28"/>
          <w:szCs w:val="28"/>
          <w:lang w:eastAsia="ru-RU"/>
        </w:rPr>
        <w:tab/>
      </w:r>
      <w:r w:rsidRPr="00A83F88">
        <w:rPr>
          <w:rFonts w:ascii="Times New Roman" w:eastAsia="Times New Roman" w:hAnsi="Times New Roman" w:cs="Times New Roman"/>
          <w:color w:val="595959" w:themeColor="text1" w:themeTint="A6"/>
          <w:sz w:val="24"/>
          <w:szCs w:val="24"/>
          <w:lang w:eastAsia="ru-RU"/>
        </w:rPr>
        <w:tab/>
      </w:r>
      <w:r w:rsidRPr="00A83F88">
        <w:rPr>
          <w:rFonts w:ascii="Times New Roman" w:eastAsia="Times New Roman" w:hAnsi="Times New Roman" w:cs="Times New Roman"/>
          <w:color w:val="595959" w:themeColor="text1" w:themeTint="A6"/>
          <w:sz w:val="24"/>
          <w:szCs w:val="24"/>
          <w:lang w:eastAsia="ru-RU"/>
        </w:rPr>
        <w:tab/>
      </w:r>
      <w:r w:rsidRPr="00A83F88">
        <w:rPr>
          <w:rFonts w:ascii="Times New Roman" w:eastAsia="Times New Roman" w:hAnsi="Times New Roman" w:cs="Times New Roman"/>
          <w:color w:val="595959" w:themeColor="text1" w:themeTint="A6"/>
          <w:sz w:val="24"/>
          <w:szCs w:val="24"/>
          <w:lang w:eastAsia="ru-RU"/>
        </w:rPr>
        <w:tab/>
      </w:r>
      <w:r w:rsidRPr="00A83F88">
        <w:rPr>
          <w:rFonts w:ascii="Times New Roman" w:eastAsia="Times New Roman" w:hAnsi="Times New Roman" w:cs="Times New Roman"/>
          <w:color w:val="595959" w:themeColor="text1" w:themeTint="A6"/>
          <w:sz w:val="24"/>
          <w:szCs w:val="24"/>
          <w:lang w:eastAsia="ru-RU"/>
        </w:rPr>
        <w:tab/>
        <w:t>_________________</w:t>
      </w:r>
    </w:p>
    <w:sectPr w:rsidR="00F75DCA" w:rsidRPr="00A83F88" w:rsidSect="000B4DD1">
      <w:pgSz w:w="11905" w:h="16838"/>
      <w:pgMar w:top="1134" w:right="1273" w:bottom="1134" w:left="1418" w:header="720" w:footer="720" w:gutter="0"/>
      <w:cols w:space="720"/>
      <w:noEndnote/>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6811B7" w:rsidRDefault="006811B7" w:rsidP="009165F5">
      <w:pPr>
        <w:spacing w:after="0" w:line="240" w:lineRule="auto"/>
      </w:pPr>
      <w:r>
        <w:separator/>
      </w:r>
    </w:p>
  </w:endnote>
  <w:endnote w:type="continuationSeparator" w:id="1">
    <w:p w:rsidR="006811B7" w:rsidRDefault="006811B7" w:rsidP="009165F5">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6811B7" w:rsidRDefault="006811B7" w:rsidP="009165F5">
      <w:pPr>
        <w:spacing w:after="0" w:line="240" w:lineRule="auto"/>
      </w:pPr>
      <w:r>
        <w:separator/>
      </w:r>
    </w:p>
  </w:footnote>
  <w:footnote w:type="continuationSeparator" w:id="1">
    <w:p w:rsidR="006811B7" w:rsidRDefault="006811B7" w:rsidP="009165F5">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365209427"/>
      <w:docPartObj>
        <w:docPartGallery w:val="Page Numbers (Top of Page)"/>
        <w:docPartUnique/>
      </w:docPartObj>
    </w:sdtPr>
    <w:sdtContent>
      <w:p w:rsidR="00366C85" w:rsidRDefault="004435AF">
        <w:pPr>
          <w:pStyle w:val="af2"/>
          <w:jc w:val="center"/>
        </w:pPr>
        <w:fldSimple w:instr="PAGE   \* MERGEFORMAT">
          <w:r w:rsidR="005C4D9D">
            <w:rPr>
              <w:noProof/>
            </w:rPr>
            <w:t>31</w:t>
          </w:r>
        </w:fldSimple>
      </w:p>
    </w:sdtContent>
  </w:sdt>
  <w:p w:rsidR="00366C85" w:rsidRDefault="00366C85">
    <w:pPr>
      <w:pStyle w:val="af2"/>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4D04832"/>
    <w:multiLevelType w:val="hybridMultilevel"/>
    <w:tmpl w:val="9C6A3CFE"/>
    <w:lvl w:ilvl="0" w:tplc="45B6CCCE">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
    <w:nsid w:val="05A3667C"/>
    <w:multiLevelType w:val="hybridMultilevel"/>
    <w:tmpl w:val="CBE0E42A"/>
    <w:lvl w:ilvl="0" w:tplc="B0DC896E">
      <w:numFmt w:val="bullet"/>
      <w:lvlText w:val="-"/>
      <w:lvlJc w:val="left"/>
      <w:pPr>
        <w:ind w:left="2119" w:hanging="1410"/>
      </w:pPr>
      <w:rPr>
        <w:rFonts w:ascii="Times New Roman" w:eastAsia="Times New Roman" w:hAnsi="Times New Roman" w:cs="Times New Roman"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2">
    <w:nsid w:val="0D62235B"/>
    <w:multiLevelType w:val="hybridMultilevel"/>
    <w:tmpl w:val="9DB220DA"/>
    <w:lvl w:ilvl="0" w:tplc="5262E9B6">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18FA7097"/>
    <w:multiLevelType w:val="hybridMultilevel"/>
    <w:tmpl w:val="7C4AAA90"/>
    <w:lvl w:ilvl="0" w:tplc="DF00AD9A">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4">
    <w:nsid w:val="1C330FD3"/>
    <w:multiLevelType w:val="hybridMultilevel"/>
    <w:tmpl w:val="7BF60B58"/>
    <w:lvl w:ilvl="0" w:tplc="84D08F9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
    <w:nsid w:val="209A6D2A"/>
    <w:multiLevelType w:val="hybridMultilevel"/>
    <w:tmpl w:val="850A64DE"/>
    <w:lvl w:ilvl="0" w:tplc="84D08F9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
    <w:nsid w:val="26E011CA"/>
    <w:multiLevelType w:val="hybridMultilevel"/>
    <w:tmpl w:val="55F29314"/>
    <w:lvl w:ilvl="0" w:tplc="84D08F9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
    <w:nsid w:val="2DCD585D"/>
    <w:multiLevelType w:val="hybridMultilevel"/>
    <w:tmpl w:val="6ED4497A"/>
    <w:lvl w:ilvl="0" w:tplc="84D08F9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
    <w:nsid w:val="2E94209C"/>
    <w:multiLevelType w:val="hybridMultilevel"/>
    <w:tmpl w:val="5D86772E"/>
    <w:lvl w:ilvl="0" w:tplc="84D08F9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
    <w:nsid w:val="333417D9"/>
    <w:multiLevelType w:val="hybridMultilevel"/>
    <w:tmpl w:val="04E6372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nsid w:val="37835A41"/>
    <w:multiLevelType w:val="hybridMultilevel"/>
    <w:tmpl w:val="6C5A162A"/>
    <w:lvl w:ilvl="0" w:tplc="0419000F">
      <w:start w:val="1"/>
      <w:numFmt w:val="decimal"/>
      <w:lvlText w:val="%1."/>
      <w:lvlJc w:val="left"/>
      <w:pPr>
        <w:ind w:left="644"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nsid w:val="38984B7C"/>
    <w:multiLevelType w:val="hybridMultilevel"/>
    <w:tmpl w:val="0B761E22"/>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nsid w:val="404150B3"/>
    <w:multiLevelType w:val="hybridMultilevel"/>
    <w:tmpl w:val="42981420"/>
    <w:lvl w:ilvl="0" w:tplc="FD24F140">
      <w:start w:val="1"/>
      <w:numFmt w:val="bullet"/>
      <w:lvlText w:val=""/>
      <w:lvlJc w:val="left"/>
      <w:pPr>
        <w:tabs>
          <w:tab w:val="num" w:pos="1800"/>
        </w:tabs>
        <w:ind w:left="1800" w:hanging="360"/>
      </w:pPr>
      <w:rPr>
        <w:rFonts w:ascii="Symbol" w:hAnsi="Symbol" w:hint="default"/>
      </w:rPr>
    </w:lvl>
    <w:lvl w:ilvl="1" w:tplc="04190003" w:tentative="1">
      <w:start w:val="1"/>
      <w:numFmt w:val="bullet"/>
      <w:lvlText w:val="o"/>
      <w:lvlJc w:val="left"/>
      <w:pPr>
        <w:tabs>
          <w:tab w:val="num" w:pos="2160"/>
        </w:tabs>
        <w:ind w:left="2160" w:hanging="360"/>
      </w:pPr>
      <w:rPr>
        <w:rFonts w:ascii="Courier New" w:hAnsi="Courier New" w:cs="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cs="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cs="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13">
    <w:nsid w:val="54DA6E94"/>
    <w:multiLevelType w:val="hybridMultilevel"/>
    <w:tmpl w:val="C3C049FE"/>
    <w:lvl w:ilvl="0" w:tplc="84D08F9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4">
    <w:nsid w:val="572F6249"/>
    <w:multiLevelType w:val="hybridMultilevel"/>
    <w:tmpl w:val="CF5EC55E"/>
    <w:lvl w:ilvl="0" w:tplc="84D08F9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5">
    <w:nsid w:val="5FB26A99"/>
    <w:multiLevelType w:val="hybridMultilevel"/>
    <w:tmpl w:val="8D9E7912"/>
    <w:lvl w:ilvl="0" w:tplc="84D08F9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6">
    <w:nsid w:val="65246553"/>
    <w:multiLevelType w:val="hybridMultilevel"/>
    <w:tmpl w:val="FF1C84BA"/>
    <w:lvl w:ilvl="0" w:tplc="84D08F9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7">
    <w:nsid w:val="65FF4505"/>
    <w:multiLevelType w:val="hybridMultilevel"/>
    <w:tmpl w:val="8B7EFF3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nsid w:val="7B401074"/>
    <w:multiLevelType w:val="hybridMultilevel"/>
    <w:tmpl w:val="DBB8C3A4"/>
    <w:lvl w:ilvl="0" w:tplc="84D08F9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9">
    <w:nsid w:val="7F147F9D"/>
    <w:multiLevelType w:val="hybridMultilevel"/>
    <w:tmpl w:val="F4FAD6A6"/>
    <w:lvl w:ilvl="0" w:tplc="84D08F9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num w:numId="1">
    <w:abstractNumId w:val="17"/>
  </w:num>
  <w:num w:numId="2">
    <w:abstractNumId w:val="3"/>
  </w:num>
  <w:num w:numId="3">
    <w:abstractNumId w:val="12"/>
  </w:num>
  <w:num w:numId="4">
    <w:abstractNumId w:val="10"/>
  </w:num>
  <w:num w:numId="5">
    <w:abstractNumId w:val="2"/>
  </w:num>
  <w:num w:numId="6">
    <w:abstractNumId w:val="11"/>
  </w:num>
  <w:num w:numId="7">
    <w:abstractNumId w:val="9"/>
  </w:num>
  <w:num w:numId="8">
    <w:abstractNumId w:val="7"/>
  </w:num>
  <w:num w:numId="9">
    <w:abstractNumId w:val="16"/>
  </w:num>
  <w:num w:numId="10">
    <w:abstractNumId w:val="1"/>
  </w:num>
  <w:num w:numId="11">
    <w:abstractNumId w:val="18"/>
  </w:num>
  <w:num w:numId="12">
    <w:abstractNumId w:val="14"/>
  </w:num>
  <w:num w:numId="13">
    <w:abstractNumId w:val="8"/>
  </w:num>
  <w:num w:numId="14">
    <w:abstractNumId w:val="19"/>
  </w:num>
  <w:num w:numId="15">
    <w:abstractNumId w:val="5"/>
  </w:num>
  <w:num w:numId="16">
    <w:abstractNumId w:val="0"/>
  </w:num>
  <w:num w:numId="17">
    <w:abstractNumId w:val="15"/>
  </w:num>
  <w:num w:numId="18">
    <w:abstractNumId w:val="13"/>
  </w:num>
  <w:num w:numId="19">
    <w:abstractNumId w:val="6"/>
  </w:num>
  <w:num w:numId="20">
    <w:abstractNumId w:val="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footnotePr>
    <w:footnote w:id="0"/>
    <w:footnote w:id="1"/>
  </w:footnotePr>
  <w:endnotePr>
    <w:endnote w:id="0"/>
    <w:endnote w:id="1"/>
  </w:endnotePr>
  <w:compat/>
  <w:rsids>
    <w:rsidRoot w:val="00BE3F32"/>
    <w:rsid w:val="00005FB3"/>
    <w:rsid w:val="00024767"/>
    <w:rsid w:val="000273D5"/>
    <w:rsid w:val="00042448"/>
    <w:rsid w:val="00062788"/>
    <w:rsid w:val="00091AC3"/>
    <w:rsid w:val="00094203"/>
    <w:rsid w:val="00097BB9"/>
    <w:rsid w:val="000A20A1"/>
    <w:rsid w:val="000B4B9A"/>
    <w:rsid w:val="000B4DD1"/>
    <w:rsid w:val="000B7BF1"/>
    <w:rsid w:val="000C0E85"/>
    <w:rsid w:val="000C21EB"/>
    <w:rsid w:val="000F5284"/>
    <w:rsid w:val="001102EA"/>
    <w:rsid w:val="0011213F"/>
    <w:rsid w:val="001124E8"/>
    <w:rsid w:val="001148E9"/>
    <w:rsid w:val="001215E0"/>
    <w:rsid w:val="001217DE"/>
    <w:rsid w:val="0012258A"/>
    <w:rsid w:val="00123675"/>
    <w:rsid w:val="00123A7B"/>
    <w:rsid w:val="00123C68"/>
    <w:rsid w:val="0012597F"/>
    <w:rsid w:val="00127422"/>
    <w:rsid w:val="00134E31"/>
    <w:rsid w:val="00136EE9"/>
    <w:rsid w:val="001441B0"/>
    <w:rsid w:val="00146618"/>
    <w:rsid w:val="001466EB"/>
    <w:rsid w:val="0014777E"/>
    <w:rsid w:val="0015062E"/>
    <w:rsid w:val="00160968"/>
    <w:rsid w:val="00163FD3"/>
    <w:rsid w:val="00170984"/>
    <w:rsid w:val="00177ECF"/>
    <w:rsid w:val="00180544"/>
    <w:rsid w:val="00187DCC"/>
    <w:rsid w:val="001909A2"/>
    <w:rsid w:val="0019510C"/>
    <w:rsid w:val="001A6369"/>
    <w:rsid w:val="001B4B55"/>
    <w:rsid w:val="001B55E7"/>
    <w:rsid w:val="001B5F20"/>
    <w:rsid w:val="001C0351"/>
    <w:rsid w:val="001C199D"/>
    <w:rsid w:val="001C719D"/>
    <w:rsid w:val="001D52CC"/>
    <w:rsid w:val="001D5708"/>
    <w:rsid w:val="001D5FF7"/>
    <w:rsid w:val="001E5167"/>
    <w:rsid w:val="00202533"/>
    <w:rsid w:val="00211806"/>
    <w:rsid w:val="002151E3"/>
    <w:rsid w:val="00215BD9"/>
    <w:rsid w:val="00217D0B"/>
    <w:rsid w:val="00225229"/>
    <w:rsid w:val="002351EC"/>
    <w:rsid w:val="002369E0"/>
    <w:rsid w:val="0024188C"/>
    <w:rsid w:val="00251613"/>
    <w:rsid w:val="00267C87"/>
    <w:rsid w:val="00271DB4"/>
    <w:rsid w:val="00275E77"/>
    <w:rsid w:val="0028395A"/>
    <w:rsid w:val="00286BA4"/>
    <w:rsid w:val="0029085A"/>
    <w:rsid w:val="002916AB"/>
    <w:rsid w:val="00295E44"/>
    <w:rsid w:val="002A0A44"/>
    <w:rsid w:val="002A3567"/>
    <w:rsid w:val="002A4AAF"/>
    <w:rsid w:val="002B3010"/>
    <w:rsid w:val="002B61E1"/>
    <w:rsid w:val="002B78B5"/>
    <w:rsid w:val="002C1400"/>
    <w:rsid w:val="002C2BF1"/>
    <w:rsid w:val="002C5939"/>
    <w:rsid w:val="002D0F16"/>
    <w:rsid w:val="002D2E07"/>
    <w:rsid w:val="002D44CB"/>
    <w:rsid w:val="002D478D"/>
    <w:rsid w:val="002D4EFE"/>
    <w:rsid w:val="002E6EF9"/>
    <w:rsid w:val="002E7966"/>
    <w:rsid w:val="002F4DB7"/>
    <w:rsid w:val="00336F42"/>
    <w:rsid w:val="003421A2"/>
    <w:rsid w:val="00355988"/>
    <w:rsid w:val="00360755"/>
    <w:rsid w:val="00360E0C"/>
    <w:rsid w:val="0036506D"/>
    <w:rsid w:val="00366C5A"/>
    <w:rsid w:val="00366C85"/>
    <w:rsid w:val="003678D7"/>
    <w:rsid w:val="003705CB"/>
    <w:rsid w:val="003735FE"/>
    <w:rsid w:val="00374A2D"/>
    <w:rsid w:val="003837D5"/>
    <w:rsid w:val="003842E5"/>
    <w:rsid w:val="003861DF"/>
    <w:rsid w:val="003A3CDB"/>
    <w:rsid w:val="003B32E9"/>
    <w:rsid w:val="003B3F4F"/>
    <w:rsid w:val="003B5D93"/>
    <w:rsid w:val="003C1D1E"/>
    <w:rsid w:val="003D56A0"/>
    <w:rsid w:val="003D5ECD"/>
    <w:rsid w:val="003F6EEA"/>
    <w:rsid w:val="00402AF2"/>
    <w:rsid w:val="00402DCA"/>
    <w:rsid w:val="00422B25"/>
    <w:rsid w:val="00430EA2"/>
    <w:rsid w:val="004349DE"/>
    <w:rsid w:val="00434C02"/>
    <w:rsid w:val="00440AEC"/>
    <w:rsid w:val="004435AF"/>
    <w:rsid w:val="00444ED6"/>
    <w:rsid w:val="00447C98"/>
    <w:rsid w:val="0045148A"/>
    <w:rsid w:val="00465E6E"/>
    <w:rsid w:val="00475B5A"/>
    <w:rsid w:val="00477177"/>
    <w:rsid w:val="00485C98"/>
    <w:rsid w:val="004878D5"/>
    <w:rsid w:val="00494932"/>
    <w:rsid w:val="004A4F0D"/>
    <w:rsid w:val="004D0058"/>
    <w:rsid w:val="004E1082"/>
    <w:rsid w:val="004E1FD3"/>
    <w:rsid w:val="004E64F5"/>
    <w:rsid w:val="004E665E"/>
    <w:rsid w:val="004E6703"/>
    <w:rsid w:val="004E73C9"/>
    <w:rsid w:val="004F2D7C"/>
    <w:rsid w:val="00501EA8"/>
    <w:rsid w:val="00513289"/>
    <w:rsid w:val="00513D6C"/>
    <w:rsid w:val="005149D8"/>
    <w:rsid w:val="00516F5C"/>
    <w:rsid w:val="00520D2E"/>
    <w:rsid w:val="00525A20"/>
    <w:rsid w:val="005270CD"/>
    <w:rsid w:val="00532FB6"/>
    <w:rsid w:val="00534B01"/>
    <w:rsid w:val="00537272"/>
    <w:rsid w:val="005402A6"/>
    <w:rsid w:val="00540F85"/>
    <w:rsid w:val="00541047"/>
    <w:rsid w:val="00541527"/>
    <w:rsid w:val="005445CA"/>
    <w:rsid w:val="00545974"/>
    <w:rsid w:val="00546BE8"/>
    <w:rsid w:val="0055221E"/>
    <w:rsid w:val="00564710"/>
    <w:rsid w:val="0056718D"/>
    <w:rsid w:val="00574149"/>
    <w:rsid w:val="0057504B"/>
    <w:rsid w:val="00585C6B"/>
    <w:rsid w:val="0058712E"/>
    <w:rsid w:val="005A120B"/>
    <w:rsid w:val="005A1B1F"/>
    <w:rsid w:val="005A3378"/>
    <w:rsid w:val="005B1685"/>
    <w:rsid w:val="005B2278"/>
    <w:rsid w:val="005B473D"/>
    <w:rsid w:val="005C4D9D"/>
    <w:rsid w:val="005D0312"/>
    <w:rsid w:val="005D3D71"/>
    <w:rsid w:val="005D68ED"/>
    <w:rsid w:val="005E2E5B"/>
    <w:rsid w:val="005E390F"/>
    <w:rsid w:val="005E4401"/>
    <w:rsid w:val="005F5923"/>
    <w:rsid w:val="00601923"/>
    <w:rsid w:val="00602D42"/>
    <w:rsid w:val="006059C5"/>
    <w:rsid w:val="0061119C"/>
    <w:rsid w:val="00612850"/>
    <w:rsid w:val="00631648"/>
    <w:rsid w:val="00633E5D"/>
    <w:rsid w:val="00642F08"/>
    <w:rsid w:val="006446BB"/>
    <w:rsid w:val="006463BD"/>
    <w:rsid w:val="0065073C"/>
    <w:rsid w:val="00651D46"/>
    <w:rsid w:val="006529B9"/>
    <w:rsid w:val="00663151"/>
    <w:rsid w:val="00664F9E"/>
    <w:rsid w:val="006811B7"/>
    <w:rsid w:val="00693D49"/>
    <w:rsid w:val="006A0249"/>
    <w:rsid w:val="006A08CD"/>
    <w:rsid w:val="006A170A"/>
    <w:rsid w:val="006A5318"/>
    <w:rsid w:val="006A67B6"/>
    <w:rsid w:val="006B70E1"/>
    <w:rsid w:val="006D04D8"/>
    <w:rsid w:val="006D5504"/>
    <w:rsid w:val="006D7AB0"/>
    <w:rsid w:val="006E26AA"/>
    <w:rsid w:val="006F0D6F"/>
    <w:rsid w:val="006F52FB"/>
    <w:rsid w:val="006F78CF"/>
    <w:rsid w:val="007029EC"/>
    <w:rsid w:val="00703B55"/>
    <w:rsid w:val="007176F2"/>
    <w:rsid w:val="00725288"/>
    <w:rsid w:val="0072761A"/>
    <w:rsid w:val="00731BDA"/>
    <w:rsid w:val="007362C5"/>
    <w:rsid w:val="00740A86"/>
    <w:rsid w:val="00747C83"/>
    <w:rsid w:val="007507BE"/>
    <w:rsid w:val="0075321E"/>
    <w:rsid w:val="007535B3"/>
    <w:rsid w:val="00753B45"/>
    <w:rsid w:val="00755533"/>
    <w:rsid w:val="00762B79"/>
    <w:rsid w:val="007643A8"/>
    <w:rsid w:val="00772AB8"/>
    <w:rsid w:val="007861E1"/>
    <w:rsid w:val="0079281E"/>
    <w:rsid w:val="007928DC"/>
    <w:rsid w:val="007A27E5"/>
    <w:rsid w:val="007B1BBD"/>
    <w:rsid w:val="007B2D1F"/>
    <w:rsid w:val="007C769B"/>
    <w:rsid w:val="007F094D"/>
    <w:rsid w:val="007F0E5D"/>
    <w:rsid w:val="007F3351"/>
    <w:rsid w:val="007F59F1"/>
    <w:rsid w:val="00803088"/>
    <w:rsid w:val="00804598"/>
    <w:rsid w:val="00804E9F"/>
    <w:rsid w:val="00820E97"/>
    <w:rsid w:val="00827F08"/>
    <w:rsid w:val="00832E83"/>
    <w:rsid w:val="00835E16"/>
    <w:rsid w:val="00836F19"/>
    <w:rsid w:val="00837A7F"/>
    <w:rsid w:val="0084354A"/>
    <w:rsid w:val="00845239"/>
    <w:rsid w:val="00845B6F"/>
    <w:rsid w:val="008507F9"/>
    <w:rsid w:val="008514DF"/>
    <w:rsid w:val="0086351E"/>
    <w:rsid w:val="00863E2C"/>
    <w:rsid w:val="00870325"/>
    <w:rsid w:val="00870984"/>
    <w:rsid w:val="00871A6D"/>
    <w:rsid w:val="00876DD9"/>
    <w:rsid w:val="00882848"/>
    <w:rsid w:val="00896C7F"/>
    <w:rsid w:val="008A62A0"/>
    <w:rsid w:val="008B03C6"/>
    <w:rsid w:val="008B2D78"/>
    <w:rsid w:val="008B6611"/>
    <w:rsid w:val="008C51DE"/>
    <w:rsid w:val="008C629E"/>
    <w:rsid w:val="008D0EAF"/>
    <w:rsid w:val="008D5CE4"/>
    <w:rsid w:val="008D5F27"/>
    <w:rsid w:val="008D6BDB"/>
    <w:rsid w:val="008D6F70"/>
    <w:rsid w:val="008E7847"/>
    <w:rsid w:val="008F2E67"/>
    <w:rsid w:val="00902EEE"/>
    <w:rsid w:val="00904EA0"/>
    <w:rsid w:val="00913B20"/>
    <w:rsid w:val="00914DA3"/>
    <w:rsid w:val="009165F5"/>
    <w:rsid w:val="009215F1"/>
    <w:rsid w:val="00921733"/>
    <w:rsid w:val="0092618A"/>
    <w:rsid w:val="00941A4A"/>
    <w:rsid w:val="00941DE2"/>
    <w:rsid w:val="00942BFF"/>
    <w:rsid w:val="009461F9"/>
    <w:rsid w:val="009715C4"/>
    <w:rsid w:val="0098728F"/>
    <w:rsid w:val="00990A0E"/>
    <w:rsid w:val="00995F82"/>
    <w:rsid w:val="009A4C98"/>
    <w:rsid w:val="009B2E9F"/>
    <w:rsid w:val="009C4E33"/>
    <w:rsid w:val="009D096B"/>
    <w:rsid w:val="009D5006"/>
    <w:rsid w:val="009E1751"/>
    <w:rsid w:val="009E217A"/>
    <w:rsid w:val="009E5BBC"/>
    <w:rsid w:val="009F2EC0"/>
    <w:rsid w:val="00A01187"/>
    <w:rsid w:val="00A0296F"/>
    <w:rsid w:val="00A0447E"/>
    <w:rsid w:val="00A1391B"/>
    <w:rsid w:val="00A146E7"/>
    <w:rsid w:val="00A178A1"/>
    <w:rsid w:val="00A27C6A"/>
    <w:rsid w:val="00A3558A"/>
    <w:rsid w:val="00A45C26"/>
    <w:rsid w:val="00A530C6"/>
    <w:rsid w:val="00A725D6"/>
    <w:rsid w:val="00A807CA"/>
    <w:rsid w:val="00A83F88"/>
    <w:rsid w:val="00A903EF"/>
    <w:rsid w:val="00A975E7"/>
    <w:rsid w:val="00AA68E3"/>
    <w:rsid w:val="00AB6A4D"/>
    <w:rsid w:val="00AB73CA"/>
    <w:rsid w:val="00AB778C"/>
    <w:rsid w:val="00AD4E38"/>
    <w:rsid w:val="00AE09D8"/>
    <w:rsid w:val="00AE1742"/>
    <w:rsid w:val="00AE25E1"/>
    <w:rsid w:val="00AE2B70"/>
    <w:rsid w:val="00AE5EA5"/>
    <w:rsid w:val="00B020D4"/>
    <w:rsid w:val="00B02972"/>
    <w:rsid w:val="00B04D0D"/>
    <w:rsid w:val="00B05CA4"/>
    <w:rsid w:val="00B068FA"/>
    <w:rsid w:val="00B12EDA"/>
    <w:rsid w:val="00B17BAA"/>
    <w:rsid w:val="00B2034B"/>
    <w:rsid w:val="00B24E0D"/>
    <w:rsid w:val="00B33AE9"/>
    <w:rsid w:val="00B33C5F"/>
    <w:rsid w:val="00B40CC4"/>
    <w:rsid w:val="00B473DB"/>
    <w:rsid w:val="00B54EBC"/>
    <w:rsid w:val="00B722A2"/>
    <w:rsid w:val="00B769E4"/>
    <w:rsid w:val="00B832BD"/>
    <w:rsid w:val="00B841F0"/>
    <w:rsid w:val="00B90CAC"/>
    <w:rsid w:val="00BA1E63"/>
    <w:rsid w:val="00BB3257"/>
    <w:rsid w:val="00BB34BE"/>
    <w:rsid w:val="00BC26EA"/>
    <w:rsid w:val="00BC3A5C"/>
    <w:rsid w:val="00BD70C4"/>
    <w:rsid w:val="00BD7714"/>
    <w:rsid w:val="00BD77A3"/>
    <w:rsid w:val="00BE3F32"/>
    <w:rsid w:val="00BE6E4C"/>
    <w:rsid w:val="00BF003A"/>
    <w:rsid w:val="00BF0F5C"/>
    <w:rsid w:val="00BF5492"/>
    <w:rsid w:val="00BF6E7D"/>
    <w:rsid w:val="00C07ED9"/>
    <w:rsid w:val="00C130D2"/>
    <w:rsid w:val="00C175E6"/>
    <w:rsid w:val="00C23E3A"/>
    <w:rsid w:val="00C26564"/>
    <w:rsid w:val="00C26749"/>
    <w:rsid w:val="00C40C71"/>
    <w:rsid w:val="00C647E0"/>
    <w:rsid w:val="00C82C87"/>
    <w:rsid w:val="00C94AFC"/>
    <w:rsid w:val="00CC330F"/>
    <w:rsid w:val="00CC5D14"/>
    <w:rsid w:val="00CC7AA6"/>
    <w:rsid w:val="00CE27EA"/>
    <w:rsid w:val="00CE3746"/>
    <w:rsid w:val="00CE50E4"/>
    <w:rsid w:val="00CE7F74"/>
    <w:rsid w:val="00CF000D"/>
    <w:rsid w:val="00CF3B5C"/>
    <w:rsid w:val="00CF5740"/>
    <w:rsid w:val="00CF5FAE"/>
    <w:rsid w:val="00D013F7"/>
    <w:rsid w:val="00D16FE1"/>
    <w:rsid w:val="00D173CD"/>
    <w:rsid w:val="00D22059"/>
    <w:rsid w:val="00D2416F"/>
    <w:rsid w:val="00D25CD8"/>
    <w:rsid w:val="00D30B50"/>
    <w:rsid w:val="00D420D8"/>
    <w:rsid w:val="00D528D8"/>
    <w:rsid w:val="00D551DE"/>
    <w:rsid w:val="00D554D6"/>
    <w:rsid w:val="00D64105"/>
    <w:rsid w:val="00D6791D"/>
    <w:rsid w:val="00D70B18"/>
    <w:rsid w:val="00D75446"/>
    <w:rsid w:val="00D75F77"/>
    <w:rsid w:val="00D81206"/>
    <w:rsid w:val="00D863E2"/>
    <w:rsid w:val="00D91287"/>
    <w:rsid w:val="00D94337"/>
    <w:rsid w:val="00DA0F08"/>
    <w:rsid w:val="00DA1D27"/>
    <w:rsid w:val="00DA4D8D"/>
    <w:rsid w:val="00DA5DB8"/>
    <w:rsid w:val="00DA6EBC"/>
    <w:rsid w:val="00DB6756"/>
    <w:rsid w:val="00DC3B36"/>
    <w:rsid w:val="00DC4825"/>
    <w:rsid w:val="00DC5AB0"/>
    <w:rsid w:val="00DD4B4F"/>
    <w:rsid w:val="00DE0CFD"/>
    <w:rsid w:val="00DE2B99"/>
    <w:rsid w:val="00DE7346"/>
    <w:rsid w:val="00DF13F4"/>
    <w:rsid w:val="00DF3921"/>
    <w:rsid w:val="00E11511"/>
    <w:rsid w:val="00E1763E"/>
    <w:rsid w:val="00E24CEB"/>
    <w:rsid w:val="00E30733"/>
    <w:rsid w:val="00E339DB"/>
    <w:rsid w:val="00E35CE5"/>
    <w:rsid w:val="00E42F96"/>
    <w:rsid w:val="00E44D60"/>
    <w:rsid w:val="00E47B88"/>
    <w:rsid w:val="00E60BEF"/>
    <w:rsid w:val="00E62644"/>
    <w:rsid w:val="00E725E4"/>
    <w:rsid w:val="00E81912"/>
    <w:rsid w:val="00E84F7A"/>
    <w:rsid w:val="00E9005D"/>
    <w:rsid w:val="00E92CB4"/>
    <w:rsid w:val="00EA396D"/>
    <w:rsid w:val="00EB29C0"/>
    <w:rsid w:val="00EC699E"/>
    <w:rsid w:val="00ED1869"/>
    <w:rsid w:val="00ED4441"/>
    <w:rsid w:val="00EE13D5"/>
    <w:rsid w:val="00EE2BD4"/>
    <w:rsid w:val="00EE4C0A"/>
    <w:rsid w:val="00F02CA0"/>
    <w:rsid w:val="00F123BC"/>
    <w:rsid w:val="00F178C6"/>
    <w:rsid w:val="00F31DB6"/>
    <w:rsid w:val="00F51038"/>
    <w:rsid w:val="00F62EEB"/>
    <w:rsid w:val="00F6428B"/>
    <w:rsid w:val="00F70FB5"/>
    <w:rsid w:val="00F71C0D"/>
    <w:rsid w:val="00F7516A"/>
    <w:rsid w:val="00F756AE"/>
    <w:rsid w:val="00F75DCA"/>
    <w:rsid w:val="00F75F12"/>
    <w:rsid w:val="00F76252"/>
    <w:rsid w:val="00F76FEC"/>
    <w:rsid w:val="00F7773C"/>
    <w:rsid w:val="00F82D36"/>
    <w:rsid w:val="00F90212"/>
    <w:rsid w:val="00FA323B"/>
    <w:rsid w:val="00FB26F5"/>
    <w:rsid w:val="00FB2BCD"/>
    <w:rsid w:val="00FB39D5"/>
    <w:rsid w:val="00FB461C"/>
    <w:rsid w:val="00FB4874"/>
    <w:rsid w:val="00FB5087"/>
    <w:rsid w:val="00FC3ACB"/>
    <w:rsid w:val="00FC40F6"/>
    <w:rsid w:val="00FC51D4"/>
    <w:rsid w:val="00FC5E4C"/>
    <w:rsid w:val="00FC62FD"/>
    <w:rsid w:val="00FC71A8"/>
    <w:rsid w:val="00FD244B"/>
    <w:rsid w:val="00FE0AA8"/>
    <w:rsid w:val="00FE13AD"/>
    <w:rsid w:val="00FE293F"/>
    <w:rsid w:val="00FE7391"/>
    <w:rsid w:val="00FF2DD4"/>
    <w:rsid w:val="00FF2EDA"/>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5148A"/>
  </w:style>
  <w:style w:type="paragraph" w:styleId="2">
    <w:name w:val="heading 2"/>
    <w:basedOn w:val="a"/>
    <w:next w:val="a"/>
    <w:link w:val="20"/>
    <w:unhideWhenUsed/>
    <w:qFormat/>
    <w:rsid w:val="004E1082"/>
    <w:pPr>
      <w:keepNext/>
      <w:spacing w:before="240" w:after="60" w:line="240" w:lineRule="auto"/>
      <w:outlineLvl w:val="1"/>
    </w:pPr>
    <w:rPr>
      <w:rFonts w:ascii="Cambria" w:eastAsia="Times New Roman" w:hAnsi="Cambria" w:cs="Times New Roman"/>
      <w:b/>
      <w:bCs/>
      <w:i/>
      <w:iCs/>
      <w:sz w:val="28"/>
      <w:szCs w:val="28"/>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BE3F32"/>
    <w:pPr>
      <w:widowControl w:val="0"/>
      <w:autoSpaceDE w:val="0"/>
      <w:autoSpaceDN w:val="0"/>
      <w:adjustRightInd w:val="0"/>
      <w:spacing w:after="0" w:line="240" w:lineRule="auto"/>
    </w:pPr>
    <w:rPr>
      <w:rFonts w:ascii="Calibri" w:eastAsiaTheme="minorEastAsia" w:hAnsi="Calibri" w:cs="Calibri"/>
      <w:lang w:eastAsia="ru-RU"/>
    </w:rPr>
  </w:style>
  <w:style w:type="paragraph" w:customStyle="1" w:styleId="ConsPlusNonformat">
    <w:name w:val="ConsPlusNonformat"/>
    <w:uiPriority w:val="99"/>
    <w:rsid w:val="00BE3F32"/>
    <w:pPr>
      <w:widowControl w:val="0"/>
      <w:autoSpaceDE w:val="0"/>
      <w:autoSpaceDN w:val="0"/>
      <w:adjustRightInd w:val="0"/>
      <w:spacing w:after="0" w:line="240" w:lineRule="auto"/>
    </w:pPr>
    <w:rPr>
      <w:rFonts w:ascii="Courier New" w:eastAsiaTheme="minorEastAsia" w:hAnsi="Courier New" w:cs="Courier New"/>
      <w:sz w:val="20"/>
      <w:szCs w:val="20"/>
      <w:lang w:eastAsia="ru-RU"/>
    </w:rPr>
  </w:style>
  <w:style w:type="paragraph" w:customStyle="1" w:styleId="ConsPlusTitle">
    <w:name w:val="ConsPlusTitle"/>
    <w:rsid w:val="00BE3F32"/>
    <w:pPr>
      <w:widowControl w:val="0"/>
      <w:autoSpaceDE w:val="0"/>
      <w:autoSpaceDN w:val="0"/>
      <w:adjustRightInd w:val="0"/>
      <w:spacing w:after="0" w:line="240" w:lineRule="auto"/>
    </w:pPr>
    <w:rPr>
      <w:rFonts w:ascii="Calibri" w:eastAsiaTheme="minorEastAsia" w:hAnsi="Calibri" w:cs="Calibri"/>
      <w:b/>
      <w:bCs/>
      <w:lang w:eastAsia="ru-RU"/>
    </w:rPr>
  </w:style>
  <w:style w:type="paragraph" w:customStyle="1" w:styleId="ConsPlusCell">
    <w:name w:val="ConsPlusCell"/>
    <w:uiPriority w:val="99"/>
    <w:rsid w:val="00BE3F32"/>
    <w:pPr>
      <w:widowControl w:val="0"/>
      <w:autoSpaceDE w:val="0"/>
      <w:autoSpaceDN w:val="0"/>
      <w:adjustRightInd w:val="0"/>
      <w:spacing w:after="0" w:line="240" w:lineRule="auto"/>
    </w:pPr>
    <w:rPr>
      <w:rFonts w:ascii="Calibri" w:eastAsiaTheme="minorEastAsia" w:hAnsi="Calibri" w:cs="Calibri"/>
      <w:lang w:eastAsia="ru-RU"/>
    </w:rPr>
  </w:style>
  <w:style w:type="character" w:styleId="a3">
    <w:name w:val="Hyperlink"/>
    <w:basedOn w:val="a0"/>
    <w:uiPriority w:val="99"/>
    <w:unhideWhenUsed/>
    <w:rsid w:val="00BE3F32"/>
    <w:rPr>
      <w:color w:val="0000FF" w:themeColor="hyperlink"/>
      <w:u w:val="single"/>
    </w:rPr>
  </w:style>
  <w:style w:type="paragraph" w:styleId="a4">
    <w:name w:val="List Paragraph"/>
    <w:basedOn w:val="a"/>
    <w:qFormat/>
    <w:rsid w:val="002D2E07"/>
    <w:pPr>
      <w:ind w:left="720"/>
      <w:contextualSpacing/>
    </w:pPr>
  </w:style>
  <w:style w:type="paragraph" w:styleId="a5">
    <w:name w:val="Balloon Text"/>
    <w:basedOn w:val="a"/>
    <w:link w:val="a6"/>
    <w:uiPriority w:val="99"/>
    <w:semiHidden/>
    <w:unhideWhenUsed/>
    <w:rsid w:val="00525A20"/>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525A20"/>
    <w:rPr>
      <w:rFonts w:ascii="Tahoma" w:hAnsi="Tahoma" w:cs="Tahoma"/>
      <w:sz w:val="16"/>
      <w:szCs w:val="16"/>
    </w:rPr>
  </w:style>
  <w:style w:type="character" w:styleId="a7">
    <w:name w:val="annotation reference"/>
    <w:basedOn w:val="a0"/>
    <w:uiPriority w:val="99"/>
    <w:semiHidden/>
    <w:unhideWhenUsed/>
    <w:rsid w:val="00642F08"/>
    <w:rPr>
      <w:sz w:val="16"/>
      <w:szCs w:val="16"/>
    </w:rPr>
  </w:style>
  <w:style w:type="paragraph" w:styleId="a8">
    <w:name w:val="annotation text"/>
    <w:basedOn w:val="a"/>
    <w:link w:val="a9"/>
    <w:uiPriority w:val="99"/>
    <w:unhideWhenUsed/>
    <w:rsid w:val="00642F08"/>
    <w:pPr>
      <w:spacing w:line="240" w:lineRule="auto"/>
    </w:pPr>
    <w:rPr>
      <w:sz w:val="20"/>
      <w:szCs w:val="20"/>
    </w:rPr>
  </w:style>
  <w:style w:type="character" w:customStyle="1" w:styleId="a9">
    <w:name w:val="Текст примечания Знак"/>
    <w:basedOn w:val="a0"/>
    <w:link w:val="a8"/>
    <w:uiPriority w:val="99"/>
    <w:rsid w:val="00642F08"/>
    <w:rPr>
      <w:sz w:val="20"/>
      <w:szCs w:val="20"/>
    </w:rPr>
  </w:style>
  <w:style w:type="paragraph" w:styleId="aa">
    <w:name w:val="annotation subject"/>
    <w:basedOn w:val="a8"/>
    <w:next w:val="a8"/>
    <w:link w:val="ab"/>
    <w:uiPriority w:val="99"/>
    <w:semiHidden/>
    <w:unhideWhenUsed/>
    <w:rsid w:val="00642F08"/>
    <w:rPr>
      <w:b/>
      <w:bCs/>
    </w:rPr>
  </w:style>
  <w:style w:type="character" w:customStyle="1" w:styleId="ab">
    <w:name w:val="Тема примечания Знак"/>
    <w:basedOn w:val="a9"/>
    <w:link w:val="aa"/>
    <w:uiPriority w:val="99"/>
    <w:semiHidden/>
    <w:rsid w:val="00642F08"/>
    <w:rPr>
      <w:b/>
      <w:bCs/>
      <w:sz w:val="20"/>
      <w:szCs w:val="20"/>
    </w:rPr>
  </w:style>
  <w:style w:type="paragraph" w:styleId="ac">
    <w:name w:val="Normal (Web)"/>
    <w:basedOn w:val="a"/>
    <w:uiPriority w:val="99"/>
    <w:unhideWhenUsed/>
    <w:rsid w:val="00374A2D"/>
    <w:pPr>
      <w:spacing w:before="100" w:beforeAutospacing="1" w:after="100" w:afterAutospacing="1" w:line="240" w:lineRule="auto"/>
    </w:pPr>
    <w:rPr>
      <w:rFonts w:ascii="Times New Roman" w:hAnsi="Times New Roman" w:cs="Times New Roman"/>
      <w:sz w:val="24"/>
      <w:szCs w:val="24"/>
      <w:lang w:eastAsia="ru-RU"/>
    </w:rPr>
  </w:style>
  <w:style w:type="character" w:styleId="ad">
    <w:name w:val="Strong"/>
    <w:basedOn w:val="a0"/>
    <w:uiPriority w:val="22"/>
    <w:qFormat/>
    <w:rsid w:val="001B55E7"/>
    <w:rPr>
      <w:b/>
      <w:bCs/>
    </w:rPr>
  </w:style>
  <w:style w:type="character" w:customStyle="1" w:styleId="20">
    <w:name w:val="Заголовок 2 Знак"/>
    <w:basedOn w:val="a0"/>
    <w:link w:val="2"/>
    <w:rsid w:val="004E1082"/>
    <w:rPr>
      <w:rFonts w:ascii="Cambria" w:eastAsia="Times New Roman" w:hAnsi="Cambria" w:cs="Times New Roman"/>
      <w:b/>
      <w:bCs/>
      <w:i/>
      <w:iCs/>
      <w:sz w:val="28"/>
      <w:szCs w:val="28"/>
      <w:lang w:eastAsia="ru-RU"/>
    </w:rPr>
  </w:style>
  <w:style w:type="table" w:styleId="ae">
    <w:name w:val="Table Grid"/>
    <w:basedOn w:val="a1"/>
    <w:uiPriority w:val="59"/>
    <w:rsid w:val="00B473DB"/>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
    <w:name w:val="footnote text"/>
    <w:basedOn w:val="a"/>
    <w:link w:val="af0"/>
    <w:uiPriority w:val="99"/>
    <w:semiHidden/>
    <w:unhideWhenUsed/>
    <w:rsid w:val="009165F5"/>
    <w:pPr>
      <w:spacing w:after="0" w:line="240" w:lineRule="auto"/>
    </w:pPr>
    <w:rPr>
      <w:sz w:val="20"/>
      <w:szCs w:val="20"/>
    </w:rPr>
  </w:style>
  <w:style w:type="character" w:customStyle="1" w:styleId="af0">
    <w:name w:val="Текст сноски Знак"/>
    <w:basedOn w:val="a0"/>
    <w:link w:val="af"/>
    <w:uiPriority w:val="99"/>
    <w:semiHidden/>
    <w:rsid w:val="009165F5"/>
    <w:rPr>
      <w:sz w:val="20"/>
      <w:szCs w:val="20"/>
    </w:rPr>
  </w:style>
  <w:style w:type="character" w:styleId="af1">
    <w:name w:val="footnote reference"/>
    <w:basedOn w:val="a0"/>
    <w:uiPriority w:val="99"/>
    <w:semiHidden/>
    <w:unhideWhenUsed/>
    <w:rsid w:val="009165F5"/>
    <w:rPr>
      <w:vertAlign w:val="superscript"/>
    </w:rPr>
  </w:style>
  <w:style w:type="paragraph" w:styleId="af2">
    <w:name w:val="header"/>
    <w:basedOn w:val="a"/>
    <w:link w:val="af3"/>
    <w:uiPriority w:val="99"/>
    <w:unhideWhenUsed/>
    <w:rsid w:val="000C21EB"/>
    <w:pPr>
      <w:tabs>
        <w:tab w:val="center" w:pos="4677"/>
        <w:tab w:val="right" w:pos="9355"/>
      </w:tabs>
      <w:spacing w:after="0" w:line="240" w:lineRule="auto"/>
    </w:pPr>
  </w:style>
  <w:style w:type="character" w:customStyle="1" w:styleId="af3">
    <w:name w:val="Верхний колонтитул Знак"/>
    <w:basedOn w:val="a0"/>
    <w:link w:val="af2"/>
    <w:uiPriority w:val="99"/>
    <w:rsid w:val="000C21EB"/>
  </w:style>
  <w:style w:type="paragraph" w:styleId="af4">
    <w:name w:val="footer"/>
    <w:basedOn w:val="a"/>
    <w:link w:val="af5"/>
    <w:uiPriority w:val="99"/>
    <w:unhideWhenUsed/>
    <w:rsid w:val="000C21EB"/>
    <w:pPr>
      <w:tabs>
        <w:tab w:val="center" w:pos="4677"/>
        <w:tab w:val="right" w:pos="9355"/>
      </w:tabs>
      <w:spacing w:after="0" w:line="240" w:lineRule="auto"/>
    </w:pPr>
  </w:style>
  <w:style w:type="character" w:customStyle="1" w:styleId="af5">
    <w:name w:val="Нижний колонтитул Знак"/>
    <w:basedOn w:val="a0"/>
    <w:link w:val="af4"/>
    <w:uiPriority w:val="99"/>
    <w:rsid w:val="000C21EB"/>
  </w:style>
  <w:style w:type="paragraph" w:customStyle="1" w:styleId="af6">
    <w:name w:val="Название проектного документа"/>
    <w:basedOn w:val="a"/>
    <w:rsid w:val="00941DE2"/>
    <w:pPr>
      <w:widowControl w:val="0"/>
      <w:spacing w:after="0" w:line="240" w:lineRule="auto"/>
      <w:ind w:left="1701"/>
      <w:jc w:val="center"/>
    </w:pPr>
    <w:rPr>
      <w:rFonts w:ascii="Arial" w:eastAsia="Times New Roman" w:hAnsi="Arial" w:cs="Arial"/>
      <w:b/>
      <w:bCs/>
      <w:color w:val="000080"/>
      <w:sz w:val="32"/>
      <w:szCs w:val="20"/>
      <w:lang w:eastAsia="ru-RU"/>
    </w:rPr>
  </w:style>
  <w:style w:type="paragraph" w:styleId="af7">
    <w:name w:val="No Spacing"/>
    <w:uiPriority w:val="1"/>
    <w:qFormat/>
    <w:rsid w:val="000B4DD1"/>
    <w:pPr>
      <w:spacing w:after="0" w:line="240" w:lineRule="auto"/>
    </w:pPr>
    <w:rPr>
      <w:rFonts w:ascii="Times New Roman" w:eastAsia="Times New Roman" w:hAnsi="Times New Roman" w:cs="Times New Roman"/>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2">
    <w:name w:val="heading 2"/>
    <w:basedOn w:val="a"/>
    <w:next w:val="a"/>
    <w:link w:val="20"/>
    <w:unhideWhenUsed/>
    <w:qFormat/>
    <w:rsid w:val="004E1082"/>
    <w:pPr>
      <w:keepNext/>
      <w:spacing w:before="240" w:after="60" w:line="240" w:lineRule="auto"/>
      <w:outlineLvl w:val="1"/>
    </w:pPr>
    <w:rPr>
      <w:rFonts w:ascii="Cambria" w:eastAsia="Times New Roman" w:hAnsi="Cambria" w:cs="Times New Roman"/>
      <w:b/>
      <w:bCs/>
      <w:i/>
      <w:iCs/>
      <w:sz w:val="28"/>
      <w:szCs w:val="2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BE3F32"/>
    <w:pPr>
      <w:widowControl w:val="0"/>
      <w:autoSpaceDE w:val="0"/>
      <w:autoSpaceDN w:val="0"/>
      <w:adjustRightInd w:val="0"/>
      <w:spacing w:after="0" w:line="240" w:lineRule="auto"/>
    </w:pPr>
    <w:rPr>
      <w:rFonts w:ascii="Calibri" w:eastAsiaTheme="minorEastAsia" w:hAnsi="Calibri" w:cs="Calibri"/>
      <w:lang w:eastAsia="ru-RU"/>
    </w:rPr>
  </w:style>
  <w:style w:type="paragraph" w:customStyle="1" w:styleId="ConsPlusNonformat">
    <w:name w:val="ConsPlusNonformat"/>
    <w:uiPriority w:val="99"/>
    <w:rsid w:val="00BE3F32"/>
    <w:pPr>
      <w:widowControl w:val="0"/>
      <w:autoSpaceDE w:val="0"/>
      <w:autoSpaceDN w:val="0"/>
      <w:adjustRightInd w:val="0"/>
      <w:spacing w:after="0" w:line="240" w:lineRule="auto"/>
    </w:pPr>
    <w:rPr>
      <w:rFonts w:ascii="Courier New" w:eastAsiaTheme="minorEastAsia" w:hAnsi="Courier New" w:cs="Courier New"/>
      <w:sz w:val="20"/>
      <w:szCs w:val="20"/>
      <w:lang w:eastAsia="ru-RU"/>
    </w:rPr>
  </w:style>
  <w:style w:type="paragraph" w:customStyle="1" w:styleId="ConsPlusTitle">
    <w:name w:val="ConsPlusTitle"/>
    <w:rsid w:val="00BE3F32"/>
    <w:pPr>
      <w:widowControl w:val="0"/>
      <w:autoSpaceDE w:val="0"/>
      <w:autoSpaceDN w:val="0"/>
      <w:adjustRightInd w:val="0"/>
      <w:spacing w:after="0" w:line="240" w:lineRule="auto"/>
    </w:pPr>
    <w:rPr>
      <w:rFonts w:ascii="Calibri" w:eastAsiaTheme="minorEastAsia" w:hAnsi="Calibri" w:cs="Calibri"/>
      <w:b/>
      <w:bCs/>
      <w:lang w:eastAsia="ru-RU"/>
    </w:rPr>
  </w:style>
  <w:style w:type="paragraph" w:customStyle="1" w:styleId="ConsPlusCell">
    <w:name w:val="ConsPlusCell"/>
    <w:uiPriority w:val="99"/>
    <w:rsid w:val="00BE3F32"/>
    <w:pPr>
      <w:widowControl w:val="0"/>
      <w:autoSpaceDE w:val="0"/>
      <w:autoSpaceDN w:val="0"/>
      <w:adjustRightInd w:val="0"/>
      <w:spacing w:after="0" w:line="240" w:lineRule="auto"/>
    </w:pPr>
    <w:rPr>
      <w:rFonts w:ascii="Calibri" w:eastAsiaTheme="minorEastAsia" w:hAnsi="Calibri" w:cs="Calibri"/>
      <w:lang w:eastAsia="ru-RU"/>
    </w:rPr>
  </w:style>
  <w:style w:type="character" w:styleId="a3">
    <w:name w:val="Hyperlink"/>
    <w:basedOn w:val="a0"/>
    <w:uiPriority w:val="99"/>
    <w:unhideWhenUsed/>
    <w:rsid w:val="00BE3F32"/>
    <w:rPr>
      <w:color w:val="0000FF" w:themeColor="hyperlink"/>
      <w:u w:val="single"/>
    </w:rPr>
  </w:style>
  <w:style w:type="paragraph" w:styleId="a4">
    <w:name w:val="List Paragraph"/>
    <w:basedOn w:val="a"/>
    <w:qFormat/>
    <w:rsid w:val="002D2E07"/>
    <w:pPr>
      <w:ind w:left="720"/>
      <w:contextualSpacing/>
    </w:pPr>
  </w:style>
  <w:style w:type="paragraph" w:styleId="a5">
    <w:name w:val="Balloon Text"/>
    <w:basedOn w:val="a"/>
    <w:link w:val="a6"/>
    <w:uiPriority w:val="99"/>
    <w:semiHidden/>
    <w:unhideWhenUsed/>
    <w:rsid w:val="00525A20"/>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525A20"/>
    <w:rPr>
      <w:rFonts w:ascii="Tahoma" w:hAnsi="Tahoma" w:cs="Tahoma"/>
      <w:sz w:val="16"/>
      <w:szCs w:val="16"/>
    </w:rPr>
  </w:style>
  <w:style w:type="character" w:styleId="a7">
    <w:name w:val="annotation reference"/>
    <w:basedOn w:val="a0"/>
    <w:uiPriority w:val="99"/>
    <w:semiHidden/>
    <w:unhideWhenUsed/>
    <w:rsid w:val="00642F08"/>
    <w:rPr>
      <w:sz w:val="16"/>
      <w:szCs w:val="16"/>
    </w:rPr>
  </w:style>
  <w:style w:type="paragraph" w:styleId="a8">
    <w:name w:val="annotation text"/>
    <w:basedOn w:val="a"/>
    <w:link w:val="a9"/>
    <w:uiPriority w:val="99"/>
    <w:unhideWhenUsed/>
    <w:rsid w:val="00642F08"/>
    <w:pPr>
      <w:spacing w:line="240" w:lineRule="auto"/>
    </w:pPr>
    <w:rPr>
      <w:sz w:val="20"/>
      <w:szCs w:val="20"/>
    </w:rPr>
  </w:style>
  <w:style w:type="character" w:customStyle="1" w:styleId="a9">
    <w:name w:val="Текст примечания Знак"/>
    <w:basedOn w:val="a0"/>
    <w:link w:val="a8"/>
    <w:uiPriority w:val="99"/>
    <w:rsid w:val="00642F08"/>
    <w:rPr>
      <w:sz w:val="20"/>
      <w:szCs w:val="20"/>
    </w:rPr>
  </w:style>
  <w:style w:type="paragraph" w:styleId="aa">
    <w:name w:val="annotation subject"/>
    <w:basedOn w:val="a8"/>
    <w:next w:val="a8"/>
    <w:link w:val="ab"/>
    <w:uiPriority w:val="99"/>
    <w:semiHidden/>
    <w:unhideWhenUsed/>
    <w:rsid w:val="00642F08"/>
    <w:rPr>
      <w:b/>
      <w:bCs/>
    </w:rPr>
  </w:style>
  <w:style w:type="character" w:customStyle="1" w:styleId="ab">
    <w:name w:val="Тема примечания Знак"/>
    <w:basedOn w:val="a9"/>
    <w:link w:val="aa"/>
    <w:uiPriority w:val="99"/>
    <w:semiHidden/>
    <w:rsid w:val="00642F08"/>
    <w:rPr>
      <w:b/>
      <w:bCs/>
      <w:sz w:val="20"/>
      <w:szCs w:val="20"/>
    </w:rPr>
  </w:style>
  <w:style w:type="paragraph" w:styleId="ac">
    <w:name w:val="Normal (Web)"/>
    <w:basedOn w:val="a"/>
    <w:uiPriority w:val="99"/>
    <w:unhideWhenUsed/>
    <w:rsid w:val="00374A2D"/>
    <w:pPr>
      <w:spacing w:before="100" w:beforeAutospacing="1" w:after="100" w:afterAutospacing="1" w:line="240" w:lineRule="auto"/>
    </w:pPr>
    <w:rPr>
      <w:rFonts w:ascii="Times New Roman" w:hAnsi="Times New Roman" w:cs="Times New Roman"/>
      <w:sz w:val="24"/>
      <w:szCs w:val="24"/>
      <w:lang w:eastAsia="ru-RU"/>
    </w:rPr>
  </w:style>
  <w:style w:type="character" w:styleId="ad">
    <w:name w:val="Strong"/>
    <w:basedOn w:val="a0"/>
    <w:uiPriority w:val="22"/>
    <w:qFormat/>
    <w:rsid w:val="001B55E7"/>
    <w:rPr>
      <w:b/>
      <w:bCs/>
    </w:rPr>
  </w:style>
  <w:style w:type="character" w:customStyle="1" w:styleId="20">
    <w:name w:val="Заголовок 2 Знак"/>
    <w:basedOn w:val="a0"/>
    <w:link w:val="2"/>
    <w:rsid w:val="004E1082"/>
    <w:rPr>
      <w:rFonts w:ascii="Cambria" w:eastAsia="Times New Roman" w:hAnsi="Cambria" w:cs="Times New Roman"/>
      <w:b/>
      <w:bCs/>
      <w:i/>
      <w:iCs/>
      <w:sz w:val="28"/>
      <w:szCs w:val="28"/>
      <w:lang w:eastAsia="ru-RU"/>
    </w:rPr>
  </w:style>
  <w:style w:type="table" w:styleId="ae">
    <w:name w:val="Table Grid"/>
    <w:basedOn w:val="a1"/>
    <w:uiPriority w:val="59"/>
    <w:rsid w:val="00B473DB"/>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
    <w:name w:val="footnote text"/>
    <w:basedOn w:val="a"/>
    <w:link w:val="af0"/>
    <w:uiPriority w:val="99"/>
    <w:semiHidden/>
    <w:unhideWhenUsed/>
    <w:rsid w:val="009165F5"/>
    <w:pPr>
      <w:spacing w:after="0" w:line="240" w:lineRule="auto"/>
    </w:pPr>
    <w:rPr>
      <w:sz w:val="20"/>
      <w:szCs w:val="20"/>
    </w:rPr>
  </w:style>
  <w:style w:type="character" w:customStyle="1" w:styleId="af0">
    <w:name w:val="Текст сноски Знак"/>
    <w:basedOn w:val="a0"/>
    <w:link w:val="af"/>
    <w:uiPriority w:val="99"/>
    <w:semiHidden/>
    <w:rsid w:val="009165F5"/>
    <w:rPr>
      <w:sz w:val="20"/>
      <w:szCs w:val="20"/>
    </w:rPr>
  </w:style>
  <w:style w:type="character" w:styleId="af1">
    <w:name w:val="footnote reference"/>
    <w:basedOn w:val="a0"/>
    <w:uiPriority w:val="99"/>
    <w:semiHidden/>
    <w:unhideWhenUsed/>
    <w:rsid w:val="009165F5"/>
    <w:rPr>
      <w:vertAlign w:val="superscript"/>
    </w:rPr>
  </w:style>
  <w:style w:type="paragraph" w:styleId="af2">
    <w:name w:val="header"/>
    <w:basedOn w:val="a"/>
    <w:link w:val="af3"/>
    <w:uiPriority w:val="99"/>
    <w:unhideWhenUsed/>
    <w:rsid w:val="000C21EB"/>
    <w:pPr>
      <w:tabs>
        <w:tab w:val="center" w:pos="4677"/>
        <w:tab w:val="right" w:pos="9355"/>
      </w:tabs>
      <w:spacing w:after="0" w:line="240" w:lineRule="auto"/>
    </w:pPr>
  </w:style>
  <w:style w:type="character" w:customStyle="1" w:styleId="af3">
    <w:name w:val="Верхний колонтитул Знак"/>
    <w:basedOn w:val="a0"/>
    <w:link w:val="af2"/>
    <w:uiPriority w:val="99"/>
    <w:rsid w:val="000C21EB"/>
  </w:style>
  <w:style w:type="paragraph" w:styleId="af4">
    <w:name w:val="footer"/>
    <w:basedOn w:val="a"/>
    <w:link w:val="af5"/>
    <w:uiPriority w:val="99"/>
    <w:unhideWhenUsed/>
    <w:rsid w:val="000C21EB"/>
    <w:pPr>
      <w:tabs>
        <w:tab w:val="center" w:pos="4677"/>
        <w:tab w:val="right" w:pos="9355"/>
      </w:tabs>
      <w:spacing w:after="0" w:line="240" w:lineRule="auto"/>
    </w:pPr>
  </w:style>
  <w:style w:type="character" w:customStyle="1" w:styleId="af5">
    <w:name w:val="Нижний колонтитул Знак"/>
    <w:basedOn w:val="a0"/>
    <w:link w:val="af4"/>
    <w:uiPriority w:val="99"/>
    <w:rsid w:val="000C21EB"/>
  </w:style>
  <w:style w:type="paragraph" w:customStyle="1" w:styleId="af6">
    <w:name w:val="Название проектного документа"/>
    <w:basedOn w:val="a"/>
    <w:rsid w:val="00941DE2"/>
    <w:pPr>
      <w:widowControl w:val="0"/>
      <w:spacing w:after="0" w:line="240" w:lineRule="auto"/>
      <w:ind w:left="1701"/>
      <w:jc w:val="center"/>
    </w:pPr>
    <w:rPr>
      <w:rFonts w:ascii="Arial" w:eastAsia="Times New Roman" w:hAnsi="Arial" w:cs="Arial"/>
      <w:b/>
      <w:bCs/>
      <w:color w:val="000080"/>
      <w:sz w:val="32"/>
      <w:szCs w:val="20"/>
      <w:lang w:eastAsia="ru-RU"/>
    </w:rPr>
  </w:style>
</w:styles>
</file>

<file path=word/webSettings.xml><?xml version="1.0" encoding="utf-8"?>
<w:webSettings xmlns:r="http://schemas.openxmlformats.org/officeDocument/2006/relationships" xmlns:w="http://schemas.openxmlformats.org/wordprocessingml/2006/main">
  <w:divs>
    <w:div w:id="107047067">
      <w:bodyDiv w:val="1"/>
      <w:marLeft w:val="0"/>
      <w:marRight w:val="0"/>
      <w:marTop w:val="0"/>
      <w:marBottom w:val="0"/>
      <w:divBdr>
        <w:top w:val="none" w:sz="0" w:space="0" w:color="auto"/>
        <w:left w:val="none" w:sz="0" w:space="0" w:color="auto"/>
        <w:bottom w:val="none" w:sz="0" w:space="0" w:color="auto"/>
        <w:right w:val="none" w:sz="0" w:space="0" w:color="auto"/>
      </w:divBdr>
    </w:div>
    <w:div w:id="200945520">
      <w:bodyDiv w:val="1"/>
      <w:marLeft w:val="0"/>
      <w:marRight w:val="0"/>
      <w:marTop w:val="0"/>
      <w:marBottom w:val="0"/>
      <w:divBdr>
        <w:top w:val="none" w:sz="0" w:space="0" w:color="auto"/>
        <w:left w:val="none" w:sz="0" w:space="0" w:color="auto"/>
        <w:bottom w:val="none" w:sz="0" w:space="0" w:color="auto"/>
        <w:right w:val="none" w:sz="0" w:space="0" w:color="auto"/>
      </w:divBdr>
    </w:div>
    <w:div w:id="342241009">
      <w:bodyDiv w:val="1"/>
      <w:marLeft w:val="0"/>
      <w:marRight w:val="0"/>
      <w:marTop w:val="0"/>
      <w:marBottom w:val="0"/>
      <w:divBdr>
        <w:top w:val="none" w:sz="0" w:space="0" w:color="auto"/>
        <w:left w:val="none" w:sz="0" w:space="0" w:color="auto"/>
        <w:bottom w:val="none" w:sz="0" w:space="0" w:color="auto"/>
        <w:right w:val="none" w:sz="0" w:space="0" w:color="auto"/>
      </w:divBdr>
    </w:div>
    <w:div w:id="556866369">
      <w:bodyDiv w:val="1"/>
      <w:marLeft w:val="0"/>
      <w:marRight w:val="0"/>
      <w:marTop w:val="0"/>
      <w:marBottom w:val="0"/>
      <w:divBdr>
        <w:top w:val="none" w:sz="0" w:space="0" w:color="auto"/>
        <w:left w:val="none" w:sz="0" w:space="0" w:color="auto"/>
        <w:bottom w:val="none" w:sz="0" w:space="0" w:color="auto"/>
        <w:right w:val="none" w:sz="0" w:space="0" w:color="auto"/>
      </w:divBdr>
    </w:div>
    <w:div w:id="1085371594">
      <w:bodyDiv w:val="1"/>
      <w:marLeft w:val="0"/>
      <w:marRight w:val="0"/>
      <w:marTop w:val="0"/>
      <w:marBottom w:val="0"/>
      <w:divBdr>
        <w:top w:val="none" w:sz="0" w:space="0" w:color="auto"/>
        <w:left w:val="none" w:sz="0" w:space="0" w:color="auto"/>
        <w:bottom w:val="none" w:sz="0" w:space="0" w:color="auto"/>
        <w:right w:val="none" w:sz="0" w:space="0" w:color="auto"/>
      </w:divBdr>
    </w:div>
    <w:div w:id="1664353319">
      <w:bodyDiv w:val="1"/>
      <w:marLeft w:val="0"/>
      <w:marRight w:val="0"/>
      <w:marTop w:val="0"/>
      <w:marBottom w:val="0"/>
      <w:divBdr>
        <w:top w:val="none" w:sz="0" w:space="0" w:color="auto"/>
        <w:left w:val="none" w:sz="0" w:space="0" w:color="auto"/>
        <w:bottom w:val="none" w:sz="0" w:space="0" w:color="auto"/>
        <w:right w:val="none" w:sz="0" w:space="0" w:color="auto"/>
      </w:divBdr>
    </w:div>
    <w:div w:id="1734307001">
      <w:bodyDiv w:val="1"/>
      <w:marLeft w:val="0"/>
      <w:marRight w:val="0"/>
      <w:marTop w:val="0"/>
      <w:marBottom w:val="0"/>
      <w:divBdr>
        <w:top w:val="none" w:sz="0" w:space="0" w:color="auto"/>
        <w:left w:val="none" w:sz="0" w:space="0" w:color="auto"/>
        <w:bottom w:val="none" w:sz="0" w:space="0" w:color="auto"/>
        <w:right w:val="none" w:sz="0" w:space="0" w:color="auto"/>
      </w:divBdr>
    </w:div>
    <w:div w:id="2022508631">
      <w:bodyDiv w:val="1"/>
      <w:marLeft w:val="0"/>
      <w:marRight w:val="0"/>
      <w:marTop w:val="0"/>
      <w:marBottom w:val="0"/>
      <w:divBdr>
        <w:top w:val="none" w:sz="0" w:space="0" w:color="auto"/>
        <w:left w:val="none" w:sz="0" w:space="0" w:color="auto"/>
        <w:bottom w:val="none" w:sz="0" w:space="0" w:color="auto"/>
        <w:right w:val="none" w:sz="0" w:space="0" w:color="auto"/>
      </w:divBdr>
    </w:div>
    <w:div w:id="21071866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gosuslugi.ru" TargetMode="External"/><Relationship Id="rId13" Type="http://schemas.openxmlformats.org/officeDocument/2006/relationships/hyperlink" Target="consultantplus://offline/ref=3779F1DC5F392D8D98A232B55A9D8E21D4EBB0DB57DEFD426D3B6B39D689A354BF45C6E7Z1X4J"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consultantplus://offline/ref=3779F1DC5F392D8D98A232B55A9D8E21D4EBB0DB57DEFD426D3B6B39D689A354BF45C6EF1DZ5XAJ"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consultantplus://offline/ref=E661085ED54F412FA5CA6470B032C1BB03930D6A0843493D44858794BCC1F3B37FEFC86A6441066022R0L" TargetMode="External"/><Relationship Id="rId20" Type="http://schemas.microsoft.com/office/2007/relationships/stylesWithEffects" Target="stylesWithEffect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A4A2BD6AC5FAA35A5E160CD1F93372344BE0BF545A60E954C86C7273137900638CADCE7F174912E8DFCDF60F1A27F9825B3FF9A24CB3k7GFJ" TargetMode="External"/><Relationship Id="rId5" Type="http://schemas.openxmlformats.org/officeDocument/2006/relationships/webSettings" Target="webSettings.xml"/><Relationship Id="rId15" Type="http://schemas.openxmlformats.org/officeDocument/2006/relationships/hyperlink" Target="consultantplus://offline/ref=E661085ED54F412FA5CA6470B032C1BB03930D6A0843493D44858794BCC1F3B37FEFC86A6441066B22RBL" TargetMode="External"/><Relationship Id="rId10" Type="http://schemas.openxmlformats.org/officeDocument/2006/relationships/hyperlink" Target="consultantplus://offline/ref=A4A2BD6AC5FAA35A5E160CD1F93372344BE0BF545A60E954C86C7273137900638CADCE7C174014E8DFCDF60F1A27F9825B3FF9A24CB3k7GFJ" TargetMode="External"/><Relationship Id="rId4" Type="http://schemas.openxmlformats.org/officeDocument/2006/relationships/settings" Target="settings.xml"/><Relationship Id="rId9" Type="http://schemas.openxmlformats.org/officeDocument/2006/relationships/hyperlink" Target="consultantplus://offline/ref=A4A2BD6AC5FAA35A5E160CD1F93372344BE0BF545A60E954C86C7273137900638CADCE7F144816E8DFCDF60F1A27F9825B3FF9A24CB3k7GFJ" TargetMode="External"/><Relationship Id="rId14"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88CEB3B-2E48-416E-B38E-EB3B23BC930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31</Pages>
  <Words>10824</Words>
  <Characters>61700</Characters>
  <Application>Microsoft Office Word</Application>
  <DocSecurity>0</DocSecurity>
  <Lines>514</Lines>
  <Paragraphs>144</Paragraphs>
  <ScaleCrop>false</ScaleCrop>
  <HeadingPairs>
    <vt:vector size="2" baseType="variant">
      <vt:variant>
        <vt:lpstr>Название</vt:lpstr>
      </vt:variant>
      <vt:variant>
        <vt:i4>1</vt:i4>
      </vt:variant>
    </vt:vector>
  </HeadingPairs>
  <TitlesOfParts>
    <vt:vector size="1" baseType="lpstr">
      <vt:lpstr/>
    </vt:vector>
  </TitlesOfParts>
  <Company>Hewlett-Packard Company</Company>
  <LinksUpToDate>false</LinksUpToDate>
  <CharactersWithSpaces>72380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Отдел НПО 4</dc:creator>
  <cp:lastModifiedBy>HP</cp:lastModifiedBy>
  <cp:revision>2</cp:revision>
  <cp:lastPrinted>2023-05-03T12:27:00Z</cp:lastPrinted>
  <dcterms:created xsi:type="dcterms:W3CDTF">2023-05-18T13:29:00Z</dcterms:created>
  <dcterms:modified xsi:type="dcterms:W3CDTF">2023-05-18T13:29:00Z</dcterms:modified>
</cp:coreProperties>
</file>