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B70" w:rsidRPr="0085628C" w:rsidRDefault="009A5B70" w:rsidP="009A5B70">
      <w:pPr>
        <w:suppressAutoHyphens/>
        <w:jc w:val="center"/>
        <w:rPr>
          <w:b/>
          <w:sz w:val="28"/>
          <w:szCs w:val="28"/>
        </w:rPr>
      </w:pPr>
      <w:r>
        <w:rPr>
          <w:b/>
          <w:noProof/>
          <w:color w:val="FFFFFF"/>
          <w:sz w:val="28"/>
          <w:szCs w:val="28"/>
          <w:lang w:eastAsia="ru-RU"/>
        </w:rPr>
        <w:drawing>
          <wp:inline distT="0" distB="0" distL="0" distR="0">
            <wp:extent cx="609600" cy="742950"/>
            <wp:effectExtent l="0" t="0" r="0" b="0"/>
            <wp:docPr id="1" name="Рисунок 1" descr="БЛуцк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БЛуцк_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5B70" w:rsidRPr="00B648B1" w:rsidRDefault="009A5B70" w:rsidP="00B648B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B648B1">
        <w:rPr>
          <w:rFonts w:ascii="Times New Roman" w:hAnsi="Times New Roman" w:cs="Times New Roman"/>
          <w:sz w:val="28"/>
          <w:szCs w:val="28"/>
        </w:rPr>
        <w:t>АДМИНИСТРАЦИЯ</w:t>
      </w:r>
    </w:p>
    <w:p w:rsidR="009A5B70" w:rsidRPr="00B648B1" w:rsidRDefault="009A5B70" w:rsidP="00B648B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B648B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A5B70" w:rsidRPr="00B648B1" w:rsidRDefault="009A5B70" w:rsidP="00B648B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B648B1">
        <w:rPr>
          <w:rFonts w:ascii="Times New Roman" w:hAnsi="Times New Roman" w:cs="Times New Roman"/>
          <w:sz w:val="28"/>
          <w:szCs w:val="28"/>
        </w:rPr>
        <w:t>«Большелуцкое сельское поселение»</w:t>
      </w:r>
    </w:p>
    <w:p w:rsidR="009A5B70" w:rsidRPr="00B648B1" w:rsidRDefault="009A5B70" w:rsidP="00B648B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B648B1"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9A5B70" w:rsidRPr="00B648B1" w:rsidRDefault="009A5B70" w:rsidP="00B648B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B648B1">
        <w:rPr>
          <w:rFonts w:ascii="Times New Roman" w:hAnsi="Times New Roman" w:cs="Times New Roman"/>
          <w:sz w:val="28"/>
          <w:szCs w:val="28"/>
        </w:rPr>
        <w:t>«Кингисеппский муниципальный район»</w:t>
      </w:r>
    </w:p>
    <w:p w:rsidR="009A5B70" w:rsidRPr="00B648B1" w:rsidRDefault="009A5B70" w:rsidP="00B648B1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B648B1">
        <w:rPr>
          <w:rFonts w:ascii="Times New Roman" w:hAnsi="Times New Roman" w:cs="Times New Roman"/>
          <w:sz w:val="28"/>
          <w:szCs w:val="28"/>
        </w:rPr>
        <w:t>Ленинградской  области</w:t>
      </w:r>
    </w:p>
    <w:p w:rsidR="009A5B70" w:rsidRPr="00B648B1" w:rsidRDefault="009A5B70" w:rsidP="009A5B70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</w:p>
    <w:p w:rsidR="009A5B70" w:rsidRPr="00B648B1" w:rsidRDefault="009A5B70" w:rsidP="009A5B70">
      <w:pPr>
        <w:suppressAutoHyphens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648B1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A5B70" w:rsidRPr="00B648B1" w:rsidRDefault="009A5B70" w:rsidP="009A5B70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9A5B70" w:rsidRPr="00B648B1" w:rsidRDefault="009A5B70" w:rsidP="00B648B1">
      <w:pPr>
        <w:suppressAutoHyphens/>
        <w:rPr>
          <w:rFonts w:ascii="Times New Roman" w:hAnsi="Times New Roman" w:cs="Times New Roman"/>
          <w:sz w:val="28"/>
          <w:szCs w:val="28"/>
        </w:rPr>
      </w:pPr>
      <w:r w:rsidRPr="00B648B1">
        <w:rPr>
          <w:rFonts w:ascii="Times New Roman" w:hAnsi="Times New Roman" w:cs="Times New Roman"/>
          <w:sz w:val="28"/>
          <w:szCs w:val="28"/>
        </w:rPr>
        <w:t>От</w:t>
      </w:r>
      <w:r w:rsidR="00640094">
        <w:rPr>
          <w:rFonts w:ascii="Times New Roman" w:hAnsi="Times New Roman" w:cs="Times New Roman"/>
          <w:sz w:val="28"/>
          <w:szCs w:val="28"/>
        </w:rPr>
        <w:t xml:space="preserve"> 03</w:t>
      </w:r>
      <w:r w:rsidR="00D50FCD" w:rsidRPr="00B648B1">
        <w:rPr>
          <w:rFonts w:ascii="Times New Roman" w:hAnsi="Times New Roman" w:cs="Times New Roman"/>
          <w:sz w:val="28"/>
          <w:szCs w:val="28"/>
        </w:rPr>
        <w:t xml:space="preserve"> </w:t>
      </w:r>
      <w:r w:rsidR="00D2482A" w:rsidRPr="00B648B1">
        <w:rPr>
          <w:rFonts w:ascii="Times New Roman" w:hAnsi="Times New Roman" w:cs="Times New Roman"/>
          <w:sz w:val="28"/>
          <w:szCs w:val="28"/>
        </w:rPr>
        <w:t>ноября</w:t>
      </w:r>
      <w:r w:rsidRPr="00B648B1">
        <w:rPr>
          <w:rFonts w:ascii="Times New Roman" w:hAnsi="Times New Roman" w:cs="Times New Roman"/>
          <w:sz w:val="28"/>
          <w:szCs w:val="28"/>
        </w:rPr>
        <w:t xml:space="preserve"> 20</w:t>
      </w:r>
      <w:r w:rsidR="009C5385" w:rsidRPr="00B648B1">
        <w:rPr>
          <w:rFonts w:ascii="Times New Roman" w:hAnsi="Times New Roman" w:cs="Times New Roman"/>
          <w:sz w:val="28"/>
          <w:szCs w:val="28"/>
        </w:rPr>
        <w:t>20</w:t>
      </w:r>
      <w:r w:rsidRPr="00B648B1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517846">
        <w:rPr>
          <w:rFonts w:ascii="Times New Roman" w:hAnsi="Times New Roman" w:cs="Times New Roman"/>
          <w:sz w:val="28"/>
          <w:szCs w:val="28"/>
        </w:rPr>
        <w:t>270</w:t>
      </w:r>
    </w:p>
    <w:p w:rsidR="00D23A38" w:rsidRPr="00B648B1" w:rsidRDefault="00D50FCD" w:rsidP="00B648B1">
      <w:pPr>
        <w:pStyle w:val="a7"/>
        <w:rPr>
          <w:rFonts w:ascii="Times New Roman" w:hAnsi="Times New Roman" w:cs="Times New Roman"/>
          <w:sz w:val="28"/>
          <w:szCs w:val="28"/>
        </w:rPr>
      </w:pPr>
      <w:r w:rsidRPr="00B648B1">
        <w:rPr>
          <w:rFonts w:ascii="Times New Roman" w:hAnsi="Times New Roman" w:cs="Times New Roman"/>
          <w:sz w:val="28"/>
          <w:szCs w:val="28"/>
        </w:rPr>
        <w:t xml:space="preserve">Об утверждении «Основных направлений </w:t>
      </w:r>
    </w:p>
    <w:p w:rsidR="00D23A38" w:rsidRPr="00B648B1" w:rsidRDefault="00D50FCD" w:rsidP="00B648B1">
      <w:pPr>
        <w:pStyle w:val="a7"/>
        <w:rPr>
          <w:rFonts w:ascii="Times New Roman" w:hAnsi="Times New Roman" w:cs="Times New Roman"/>
          <w:sz w:val="28"/>
          <w:szCs w:val="28"/>
        </w:rPr>
      </w:pPr>
      <w:r w:rsidRPr="00B648B1">
        <w:rPr>
          <w:rFonts w:ascii="Times New Roman" w:hAnsi="Times New Roman" w:cs="Times New Roman"/>
          <w:sz w:val="28"/>
          <w:szCs w:val="28"/>
        </w:rPr>
        <w:t xml:space="preserve">бюджетной и налоговой политики </w:t>
      </w:r>
    </w:p>
    <w:p w:rsidR="00D50FCD" w:rsidRPr="00B648B1" w:rsidRDefault="00D50FCD" w:rsidP="00B648B1">
      <w:pPr>
        <w:pStyle w:val="a7"/>
        <w:rPr>
          <w:rFonts w:ascii="Times New Roman" w:hAnsi="Times New Roman" w:cs="Times New Roman"/>
          <w:sz w:val="28"/>
          <w:szCs w:val="28"/>
        </w:rPr>
      </w:pPr>
      <w:r w:rsidRPr="00B648B1">
        <w:rPr>
          <w:rFonts w:ascii="Times New Roman" w:hAnsi="Times New Roman" w:cs="Times New Roman"/>
          <w:sz w:val="28"/>
          <w:szCs w:val="28"/>
        </w:rPr>
        <w:t>МО</w:t>
      </w:r>
      <w:r w:rsidR="00D23A38" w:rsidRPr="00B648B1">
        <w:rPr>
          <w:rFonts w:ascii="Times New Roman" w:hAnsi="Times New Roman" w:cs="Times New Roman"/>
          <w:sz w:val="28"/>
          <w:szCs w:val="28"/>
        </w:rPr>
        <w:t xml:space="preserve"> «</w:t>
      </w:r>
      <w:r w:rsidRPr="00B648B1">
        <w:rPr>
          <w:rFonts w:ascii="Times New Roman" w:hAnsi="Times New Roman" w:cs="Times New Roman"/>
          <w:sz w:val="28"/>
          <w:szCs w:val="28"/>
        </w:rPr>
        <w:t xml:space="preserve"> Большелуцкое сельское поселение</w:t>
      </w:r>
      <w:r w:rsidR="00D23A38" w:rsidRPr="00B648B1">
        <w:rPr>
          <w:rFonts w:ascii="Times New Roman" w:hAnsi="Times New Roman" w:cs="Times New Roman"/>
          <w:sz w:val="28"/>
          <w:szCs w:val="28"/>
        </w:rPr>
        <w:t>»</w:t>
      </w:r>
      <w:r w:rsidRPr="00B6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50FCD" w:rsidRPr="00B648B1" w:rsidRDefault="00D50FCD" w:rsidP="00B648B1">
      <w:pPr>
        <w:pStyle w:val="a7"/>
        <w:rPr>
          <w:rStyle w:val="3"/>
          <w:rFonts w:ascii="Times New Roman" w:hAnsi="Times New Roman" w:cs="Times New Roman"/>
          <w:sz w:val="28"/>
          <w:szCs w:val="28"/>
        </w:rPr>
      </w:pPr>
      <w:r w:rsidRPr="00B648B1">
        <w:rPr>
          <w:rFonts w:ascii="Times New Roman" w:hAnsi="Times New Roman" w:cs="Times New Roman"/>
          <w:sz w:val="28"/>
          <w:szCs w:val="28"/>
        </w:rPr>
        <w:t>на  20</w:t>
      </w:r>
      <w:r w:rsidR="00AD741A" w:rsidRPr="00B648B1">
        <w:rPr>
          <w:rFonts w:ascii="Times New Roman" w:hAnsi="Times New Roman" w:cs="Times New Roman"/>
          <w:sz w:val="28"/>
          <w:szCs w:val="28"/>
        </w:rPr>
        <w:t>2</w:t>
      </w:r>
      <w:r w:rsidR="009C5385" w:rsidRPr="00B648B1">
        <w:rPr>
          <w:rFonts w:ascii="Times New Roman" w:hAnsi="Times New Roman" w:cs="Times New Roman"/>
          <w:sz w:val="28"/>
          <w:szCs w:val="28"/>
        </w:rPr>
        <w:t>1</w:t>
      </w:r>
      <w:r w:rsidRPr="00B648B1">
        <w:rPr>
          <w:rFonts w:ascii="Times New Roman" w:hAnsi="Times New Roman" w:cs="Times New Roman"/>
          <w:sz w:val="28"/>
          <w:szCs w:val="28"/>
        </w:rPr>
        <w:t xml:space="preserve"> год и плановый период </w:t>
      </w:r>
      <w:r w:rsidR="001828EE" w:rsidRPr="00B648B1">
        <w:rPr>
          <w:rFonts w:ascii="Times New Roman" w:hAnsi="Times New Roman" w:cs="Times New Roman"/>
          <w:sz w:val="28"/>
          <w:szCs w:val="28"/>
        </w:rPr>
        <w:t xml:space="preserve"> </w:t>
      </w:r>
      <w:r w:rsidRPr="00B648B1">
        <w:rPr>
          <w:rFonts w:ascii="Times New Roman" w:hAnsi="Times New Roman" w:cs="Times New Roman"/>
          <w:sz w:val="28"/>
          <w:szCs w:val="28"/>
        </w:rPr>
        <w:t>202</w:t>
      </w:r>
      <w:r w:rsidR="009C5385" w:rsidRPr="00B648B1">
        <w:rPr>
          <w:rFonts w:ascii="Times New Roman" w:hAnsi="Times New Roman" w:cs="Times New Roman"/>
          <w:sz w:val="28"/>
          <w:szCs w:val="28"/>
        </w:rPr>
        <w:t>2</w:t>
      </w:r>
      <w:r w:rsidRPr="00B648B1">
        <w:rPr>
          <w:rFonts w:ascii="Times New Roman" w:hAnsi="Times New Roman" w:cs="Times New Roman"/>
          <w:sz w:val="28"/>
          <w:szCs w:val="28"/>
        </w:rPr>
        <w:t xml:space="preserve">  и 202</w:t>
      </w:r>
      <w:r w:rsidR="009C5385" w:rsidRPr="00B648B1">
        <w:rPr>
          <w:rFonts w:ascii="Times New Roman" w:hAnsi="Times New Roman" w:cs="Times New Roman"/>
          <w:sz w:val="28"/>
          <w:szCs w:val="28"/>
        </w:rPr>
        <w:t>3</w:t>
      </w:r>
      <w:r w:rsidRPr="00B648B1">
        <w:rPr>
          <w:rFonts w:ascii="Times New Roman" w:hAnsi="Times New Roman" w:cs="Times New Roman"/>
          <w:sz w:val="28"/>
          <w:szCs w:val="28"/>
        </w:rPr>
        <w:t xml:space="preserve"> годов»</w:t>
      </w:r>
    </w:p>
    <w:p w:rsidR="009A5B70" w:rsidRPr="00B648B1" w:rsidRDefault="009A5B70" w:rsidP="009A5B70">
      <w:pPr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5B70" w:rsidRPr="00B648B1" w:rsidRDefault="00D50FCD" w:rsidP="00D23A38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648B1">
        <w:rPr>
          <w:rStyle w:val="3"/>
          <w:rFonts w:ascii="Times New Roman" w:hAnsi="Times New Roman" w:cs="Times New Roman"/>
          <w:b w:val="0"/>
          <w:bCs w:val="0"/>
          <w:sz w:val="28"/>
          <w:szCs w:val="28"/>
        </w:rPr>
        <w:t>В соответствии</w:t>
      </w:r>
      <w:r w:rsidR="00D23A38" w:rsidRPr="00B648B1">
        <w:rPr>
          <w:rStyle w:val="3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D23A38" w:rsidRPr="00B648B1">
        <w:rPr>
          <w:rFonts w:ascii="Times New Roman" w:hAnsi="Times New Roman" w:cs="Times New Roman"/>
          <w:sz w:val="28"/>
          <w:szCs w:val="28"/>
        </w:rPr>
        <w:t>с требовани</w:t>
      </w:r>
      <w:r w:rsidR="009E6C3E" w:rsidRPr="00B648B1">
        <w:rPr>
          <w:rFonts w:ascii="Times New Roman" w:hAnsi="Times New Roman" w:cs="Times New Roman"/>
          <w:sz w:val="28"/>
          <w:szCs w:val="28"/>
        </w:rPr>
        <w:t>ем</w:t>
      </w:r>
      <w:r w:rsidR="00D23A38" w:rsidRPr="00B648B1">
        <w:rPr>
          <w:rFonts w:ascii="Times New Roman" w:hAnsi="Times New Roman" w:cs="Times New Roman"/>
          <w:sz w:val="28"/>
          <w:szCs w:val="28"/>
        </w:rPr>
        <w:t xml:space="preserve"> пункта 2 статьи 172 Бюджетного кодекса Российской Федерации, </w:t>
      </w:r>
      <w:r w:rsidR="009E6C3E" w:rsidRPr="00B648B1">
        <w:rPr>
          <w:rStyle w:val="3"/>
          <w:rFonts w:ascii="Times New Roman" w:hAnsi="Times New Roman" w:cs="Times New Roman"/>
          <w:b w:val="0"/>
          <w:bCs w:val="0"/>
          <w:sz w:val="28"/>
          <w:szCs w:val="28"/>
        </w:rPr>
        <w:t>Положения о бюджетном процессе в муниципальном образовании «</w:t>
      </w:r>
      <w:proofErr w:type="spellStart"/>
      <w:r w:rsidR="009E6C3E" w:rsidRPr="00B648B1">
        <w:rPr>
          <w:rStyle w:val="3"/>
          <w:rFonts w:ascii="Times New Roman" w:hAnsi="Times New Roman" w:cs="Times New Roman"/>
          <w:b w:val="0"/>
          <w:bCs w:val="0"/>
          <w:sz w:val="28"/>
          <w:szCs w:val="28"/>
        </w:rPr>
        <w:t>Большелуцкое</w:t>
      </w:r>
      <w:proofErr w:type="spellEnd"/>
      <w:r w:rsidR="009E6C3E" w:rsidRPr="00B648B1">
        <w:rPr>
          <w:rStyle w:val="3"/>
          <w:rFonts w:ascii="Times New Roman" w:hAnsi="Times New Roman" w:cs="Times New Roman"/>
          <w:b w:val="0"/>
          <w:bCs w:val="0"/>
          <w:sz w:val="28"/>
          <w:szCs w:val="28"/>
        </w:rPr>
        <w:t xml:space="preserve"> сельское поселение» муниципального образования «</w:t>
      </w:r>
      <w:proofErr w:type="spellStart"/>
      <w:r w:rsidR="009E6C3E" w:rsidRPr="00B648B1">
        <w:rPr>
          <w:rStyle w:val="3"/>
          <w:rFonts w:ascii="Times New Roman" w:hAnsi="Times New Roman" w:cs="Times New Roman"/>
          <w:b w:val="0"/>
          <w:bCs w:val="0"/>
          <w:sz w:val="28"/>
          <w:szCs w:val="28"/>
        </w:rPr>
        <w:t>Кингисеппский</w:t>
      </w:r>
      <w:proofErr w:type="spellEnd"/>
      <w:r w:rsidR="009E6C3E" w:rsidRPr="00B648B1">
        <w:rPr>
          <w:rStyle w:val="3"/>
          <w:rFonts w:ascii="Times New Roman" w:hAnsi="Times New Roman" w:cs="Times New Roman"/>
          <w:b w:val="0"/>
          <w:bCs w:val="0"/>
          <w:sz w:val="28"/>
          <w:szCs w:val="28"/>
        </w:rPr>
        <w:t xml:space="preserve"> муниципальный район, утвержденным решением Совета депутатов </w:t>
      </w:r>
      <w:r w:rsidR="009E6C3E" w:rsidRPr="00B648B1">
        <w:rPr>
          <w:rFonts w:ascii="Times New Roman" w:hAnsi="Times New Roman" w:cs="Times New Roman"/>
          <w:sz w:val="28"/>
          <w:szCs w:val="28"/>
        </w:rPr>
        <w:t>МО «</w:t>
      </w:r>
      <w:proofErr w:type="spellStart"/>
      <w:r w:rsidR="009E6C3E" w:rsidRPr="00B648B1">
        <w:rPr>
          <w:rFonts w:ascii="Times New Roman" w:hAnsi="Times New Roman" w:cs="Times New Roman"/>
          <w:sz w:val="28"/>
          <w:szCs w:val="28"/>
        </w:rPr>
        <w:t>Большелуцкое</w:t>
      </w:r>
      <w:proofErr w:type="spellEnd"/>
      <w:r w:rsidR="009E6C3E" w:rsidRPr="00B648B1">
        <w:rPr>
          <w:rFonts w:ascii="Times New Roman" w:hAnsi="Times New Roman" w:cs="Times New Roman"/>
          <w:sz w:val="28"/>
          <w:szCs w:val="28"/>
        </w:rPr>
        <w:t xml:space="preserve"> сельское поселение» </w:t>
      </w:r>
      <w:r w:rsidR="009E6C3E" w:rsidRPr="00B648B1">
        <w:rPr>
          <w:rStyle w:val="3"/>
          <w:rFonts w:ascii="Times New Roman" w:hAnsi="Times New Roman" w:cs="Times New Roman"/>
          <w:b w:val="0"/>
          <w:bCs w:val="0"/>
          <w:sz w:val="28"/>
          <w:szCs w:val="28"/>
        </w:rPr>
        <w:t>от 17 августа 2020 года № 70,</w:t>
      </w:r>
      <w:r w:rsidR="009E6C3E" w:rsidRPr="00B648B1">
        <w:rPr>
          <w:rFonts w:ascii="Times New Roman" w:hAnsi="Times New Roman" w:cs="Times New Roman"/>
          <w:sz w:val="28"/>
          <w:szCs w:val="28"/>
        </w:rPr>
        <w:t xml:space="preserve"> распоряжением администрации МО «</w:t>
      </w:r>
      <w:proofErr w:type="spellStart"/>
      <w:r w:rsidR="009E6C3E" w:rsidRPr="00B648B1">
        <w:rPr>
          <w:rFonts w:ascii="Times New Roman" w:hAnsi="Times New Roman" w:cs="Times New Roman"/>
          <w:sz w:val="28"/>
          <w:szCs w:val="28"/>
        </w:rPr>
        <w:t>Большелуцкое</w:t>
      </w:r>
      <w:proofErr w:type="spellEnd"/>
      <w:r w:rsidR="009E6C3E" w:rsidRPr="00B648B1">
        <w:rPr>
          <w:rFonts w:ascii="Times New Roman" w:hAnsi="Times New Roman" w:cs="Times New Roman"/>
          <w:sz w:val="28"/>
          <w:szCs w:val="28"/>
        </w:rPr>
        <w:t xml:space="preserve"> сельское поселение» от 27.07.2020</w:t>
      </w:r>
      <w:r w:rsidR="003B0F73">
        <w:rPr>
          <w:rFonts w:ascii="Times New Roman" w:hAnsi="Times New Roman" w:cs="Times New Roman"/>
          <w:sz w:val="28"/>
          <w:szCs w:val="28"/>
        </w:rPr>
        <w:t xml:space="preserve"> </w:t>
      </w:r>
      <w:r w:rsidR="009E6C3E" w:rsidRPr="00B648B1">
        <w:rPr>
          <w:rFonts w:ascii="Times New Roman" w:hAnsi="Times New Roman" w:cs="Times New Roman"/>
          <w:sz w:val="28"/>
          <w:szCs w:val="28"/>
        </w:rPr>
        <w:t>г</w:t>
      </w:r>
      <w:r w:rsidR="003B0F73">
        <w:rPr>
          <w:rFonts w:ascii="Times New Roman" w:hAnsi="Times New Roman" w:cs="Times New Roman"/>
          <w:sz w:val="28"/>
          <w:szCs w:val="28"/>
        </w:rPr>
        <w:t>ода</w:t>
      </w:r>
      <w:r w:rsidR="009E6C3E" w:rsidRPr="00B648B1">
        <w:rPr>
          <w:rFonts w:ascii="Times New Roman" w:hAnsi="Times New Roman" w:cs="Times New Roman"/>
          <w:sz w:val="28"/>
          <w:szCs w:val="28"/>
        </w:rPr>
        <w:t xml:space="preserve"> </w:t>
      </w:r>
      <w:r w:rsidR="000A6875" w:rsidRPr="00B648B1">
        <w:rPr>
          <w:rFonts w:ascii="Times New Roman" w:hAnsi="Times New Roman" w:cs="Times New Roman"/>
          <w:sz w:val="28"/>
          <w:szCs w:val="28"/>
        </w:rPr>
        <w:t xml:space="preserve">№40 </w:t>
      </w:r>
      <w:r w:rsidR="009E6C3E" w:rsidRPr="00B648B1">
        <w:rPr>
          <w:rFonts w:ascii="Times New Roman" w:hAnsi="Times New Roman" w:cs="Times New Roman"/>
          <w:sz w:val="28"/>
          <w:szCs w:val="28"/>
        </w:rPr>
        <w:t>«О разработке проекта бюджета МО «</w:t>
      </w:r>
      <w:proofErr w:type="spellStart"/>
      <w:r w:rsidR="009E6C3E" w:rsidRPr="00B648B1">
        <w:rPr>
          <w:rFonts w:ascii="Times New Roman" w:hAnsi="Times New Roman" w:cs="Times New Roman"/>
          <w:sz w:val="28"/>
          <w:szCs w:val="28"/>
        </w:rPr>
        <w:t>Большелуцкое</w:t>
      </w:r>
      <w:proofErr w:type="spellEnd"/>
      <w:r w:rsidR="009E6C3E" w:rsidRPr="00B648B1">
        <w:rPr>
          <w:rFonts w:ascii="Times New Roman" w:hAnsi="Times New Roman" w:cs="Times New Roman"/>
          <w:sz w:val="28"/>
          <w:szCs w:val="28"/>
        </w:rPr>
        <w:t xml:space="preserve">  сельское поселение» на</w:t>
      </w:r>
      <w:proofErr w:type="gramEnd"/>
      <w:r w:rsidR="009E6C3E" w:rsidRPr="00B648B1">
        <w:rPr>
          <w:rFonts w:ascii="Times New Roman" w:hAnsi="Times New Roman" w:cs="Times New Roman"/>
          <w:sz w:val="28"/>
          <w:szCs w:val="28"/>
        </w:rPr>
        <w:t xml:space="preserve"> 2021 год и плановый период 2022-2023 годов»</w:t>
      </w:r>
      <w:r w:rsidRPr="00B648B1">
        <w:rPr>
          <w:rStyle w:val="3"/>
          <w:rFonts w:ascii="Times New Roman" w:hAnsi="Times New Roman" w:cs="Times New Roman"/>
          <w:b w:val="0"/>
          <w:bCs w:val="0"/>
          <w:sz w:val="28"/>
          <w:szCs w:val="28"/>
        </w:rPr>
        <w:t>,  руководствуясь Положением о</w:t>
      </w:r>
      <w:r w:rsidRPr="00B648B1">
        <w:rPr>
          <w:rFonts w:ascii="Times New Roman" w:hAnsi="Times New Roman" w:cs="Times New Roman"/>
          <w:sz w:val="28"/>
          <w:szCs w:val="28"/>
        </w:rPr>
        <w:t xml:space="preserve">б администрации </w:t>
      </w:r>
      <w:proofErr w:type="spellStart"/>
      <w:r w:rsidR="00D23A38" w:rsidRPr="00B648B1">
        <w:rPr>
          <w:rFonts w:ascii="Times New Roman" w:hAnsi="Times New Roman" w:cs="Times New Roman"/>
          <w:sz w:val="28"/>
          <w:szCs w:val="28"/>
        </w:rPr>
        <w:t>МО</w:t>
      </w:r>
      <w:proofErr w:type="gramStart"/>
      <w:r w:rsidR="00D23A38" w:rsidRPr="00B648B1">
        <w:rPr>
          <w:rFonts w:ascii="Times New Roman" w:hAnsi="Times New Roman" w:cs="Times New Roman"/>
          <w:sz w:val="28"/>
          <w:szCs w:val="28"/>
        </w:rPr>
        <w:t>«Б</w:t>
      </w:r>
      <w:proofErr w:type="gramEnd"/>
      <w:r w:rsidR="00D23A38" w:rsidRPr="00B648B1">
        <w:rPr>
          <w:rFonts w:ascii="Times New Roman" w:hAnsi="Times New Roman" w:cs="Times New Roman"/>
          <w:sz w:val="28"/>
          <w:szCs w:val="28"/>
        </w:rPr>
        <w:t>ольшелуцкое</w:t>
      </w:r>
      <w:proofErr w:type="spellEnd"/>
      <w:r w:rsidR="00D23A38" w:rsidRPr="00B648B1">
        <w:rPr>
          <w:rFonts w:ascii="Times New Roman" w:hAnsi="Times New Roman" w:cs="Times New Roman"/>
          <w:sz w:val="28"/>
          <w:szCs w:val="28"/>
        </w:rPr>
        <w:t xml:space="preserve"> сельское поселение»</w:t>
      </w:r>
      <w:r w:rsidR="009A5B70" w:rsidRPr="00B648B1">
        <w:rPr>
          <w:rFonts w:ascii="Times New Roman" w:hAnsi="Times New Roman" w:cs="Times New Roman"/>
          <w:sz w:val="28"/>
          <w:szCs w:val="28"/>
        </w:rPr>
        <w:t>, администрация</w:t>
      </w:r>
    </w:p>
    <w:p w:rsidR="009A5B70" w:rsidRPr="00B648B1" w:rsidRDefault="009A5B70" w:rsidP="009A5B70">
      <w:pPr>
        <w:pStyle w:val="22"/>
        <w:shd w:val="clear" w:color="auto" w:fill="auto"/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B648B1">
        <w:rPr>
          <w:rFonts w:ascii="Times New Roman" w:hAnsi="Times New Roman" w:cs="Times New Roman"/>
        </w:rPr>
        <w:t>ПОСТАНОВЛЯЕТ:</w:t>
      </w:r>
    </w:p>
    <w:p w:rsidR="009A5B70" w:rsidRPr="00B648B1" w:rsidRDefault="009A5B70" w:rsidP="009A5B70">
      <w:pPr>
        <w:pStyle w:val="22"/>
        <w:shd w:val="clear" w:color="auto" w:fill="auto"/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pacing w:val="-10"/>
        </w:rPr>
      </w:pPr>
    </w:p>
    <w:p w:rsidR="00D23A38" w:rsidRPr="00B648B1" w:rsidRDefault="009A5B70" w:rsidP="001421C8">
      <w:pPr>
        <w:keepNext/>
        <w:numPr>
          <w:ilvl w:val="0"/>
          <w:numId w:val="1"/>
        </w:numPr>
        <w:ind w:left="0" w:right="50" w:firstLine="360"/>
        <w:outlineLvl w:val="0"/>
        <w:rPr>
          <w:rFonts w:ascii="Times New Roman" w:hAnsi="Times New Roman" w:cs="Times New Roman"/>
          <w:sz w:val="28"/>
          <w:szCs w:val="28"/>
        </w:rPr>
      </w:pPr>
      <w:r w:rsidRPr="00B648B1">
        <w:rPr>
          <w:rFonts w:ascii="Times New Roman" w:hAnsi="Times New Roman" w:cs="Times New Roman"/>
          <w:spacing w:val="-6"/>
          <w:sz w:val="28"/>
          <w:szCs w:val="28"/>
        </w:rPr>
        <w:t xml:space="preserve"> </w:t>
      </w:r>
      <w:r w:rsidR="00D23A38" w:rsidRPr="00B648B1">
        <w:rPr>
          <w:rFonts w:ascii="Times New Roman" w:hAnsi="Times New Roman" w:cs="Times New Roman"/>
          <w:sz w:val="28"/>
          <w:szCs w:val="28"/>
        </w:rPr>
        <w:t>Утвердить «Основные направления бюджетной и налоговой политики МО «Большелуцкое  сельское поселение »  на 20</w:t>
      </w:r>
      <w:r w:rsidR="00AD741A" w:rsidRPr="00B648B1">
        <w:rPr>
          <w:rFonts w:ascii="Times New Roman" w:hAnsi="Times New Roman" w:cs="Times New Roman"/>
          <w:sz w:val="28"/>
          <w:szCs w:val="28"/>
        </w:rPr>
        <w:t>2</w:t>
      </w:r>
      <w:r w:rsidR="001D2CA4" w:rsidRPr="00B648B1">
        <w:rPr>
          <w:rFonts w:ascii="Times New Roman" w:hAnsi="Times New Roman" w:cs="Times New Roman"/>
          <w:sz w:val="28"/>
          <w:szCs w:val="28"/>
        </w:rPr>
        <w:t>1</w:t>
      </w:r>
      <w:r w:rsidR="00D23A38" w:rsidRPr="00B648B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1D2CA4" w:rsidRPr="00B648B1">
        <w:rPr>
          <w:rFonts w:ascii="Times New Roman" w:hAnsi="Times New Roman" w:cs="Times New Roman"/>
          <w:sz w:val="28"/>
          <w:szCs w:val="28"/>
        </w:rPr>
        <w:t>2</w:t>
      </w:r>
      <w:r w:rsidR="00D23A38" w:rsidRPr="00B648B1">
        <w:rPr>
          <w:rFonts w:ascii="Times New Roman" w:hAnsi="Times New Roman" w:cs="Times New Roman"/>
          <w:sz w:val="28"/>
          <w:szCs w:val="28"/>
        </w:rPr>
        <w:t xml:space="preserve"> и  202</w:t>
      </w:r>
      <w:r w:rsidR="001D2CA4" w:rsidRPr="00B648B1">
        <w:rPr>
          <w:rFonts w:ascii="Times New Roman" w:hAnsi="Times New Roman" w:cs="Times New Roman"/>
          <w:sz w:val="28"/>
          <w:szCs w:val="28"/>
        </w:rPr>
        <w:t>3</w:t>
      </w:r>
      <w:r w:rsidR="00D23A38" w:rsidRPr="00B648B1">
        <w:rPr>
          <w:rFonts w:ascii="Times New Roman" w:hAnsi="Times New Roman" w:cs="Times New Roman"/>
          <w:sz w:val="28"/>
          <w:szCs w:val="28"/>
        </w:rPr>
        <w:t xml:space="preserve"> годов» согласно приложению.</w:t>
      </w:r>
    </w:p>
    <w:p w:rsidR="001421C8" w:rsidRPr="00B648B1" w:rsidRDefault="009A5B70" w:rsidP="00D23A38">
      <w:pPr>
        <w:suppressAutoHyphens/>
        <w:ind w:firstLine="426"/>
        <w:jc w:val="both"/>
        <w:rPr>
          <w:rStyle w:val="3"/>
          <w:rFonts w:ascii="Times New Roman" w:hAnsi="Times New Roman" w:cs="Times New Roman"/>
          <w:b w:val="0"/>
          <w:sz w:val="28"/>
          <w:szCs w:val="28"/>
        </w:rPr>
      </w:pPr>
      <w:r w:rsidRPr="00B648B1">
        <w:rPr>
          <w:rFonts w:ascii="Times New Roman" w:hAnsi="Times New Roman" w:cs="Times New Roman"/>
          <w:sz w:val="28"/>
          <w:szCs w:val="28"/>
        </w:rPr>
        <w:t xml:space="preserve">2. </w:t>
      </w:r>
      <w:r w:rsidR="00D23A38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 xml:space="preserve">Признать утратившим силу постановление администрации </w:t>
      </w:r>
      <w:r w:rsidR="001421C8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 xml:space="preserve">МО «Большелуцкое сельское поселение» </w:t>
      </w:r>
      <w:r w:rsidR="00D23A38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1D2CA4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>01</w:t>
      </w:r>
      <w:r w:rsidR="00D23A38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D2CA4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>ноября</w:t>
      </w:r>
      <w:r w:rsidR="00D23A38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 xml:space="preserve"> 20</w:t>
      </w:r>
      <w:r w:rsidR="001D2CA4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>19</w:t>
      </w:r>
      <w:r w:rsidR="00D23A38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 xml:space="preserve"> № </w:t>
      </w:r>
      <w:r w:rsidR="001D2CA4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>404</w:t>
      </w:r>
      <w:r w:rsidR="00D23A38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 xml:space="preserve"> «Об утверждении </w:t>
      </w:r>
      <w:r w:rsidR="001D2CA4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>«</w:t>
      </w:r>
      <w:r w:rsidR="00D23A38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 xml:space="preserve">Основных направлений бюджетной и налоговой политики  </w:t>
      </w:r>
      <w:r w:rsidR="001421C8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lastRenderedPageBreak/>
        <w:t xml:space="preserve">МО «Большелуцкое сельское поселение» </w:t>
      </w:r>
      <w:r w:rsidR="00D23A38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>на 20</w:t>
      </w:r>
      <w:r w:rsidR="001D2CA4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>20</w:t>
      </w:r>
      <w:r w:rsidR="00D23A38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 xml:space="preserve"> год и на плановый период 20</w:t>
      </w:r>
      <w:r w:rsidR="00AD741A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>2</w:t>
      </w:r>
      <w:r w:rsidR="001D2CA4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>1</w:t>
      </w:r>
      <w:r w:rsidR="00D23A38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 xml:space="preserve"> и 202</w:t>
      </w:r>
      <w:r w:rsidR="001D2CA4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>2</w:t>
      </w:r>
      <w:r w:rsidR="00D23A38" w:rsidRPr="00B648B1">
        <w:rPr>
          <w:rStyle w:val="3"/>
          <w:rFonts w:ascii="Times New Roman" w:hAnsi="Times New Roman" w:cs="Times New Roman"/>
          <w:b w:val="0"/>
          <w:sz w:val="28"/>
          <w:szCs w:val="28"/>
        </w:rPr>
        <w:t xml:space="preserve"> годов» с момента вступления в силу настоящего Постановления.</w:t>
      </w:r>
    </w:p>
    <w:p w:rsidR="00597081" w:rsidRPr="00B648B1" w:rsidRDefault="009A5B70" w:rsidP="00597081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48B1">
        <w:rPr>
          <w:rFonts w:ascii="Times New Roman" w:hAnsi="Times New Roman" w:cs="Times New Roman"/>
          <w:sz w:val="28"/>
          <w:szCs w:val="28"/>
        </w:rPr>
        <w:t xml:space="preserve">3. </w:t>
      </w:r>
      <w:r w:rsidR="00597081" w:rsidRPr="00B648B1">
        <w:rPr>
          <w:rFonts w:ascii="Times New Roman" w:hAnsi="Times New Roman" w:cs="Times New Roman"/>
          <w:sz w:val="28"/>
          <w:szCs w:val="28"/>
        </w:rPr>
        <w:t>При планировании проекта бюджета МО «Большелуцкое сельское поселение» на 20</w:t>
      </w:r>
      <w:r w:rsidR="00AD741A" w:rsidRPr="00B648B1">
        <w:rPr>
          <w:rFonts w:ascii="Times New Roman" w:hAnsi="Times New Roman" w:cs="Times New Roman"/>
          <w:sz w:val="28"/>
          <w:szCs w:val="28"/>
        </w:rPr>
        <w:t>2</w:t>
      </w:r>
      <w:r w:rsidR="001D2CA4" w:rsidRPr="00B648B1">
        <w:rPr>
          <w:rFonts w:ascii="Times New Roman" w:hAnsi="Times New Roman" w:cs="Times New Roman"/>
          <w:sz w:val="28"/>
          <w:szCs w:val="28"/>
        </w:rPr>
        <w:t>1</w:t>
      </w:r>
      <w:r w:rsidR="00597081" w:rsidRPr="00B648B1">
        <w:rPr>
          <w:rFonts w:ascii="Times New Roman" w:hAnsi="Times New Roman" w:cs="Times New Roman"/>
          <w:sz w:val="28"/>
          <w:szCs w:val="28"/>
        </w:rPr>
        <w:t xml:space="preserve"> год и плановый</w:t>
      </w:r>
      <w:r w:rsidR="00597081" w:rsidRPr="00B648B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97081" w:rsidRPr="00B648B1">
        <w:rPr>
          <w:rFonts w:ascii="Times New Roman" w:hAnsi="Times New Roman" w:cs="Times New Roman"/>
          <w:sz w:val="28"/>
          <w:szCs w:val="28"/>
        </w:rPr>
        <w:t>период 202</w:t>
      </w:r>
      <w:r w:rsidR="001D2CA4" w:rsidRPr="00B648B1">
        <w:rPr>
          <w:rFonts w:ascii="Times New Roman" w:hAnsi="Times New Roman" w:cs="Times New Roman"/>
          <w:sz w:val="28"/>
          <w:szCs w:val="28"/>
        </w:rPr>
        <w:t>2</w:t>
      </w:r>
      <w:r w:rsidR="00597081" w:rsidRPr="00B648B1">
        <w:rPr>
          <w:rFonts w:ascii="Times New Roman" w:hAnsi="Times New Roman" w:cs="Times New Roman"/>
          <w:sz w:val="28"/>
          <w:szCs w:val="28"/>
        </w:rPr>
        <w:t xml:space="preserve"> и 202</w:t>
      </w:r>
      <w:r w:rsidR="001D2CA4" w:rsidRPr="00B648B1">
        <w:rPr>
          <w:rFonts w:ascii="Times New Roman" w:hAnsi="Times New Roman" w:cs="Times New Roman"/>
          <w:sz w:val="28"/>
          <w:szCs w:val="28"/>
        </w:rPr>
        <w:t>3</w:t>
      </w:r>
      <w:r w:rsidR="00597081" w:rsidRPr="00B648B1">
        <w:rPr>
          <w:rFonts w:ascii="Times New Roman" w:hAnsi="Times New Roman" w:cs="Times New Roman"/>
          <w:sz w:val="28"/>
          <w:szCs w:val="28"/>
        </w:rPr>
        <w:t xml:space="preserve"> годов обеспечить соблюдение основных направлений бюджетной и налоговой политики  МО «Большелуцкое сельское поселение» на 20</w:t>
      </w:r>
      <w:r w:rsidR="00AD741A" w:rsidRPr="00B648B1">
        <w:rPr>
          <w:rFonts w:ascii="Times New Roman" w:hAnsi="Times New Roman" w:cs="Times New Roman"/>
          <w:sz w:val="28"/>
          <w:szCs w:val="28"/>
        </w:rPr>
        <w:t>2</w:t>
      </w:r>
      <w:r w:rsidR="001D2CA4" w:rsidRPr="00B648B1">
        <w:rPr>
          <w:rFonts w:ascii="Times New Roman" w:hAnsi="Times New Roman" w:cs="Times New Roman"/>
          <w:sz w:val="28"/>
          <w:szCs w:val="28"/>
        </w:rPr>
        <w:t>1</w:t>
      </w:r>
      <w:r w:rsidR="00597081" w:rsidRPr="00B648B1">
        <w:rPr>
          <w:rFonts w:ascii="Times New Roman" w:hAnsi="Times New Roman" w:cs="Times New Roman"/>
          <w:sz w:val="28"/>
          <w:szCs w:val="28"/>
        </w:rPr>
        <w:t xml:space="preserve"> год и плановый период 202</w:t>
      </w:r>
      <w:r w:rsidR="001D2CA4" w:rsidRPr="00B648B1">
        <w:rPr>
          <w:rFonts w:ascii="Times New Roman" w:hAnsi="Times New Roman" w:cs="Times New Roman"/>
          <w:sz w:val="28"/>
          <w:szCs w:val="28"/>
        </w:rPr>
        <w:t>2</w:t>
      </w:r>
      <w:r w:rsidR="00597081" w:rsidRPr="00B648B1">
        <w:rPr>
          <w:rFonts w:ascii="Times New Roman" w:hAnsi="Times New Roman" w:cs="Times New Roman"/>
          <w:sz w:val="28"/>
          <w:szCs w:val="28"/>
        </w:rPr>
        <w:t xml:space="preserve"> и 202</w:t>
      </w:r>
      <w:r w:rsidR="001D2CA4" w:rsidRPr="00B648B1">
        <w:rPr>
          <w:rFonts w:ascii="Times New Roman" w:hAnsi="Times New Roman" w:cs="Times New Roman"/>
          <w:sz w:val="28"/>
          <w:szCs w:val="28"/>
        </w:rPr>
        <w:t>3</w:t>
      </w:r>
      <w:r w:rsidR="00597081" w:rsidRPr="00B648B1">
        <w:rPr>
          <w:rFonts w:ascii="Times New Roman" w:hAnsi="Times New Roman" w:cs="Times New Roman"/>
          <w:sz w:val="28"/>
          <w:szCs w:val="28"/>
        </w:rPr>
        <w:t xml:space="preserve"> годов.</w:t>
      </w:r>
    </w:p>
    <w:p w:rsidR="00597081" w:rsidRPr="00B648B1" w:rsidRDefault="00597081" w:rsidP="00597081">
      <w:pPr>
        <w:suppressAutoHyphens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48B1">
        <w:rPr>
          <w:rFonts w:ascii="Times New Roman" w:hAnsi="Times New Roman" w:cs="Times New Roman"/>
          <w:sz w:val="28"/>
          <w:szCs w:val="28"/>
        </w:rPr>
        <w:t xml:space="preserve">4. </w:t>
      </w:r>
      <w:r w:rsidR="009A5B70" w:rsidRPr="00B648B1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принятия</w:t>
      </w:r>
      <w:r w:rsidRPr="00B648B1">
        <w:rPr>
          <w:rFonts w:ascii="Times New Roman" w:hAnsi="Times New Roman" w:cs="Times New Roman"/>
          <w:sz w:val="28"/>
          <w:szCs w:val="28"/>
        </w:rPr>
        <w:t>.</w:t>
      </w:r>
      <w:r w:rsidR="009A5B70" w:rsidRPr="00B648B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5B70" w:rsidRPr="00B648B1" w:rsidRDefault="00597081" w:rsidP="00597081">
      <w:pPr>
        <w:suppressAutoHyphens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48B1">
        <w:rPr>
          <w:rFonts w:ascii="Times New Roman" w:hAnsi="Times New Roman" w:cs="Times New Roman"/>
          <w:sz w:val="28"/>
          <w:szCs w:val="28"/>
        </w:rPr>
        <w:t>5</w:t>
      </w:r>
      <w:r w:rsidR="009A5B70" w:rsidRPr="00B648B1">
        <w:rPr>
          <w:rFonts w:ascii="Times New Roman" w:hAnsi="Times New Roman" w:cs="Times New Roman"/>
          <w:spacing w:val="-6"/>
          <w:sz w:val="28"/>
          <w:szCs w:val="28"/>
        </w:rPr>
        <w:t xml:space="preserve">. </w:t>
      </w:r>
      <w:r w:rsidRPr="00B648B1">
        <w:rPr>
          <w:rFonts w:ascii="Times New Roman" w:hAnsi="Times New Roman" w:cs="Times New Roman"/>
          <w:sz w:val="28"/>
          <w:szCs w:val="28"/>
        </w:rPr>
        <w:t xml:space="preserve">Настоящее Постановление подлежит опубликованию (обнародованию) на официальном сайте МО «Большелуцкое сельское поселение» по электронному адресу: </w:t>
      </w:r>
      <w:hyperlink r:id="rId7" w:history="1">
        <w:r w:rsidR="00C43DD4" w:rsidRPr="00B648B1">
          <w:rPr>
            <w:rStyle w:val="aa"/>
            <w:rFonts w:ascii="Times New Roman" w:hAnsi="Times New Roman" w:cs="Times New Roman"/>
            <w:sz w:val="28"/>
            <w:szCs w:val="28"/>
          </w:rPr>
          <w:t>www.bolshelutsk.ru</w:t>
        </w:r>
      </w:hyperlink>
      <w:r w:rsidR="009A5B70" w:rsidRPr="00B648B1">
        <w:rPr>
          <w:rFonts w:ascii="Times New Roman" w:hAnsi="Times New Roman" w:cs="Times New Roman"/>
          <w:sz w:val="28"/>
          <w:szCs w:val="28"/>
        </w:rPr>
        <w:t>.</w:t>
      </w:r>
    </w:p>
    <w:p w:rsidR="009A5B70" w:rsidRPr="00B648B1" w:rsidRDefault="00C43DD4" w:rsidP="00C43DD4">
      <w:pPr>
        <w:suppressAutoHyphens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648B1">
        <w:rPr>
          <w:rFonts w:ascii="Times New Roman" w:hAnsi="Times New Roman" w:cs="Times New Roman"/>
          <w:spacing w:val="-5"/>
          <w:sz w:val="28"/>
          <w:szCs w:val="28"/>
        </w:rPr>
        <w:t>6</w:t>
      </w:r>
      <w:r w:rsidR="009A5B70" w:rsidRPr="00B648B1">
        <w:rPr>
          <w:rFonts w:ascii="Times New Roman" w:hAnsi="Times New Roman" w:cs="Times New Roman"/>
          <w:spacing w:val="-5"/>
          <w:sz w:val="28"/>
          <w:szCs w:val="28"/>
        </w:rPr>
        <w:t>. Контроль над исполнением постановления оставляю за собой.</w:t>
      </w:r>
    </w:p>
    <w:p w:rsidR="009A5B70" w:rsidRPr="00B648B1" w:rsidRDefault="009A5B70" w:rsidP="009A5B70">
      <w:pPr>
        <w:suppressAutoHyphens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:rsidR="009A5B70" w:rsidRPr="00B648B1" w:rsidRDefault="009A5B70" w:rsidP="009A5B70">
      <w:pPr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A5B70" w:rsidRPr="00B648B1" w:rsidRDefault="009A5B70" w:rsidP="009A5B70">
      <w:pPr>
        <w:suppressAutoHyphens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4577F" w:rsidRPr="00FB55C8" w:rsidRDefault="009A5B70" w:rsidP="00121B34">
      <w:pPr>
        <w:suppressAutoHyphens/>
        <w:jc w:val="both"/>
        <w:rPr>
          <w:rFonts w:ascii="Times New Roman" w:hAnsi="Times New Roman" w:cs="Times New Roman"/>
          <w:sz w:val="28"/>
          <w:szCs w:val="28"/>
        </w:rPr>
      </w:pPr>
      <w:r w:rsidRPr="00B648B1">
        <w:rPr>
          <w:rFonts w:ascii="Times New Roman" w:hAnsi="Times New Roman" w:cs="Times New Roman"/>
          <w:sz w:val="28"/>
          <w:szCs w:val="28"/>
        </w:rPr>
        <w:t>Глав</w:t>
      </w:r>
      <w:r w:rsidR="00D7174C" w:rsidRPr="00B648B1">
        <w:rPr>
          <w:rFonts w:ascii="Times New Roman" w:hAnsi="Times New Roman" w:cs="Times New Roman"/>
          <w:sz w:val="28"/>
          <w:szCs w:val="28"/>
        </w:rPr>
        <w:t>а</w:t>
      </w:r>
      <w:r w:rsidRPr="00B648B1">
        <w:rPr>
          <w:rFonts w:ascii="Times New Roman" w:hAnsi="Times New Roman" w:cs="Times New Roman"/>
          <w:sz w:val="28"/>
          <w:szCs w:val="28"/>
        </w:rPr>
        <w:t xml:space="preserve"> администрации      </w:t>
      </w:r>
      <w:r w:rsidR="001D2CA4" w:rsidRPr="00B648B1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D7174C" w:rsidRPr="00B648B1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1D2CA4" w:rsidRPr="00B648B1">
        <w:rPr>
          <w:rFonts w:ascii="Times New Roman" w:hAnsi="Times New Roman" w:cs="Times New Roman"/>
          <w:sz w:val="28"/>
          <w:szCs w:val="28"/>
        </w:rPr>
        <w:t xml:space="preserve">     </w:t>
      </w:r>
      <w:r w:rsidR="00D7174C" w:rsidRPr="00B648B1">
        <w:rPr>
          <w:rFonts w:ascii="Times New Roman" w:hAnsi="Times New Roman" w:cs="Times New Roman"/>
          <w:sz w:val="28"/>
          <w:szCs w:val="28"/>
        </w:rPr>
        <w:t>Г</w:t>
      </w:r>
      <w:r w:rsidRPr="00B648B1">
        <w:rPr>
          <w:rFonts w:ascii="Times New Roman" w:hAnsi="Times New Roman" w:cs="Times New Roman"/>
          <w:sz w:val="28"/>
          <w:szCs w:val="28"/>
        </w:rPr>
        <w:t xml:space="preserve">.В. </w:t>
      </w:r>
      <w:r w:rsidR="00D7174C" w:rsidRPr="00B648B1">
        <w:rPr>
          <w:rFonts w:ascii="Times New Roman" w:hAnsi="Times New Roman" w:cs="Times New Roman"/>
          <w:sz w:val="28"/>
          <w:szCs w:val="28"/>
        </w:rPr>
        <w:t>Зуйкова</w:t>
      </w:r>
      <w:bookmarkStart w:id="0" w:name="_GoBack"/>
      <w:bookmarkEnd w:id="0"/>
    </w:p>
    <w:sectPr w:rsidR="0094577F" w:rsidRPr="00FB55C8" w:rsidSect="009C00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708"/>
        </w:tabs>
        <w:ind w:left="708" w:firstLine="0"/>
      </w:pPr>
    </w:lvl>
  </w:abstractNum>
  <w:abstractNum w:abstractNumId="1">
    <w:nsid w:val="055F330D"/>
    <w:multiLevelType w:val="hybridMultilevel"/>
    <w:tmpl w:val="66CE5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0C3BAB"/>
    <w:multiLevelType w:val="hybridMultilevel"/>
    <w:tmpl w:val="E21E2FF6"/>
    <w:lvl w:ilvl="0" w:tplc="CDC2336A">
      <w:start w:val="4"/>
      <w:numFmt w:val="upperRoman"/>
      <w:lvlText w:val="%1."/>
      <w:lvlJc w:val="left"/>
      <w:pPr>
        <w:ind w:left="31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>
    <w:nsid w:val="2360558D"/>
    <w:multiLevelType w:val="hybridMultilevel"/>
    <w:tmpl w:val="3C86637E"/>
    <w:lvl w:ilvl="0" w:tplc="449EBA5E">
      <w:start w:val="2"/>
      <w:numFmt w:val="upperRoman"/>
      <w:lvlText w:val="%1."/>
      <w:lvlJc w:val="left"/>
      <w:pPr>
        <w:ind w:left="1785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4">
    <w:nsid w:val="759B08F5"/>
    <w:multiLevelType w:val="hybridMultilevel"/>
    <w:tmpl w:val="96720B3C"/>
    <w:lvl w:ilvl="0" w:tplc="ED72E9B6">
      <w:start w:val="3"/>
      <w:numFmt w:val="upperRoman"/>
      <w:lvlText w:val="%1."/>
      <w:lvlJc w:val="left"/>
      <w:pPr>
        <w:ind w:left="313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490" w:hanging="360"/>
      </w:pPr>
    </w:lvl>
    <w:lvl w:ilvl="2" w:tplc="0419001B" w:tentative="1">
      <w:start w:val="1"/>
      <w:numFmt w:val="lowerRoman"/>
      <w:lvlText w:val="%3."/>
      <w:lvlJc w:val="right"/>
      <w:pPr>
        <w:ind w:left="4210" w:hanging="180"/>
      </w:pPr>
    </w:lvl>
    <w:lvl w:ilvl="3" w:tplc="0419000F" w:tentative="1">
      <w:start w:val="1"/>
      <w:numFmt w:val="decimal"/>
      <w:lvlText w:val="%4."/>
      <w:lvlJc w:val="left"/>
      <w:pPr>
        <w:ind w:left="4930" w:hanging="360"/>
      </w:pPr>
    </w:lvl>
    <w:lvl w:ilvl="4" w:tplc="04190019" w:tentative="1">
      <w:start w:val="1"/>
      <w:numFmt w:val="lowerLetter"/>
      <w:lvlText w:val="%5."/>
      <w:lvlJc w:val="left"/>
      <w:pPr>
        <w:ind w:left="5650" w:hanging="360"/>
      </w:pPr>
    </w:lvl>
    <w:lvl w:ilvl="5" w:tplc="0419001B" w:tentative="1">
      <w:start w:val="1"/>
      <w:numFmt w:val="lowerRoman"/>
      <w:lvlText w:val="%6."/>
      <w:lvlJc w:val="right"/>
      <w:pPr>
        <w:ind w:left="6370" w:hanging="180"/>
      </w:pPr>
    </w:lvl>
    <w:lvl w:ilvl="6" w:tplc="0419000F" w:tentative="1">
      <w:start w:val="1"/>
      <w:numFmt w:val="decimal"/>
      <w:lvlText w:val="%7."/>
      <w:lvlJc w:val="left"/>
      <w:pPr>
        <w:ind w:left="7090" w:hanging="360"/>
      </w:pPr>
    </w:lvl>
    <w:lvl w:ilvl="7" w:tplc="04190019" w:tentative="1">
      <w:start w:val="1"/>
      <w:numFmt w:val="lowerLetter"/>
      <w:lvlText w:val="%8."/>
      <w:lvlJc w:val="left"/>
      <w:pPr>
        <w:ind w:left="7810" w:hanging="360"/>
      </w:pPr>
    </w:lvl>
    <w:lvl w:ilvl="8" w:tplc="0419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5">
    <w:nsid w:val="7C825BCE"/>
    <w:multiLevelType w:val="hybridMultilevel"/>
    <w:tmpl w:val="EB20C2B2"/>
    <w:lvl w:ilvl="0" w:tplc="04190013">
      <w:start w:val="1"/>
      <w:numFmt w:val="upperRoman"/>
      <w:lvlText w:val="%1."/>
      <w:lvlJc w:val="right"/>
      <w:pPr>
        <w:ind w:left="1425" w:hanging="360"/>
      </w:pPr>
    </w:lvl>
    <w:lvl w:ilvl="1" w:tplc="04190019" w:tentative="1">
      <w:start w:val="1"/>
      <w:numFmt w:val="lowerLetter"/>
      <w:lvlText w:val="%2."/>
      <w:lvlJc w:val="left"/>
      <w:pPr>
        <w:ind w:left="2145" w:hanging="360"/>
      </w:pPr>
    </w:lvl>
    <w:lvl w:ilvl="2" w:tplc="0419001B" w:tentative="1">
      <w:start w:val="1"/>
      <w:numFmt w:val="lowerRoman"/>
      <w:lvlText w:val="%3."/>
      <w:lvlJc w:val="right"/>
      <w:pPr>
        <w:ind w:left="2865" w:hanging="180"/>
      </w:pPr>
    </w:lvl>
    <w:lvl w:ilvl="3" w:tplc="0419000F" w:tentative="1">
      <w:start w:val="1"/>
      <w:numFmt w:val="decimal"/>
      <w:lvlText w:val="%4."/>
      <w:lvlJc w:val="left"/>
      <w:pPr>
        <w:ind w:left="3585" w:hanging="360"/>
      </w:pPr>
    </w:lvl>
    <w:lvl w:ilvl="4" w:tplc="04190019" w:tentative="1">
      <w:start w:val="1"/>
      <w:numFmt w:val="lowerLetter"/>
      <w:lvlText w:val="%5."/>
      <w:lvlJc w:val="left"/>
      <w:pPr>
        <w:ind w:left="4305" w:hanging="360"/>
      </w:pPr>
    </w:lvl>
    <w:lvl w:ilvl="5" w:tplc="0419001B" w:tentative="1">
      <w:start w:val="1"/>
      <w:numFmt w:val="lowerRoman"/>
      <w:lvlText w:val="%6."/>
      <w:lvlJc w:val="right"/>
      <w:pPr>
        <w:ind w:left="5025" w:hanging="180"/>
      </w:pPr>
    </w:lvl>
    <w:lvl w:ilvl="6" w:tplc="0419000F" w:tentative="1">
      <w:start w:val="1"/>
      <w:numFmt w:val="decimal"/>
      <w:lvlText w:val="%7."/>
      <w:lvlJc w:val="left"/>
      <w:pPr>
        <w:ind w:left="5745" w:hanging="360"/>
      </w:pPr>
    </w:lvl>
    <w:lvl w:ilvl="7" w:tplc="04190019" w:tentative="1">
      <w:start w:val="1"/>
      <w:numFmt w:val="lowerLetter"/>
      <w:lvlText w:val="%8."/>
      <w:lvlJc w:val="left"/>
      <w:pPr>
        <w:ind w:left="6465" w:hanging="360"/>
      </w:pPr>
    </w:lvl>
    <w:lvl w:ilvl="8" w:tplc="0419001B" w:tentative="1">
      <w:start w:val="1"/>
      <w:numFmt w:val="lowerRoman"/>
      <w:lvlText w:val="%9."/>
      <w:lvlJc w:val="right"/>
      <w:pPr>
        <w:ind w:left="7185" w:hanging="180"/>
      </w:p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5B70"/>
    <w:rsid w:val="000005DC"/>
    <w:rsid w:val="000260C0"/>
    <w:rsid w:val="00046332"/>
    <w:rsid w:val="00055B93"/>
    <w:rsid w:val="00067FC8"/>
    <w:rsid w:val="00087230"/>
    <w:rsid w:val="0008759C"/>
    <w:rsid w:val="000A6875"/>
    <w:rsid w:val="000E005B"/>
    <w:rsid w:val="000F71C7"/>
    <w:rsid w:val="00103AB2"/>
    <w:rsid w:val="00115CC7"/>
    <w:rsid w:val="00121B34"/>
    <w:rsid w:val="001228F8"/>
    <w:rsid w:val="0014200A"/>
    <w:rsid w:val="001421C8"/>
    <w:rsid w:val="00145847"/>
    <w:rsid w:val="00154513"/>
    <w:rsid w:val="001614FE"/>
    <w:rsid w:val="001729E3"/>
    <w:rsid w:val="001828EE"/>
    <w:rsid w:val="001B7950"/>
    <w:rsid w:val="001C5ED0"/>
    <w:rsid w:val="001D2CA4"/>
    <w:rsid w:val="001E7700"/>
    <w:rsid w:val="00203070"/>
    <w:rsid w:val="00207602"/>
    <w:rsid w:val="00207D7F"/>
    <w:rsid w:val="0023614C"/>
    <w:rsid w:val="0025362C"/>
    <w:rsid w:val="00255ABB"/>
    <w:rsid w:val="00270E20"/>
    <w:rsid w:val="00273162"/>
    <w:rsid w:val="002A26C3"/>
    <w:rsid w:val="002A65F5"/>
    <w:rsid w:val="002C304B"/>
    <w:rsid w:val="00306CBC"/>
    <w:rsid w:val="003229E6"/>
    <w:rsid w:val="0033333D"/>
    <w:rsid w:val="003472FB"/>
    <w:rsid w:val="00380809"/>
    <w:rsid w:val="00386C05"/>
    <w:rsid w:val="003B0F73"/>
    <w:rsid w:val="003C4E00"/>
    <w:rsid w:val="003C6155"/>
    <w:rsid w:val="003C7A8D"/>
    <w:rsid w:val="003D67B3"/>
    <w:rsid w:val="004275FF"/>
    <w:rsid w:val="00431041"/>
    <w:rsid w:val="00490F74"/>
    <w:rsid w:val="004A30A9"/>
    <w:rsid w:val="004C251B"/>
    <w:rsid w:val="004C6B43"/>
    <w:rsid w:val="004F5AAD"/>
    <w:rsid w:val="005069BF"/>
    <w:rsid w:val="00517846"/>
    <w:rsid w:val="005332E9"/>
    <w:rsid w:val="00542379"/>
    <w:rsid w:val="00597081"/>
    <w:rsid w:val="005B2C99"/>
    <w:rsid w:val="005B7884"/>
    <w:rsid w:val="005C3EDA"/>
    <w:rsid w:val="005C5AEA"/>
    <w:rsid w:val="005F7D80"/>
    <w:rsid w:val="00634DF2"/>
    <w:rsid w:val="00640094"/>
    <w:rsid w:val="0065112C"/>
    <w:rsid w:val="00655BB7"/>
    <w:rsid w:val="006E4A05"/>
    <w:rsid w:val="006F03E1"/>
    <w:rsid w:val="00714EA3"/>
    <w:rsid w:val="00741DF9"/>
    <w:rsid w:val="00756877"/>
    <w:rsid w:val="00786D2A"/>
    <w:rsid w:val="007A3494"/>
    <w:rsid w:val="008252DA"/>
    <w:rsid w:val="008317A9"/>
    <w:rsid w:val="00860501"/>
    <w:rsid w:val="0086222E"/>
    <w:rsid w:val="008652B9"/>
    <w:rsid w:val="00884B9F"/>
    <w:rsid w:val="008A6300"/>
    <w:rsid w:val="008B3340"/>
    <w:rsid w:val="008C0CFE"/>
    <w:rsid w:val="008F6786"/>
    <w:rsid w:val="00927CED"/>
    <w:rsid w:val="00935BF2"/>
    <w:rsid w:val="00935CC3"/>
    <w:rsid w:val="00944EDF"/>
    <w:rsid w:val="0094577F"/>
    <w:rsid w:val="00963E00"/>
    <w:rsid w:val="00980B61"/>
    <w:rsid w:val="00985701"/>
    <w:rsid w:val="009A5B70"/>
    <w:rsid w:val="009C007D"/>
    <w:rsid w:val="009C422A"/>
    <w:rsid w:val="009C5385"/>
    <w:rsid w:val="009E3AD4"/>
    <w:rsid w:val="009E6C3E"/>
    <w:rsid w:val="009F0B0D"/>
    <w:rsid w:val="009F27A2"/>
    <w:rsid w:val="00A163E9"/>
    <w:rsid w:val="00A35485"/>
    <w:rsid w:val="00A8786B"/>
    <w:rsid w:val="00AA2152"/>
    <w:rsid w:val="00AD1370"/>
    <w:rsid w:val="00AD741A"/>
    <w:rsid w:val="00AE6D5B"/>
    <w:rsid w:val="00AF134B"/>
    <w:rsid w:val="00AF2149"/>
    <w:rsid w:val="00B12103"/>
    <w:rsid w:val="00B25554"/>
    <w:rsid w:val="00B34CEE"/>
    <w:rsid w:val="00B35D10"/>
    <w:rsid w:val="00B4571B"/>
    <w:rsid w:val="00B55EA9"/>
    <w:rsid w:val="00B62290"/>
    <w:rsid w:val="00B648B1"/>
    <w:rsid w:val="00B64A51"/>
    <w:rsid w:val="00B64F59"/>
    <w:rsid w:val="00B8786C"/>
    <w:rsid w:val="00BA1EB9"/>
    <w:rsid w:val="00BA20EF"/>
    <w:rsid w:val="00BE4545"/>
    <w:rsid w:val="00C03254"/>
    <w:rsid w:val="00C044C6"/>
    <w:rsid w:val="00C10BE1"/>
    <w:rsid w:val="00C311CF"/>
    <w:rsid w:val="00C43DD4"/>
    <w:rsid w:val="00C56AEC"/>
    <w:rsid w:val="00C673C5"/>
    <w:rsid w:val="00C97870"/>
    <w:rsid w:val="00CA2240"/>
    <w:rsid w:val="00CA576C"/>
    <w:rsid w:val="00CC0092"/>
    <w:rsid w:val="00CD3733"/>
    <w:rsid w:val="00D003AC"/>
    <w:rsid w:val="00D15580"/>
    <w:rsid w:val="00D15C39"/>
    <w:rsid w:val="00D23A38"/>
    <w:rsid w:val="00D2482A"/>
    <w:rsid w:val="00D25013"/>
    <w:rsid w:val="00D50FCD"/>
    <w:rsid w:val="00D6763E"/>
    <w:rsid w:val="00D7174C"/>
    <w:rsid w:val="00D9225D"/>
    <w:rsid w:val="00DC120B"/>
    <w:rsid w:val="00DC34CC"/>
    <w:rsid w:val="00DC4BAE"/>
    <w:rsid w:val="00DD352F"/>
    <w:rsid w:val="00DD4D6B"/>
    <w:rsid w:val="00E24B00"/>
    <w:rsid w:val="00E579E3"/>
    <w:rsid w:val="00E618D9"/>
    <w:rsid w:val="00E639CC"/>
    <w:rsid w:val="00EB3136"/>
    <w:rsid w:val="00ED092C"/>
    <w:rsid w:val="00F26061"/>
    <w:rsid w:val="00F319C1"/>
    <w:rsid w:val="00F6329C"/>
    <w:rsid w:val="00F72898"/>
    <w:rsid w:val="00F84E97"/>
    <w:rsid w:val="00F96955"/>
    <w:rsid w:val="00FB55C8"/>
    <w:rsid w:val="00FB561B"/>
    <w:rsid w:val="00FD2809"/>
    <w:rsid w:val="00FE1AD2"/>
    <w:rsid w:val="00FF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C8"/>
  </w:style>
  <w:style w:type="paragraph" w:styleId="1">
    <w:name w:val="heading 1"/>
    <w:basedOn w:val="a"/>
    <w:next w:val="a"/>
    <w:link w:val="10"/>
    <w:uiPriority w:val="9"/>
    <w:qFormat/>
    <w:rsid w:val="00FB55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55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B55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FB55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link w:val="a4"/>
    <w:uiPriority w:val="10"/>
    <w:qFormat/>
    <w:rsid w:val="00FB55C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link w:val="a3"/>
    <w:uiPriority w:val="10"/>
    <w:rsid w:val="00FB55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uiPriority w:val="22"/>
    <w:qFormat/>
    <w:rsid w:val="00FB55C8"/>
    <w:rPr>
      <w:b/>
      <w:bCs/>
    </w:rPr>
  </w:style>
  <w:style w:type="paragraph" w:styleId="a6">
    <w:name w:val="List Paragraph"/>
    <w:basedOn w:val="a"/>
    <w:uiPriority w:val="34"/>
    <w:qFormat/>
    <w:rsid w:val="00FB55C8"/>
    <w:pPr>
      <w:ind w:left="720"/>
      <w:contextualSpacing/>
    </w:pPr>
  </w:style>
  <w:style w:type="paragraph" w:styleId="a7">
    <w:name w:val="No Spacing"/>
    <w:uiPriority w:val="1"/>
    <w:qFormat/>
    <w:rsid w:val="00FB55C8"/>
    <w:pPr>
      <w:spacing w:after="0" w:line="240" w:lineRule="auto"/>
    </w:pPr>
  </w:style>
  <w:style w:type="character" w:customStyle="1" w:styleId="21">
    <w:name w:val="Основной текст (2)_"/>
    <w:link w:val="22"/>
    <w:rsid w:val="009A5B7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A5B70"/>
    <w:pPr>
      <w:widowControl w:val="0"/>
      <w:shd w:val="clear" w:color="auto" w:fill="FFFFFF"/>
      <w:spacing w:after="540" w:line="312" w:lineRule="exact"/>
      <w:jc w:val="center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A5B7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5B70"/>
    <w:rPr>
      <w:rFonts w:ascii="Tahoma" w:hAnsi="Tahoma" w:cs="Tahoma"/>
      <w:sz w:val="16"/>
      <w:szCs w:val="16"/>
      <w:lang w:eastAsia="ru-RU"/>
    </w:rPr>
  </w:style>
  <w:style w:type="character" w:customStyle="1" w:styleId="3">
    <w:name w:val="Заголовок 3 Знак Знак"/>
    <w:rsid w:val="00D50FCD"/>
    <w:rPr>
      <w:rFonts w:ascii="Century Gothic" w:hAnsi="Century Gothic" w:cs="Century Gothic"/>
      <w:b/>
      <w:bCs/>
      <w:sz w:val="26"/>
      <w:szCs w:val="26"/>
      <w:lang w:val="ru-RU"/>
    </w:rPr>
  </w:style>
  <w:style w:type="paragraph" w:customStyle="1" w:styleId="100">
    <w:name w:val="Знак Знак10 Знак Знак Знак Знак Знак Знак Знак Знак Знак Знак"/>
    <w:basedOn w:val="a"/>
    <w:rsid w:val="00D50FCD"/>
    <w:pPr>
      <w:spacing w:after="160" w:line="240" w:lineRule="exact"/>
    </w:pPr>
    <w:rPr>
      <w:rFonts w:ascii="Verdana" w:hAnsi="Verdana"/>
      <w:lang w:val="en-US"/>
    </w:rPr>
  </w:style>
  <w:style w:type="character" w:styleId="aa">
    <w:name w:val="Hyperlink"/>
    <w:basedOn w:val="a0"/>
    <w:uiPriority w:val="99"/>
    <w:unhideWhenUsed/>
    <w:rsid w:val="00C43DD4"/>
    <w:rPr>
      <w:color w:val="0000FF" w:themeColor="hyperlink"/>
      <w:u w:val="single"/>
    </w:rPr>
  </w:style>
  <w:style w:type="paragraph" w:styleId="23">
    <w:name w:val="Body Text Indent 2"/>
    <w:basedOn w:val="a"/>
    <w:link w:val="24"/>
    <w:rsid w:val="00935CC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935CC3"/>
    <w:rPr>
      <w:lang w:eastAsia="ru-RU"/>
    </w:rPr>
  </w:style>
  <w:style w:type="paragraph" w:styleId="ab">
    <w:name w:val="Normal (Web)"/>
    <w:basedOn w:val="a"/>
    <w:rsid w:val="00935CC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ody Text"/>
    <w:basedOn w:val="a"/>
    <w:link w:val="ad"/>
    <w:uiPriority w:val="99"/>
    <w:unhideWhenUsed/>
    <w:rsid w:val="00935CC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935CC3"/>
    <w:rPr>
      <w:lang w:eastAsia="ru-RU"/>
    </w:rPr>
  </w:style>
  <w:style w:type="character" w:customStyle="1" w:styleId="295pt">
    <w:name w:val="Основной текст (2) + 9;5 pt;Полужирный"/>
    <w:basedOn w:val="21"/>
    <w:rsid w:val="00C032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D2501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formattext">
    <w:name w:val="formattext"/>
    <w:basedOn w:val="a"/>
    <w:rsid w:val="0094577F"/>
    <w:pPr>
      <w:spacing w:before="100" w:beforeAutospacing="1" w:after="100" w:afterAutospacing="1"/>
    </w:pPr>
    <w:rPr>
      <w:sz w:val="24"/>
      <w:szCs w:val="24"/>
    </w:rPr>
  </w:style>
  <w:style w:type="character" w:customStyle="1" w:styleId="b-articleintro">
    <w:name w:val="b-article__intro"/>
    <w:basedOn w:val="a0"/>
    <w:rsid w:val="00655BB7"/>
  </w:style>
  <w:style w:type="paragraph" w:customStyle="1" w:styleId="11">
    <w:name w:val="Стиль1"/>
    <w:basedOn w:val="ac"/>
    <w:link w:val="12"/>
    <w:qFormat/>
    <w:rsid w:val="00FB55C8"/>
    <w:pPr>
      <w:spacing w:line="312" w:lineRule="auto"/>
      <w:ind w:firstLine="708"/>
      <w:jc w:val="both"/>
    </w:pPr>
    <w:rPr>
      <w:color w:val="000000"/>
      <w:sz w:val="28"/>
      <w:szCs w:val="28"/>
      <w:lang w:bidi="ru-RU"/>
    </w:rPr>
  </w:style>
  <w:style w:type="character" w:customStyle="1" w:styleId="12">
    <w:name w:val="Стиль1 Знак"/>
    <w:basedOn w:val="ad"/>
    <w:link w:val="11"/>
    <w:rsid w:val="00FB55C8"/>
    <w:rPr>
      <w:color w:val="000000"/>
      <w:sz w:val="28"/>
      <w:szCs w:val="28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5C8"/>
  </w:style>
  <w:style w:type="paragraph" w:styleId="1">
    <w:name w:val="heading 1"/>
    <w:basedOn w:val="a"/>
    <w:next w:val="a"/>
    <w:link w:val="10"/>
    <w:uiPriority w:val="9"/>
    <w:qFormat/>
    <w:rsid w:val="00FB55C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B55C8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FB55C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link w:val="2"/>
    <w:uiPriority w:val="9"/>
    <w:semiHidden/>
    <w:rsid w:val="00FB55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Title"/>
    <w:basedOn w:val="a"/>
    <w:link w:val="a4"/>
    <w:uiPriority w:val="10"/>
    <w:qFormat/>
    <w:rsid w:val="00FB55C8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4">
    <w:name w:val="Название Знак"/>
    <w:link w:val="a3"/>
    <w:uiPriority w:val="10"/>
    <w:rsid w:val="00FB55C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5">
    <w:name w:val="Strong"/>
    <w:uiPriority w:val="22"/>
    <w:qFormat/>
    <w:rsid w:val="00FB55C8"/>
    <w:rPr>
      <w:b/>
      <w:bCs/>
    </w:rPr>
  </w:style>
  <w:style w:type="paragraph" w:styleId="a6">
    <w:name w:val="List Paragraph"/>
    <w:basedOn w:val="a"/>
    <w:uiPriority w:val="34"/>
    <w:qFormat/>
    <w:rsid w:val="00FB55C8"/>
    <w:pPr>
      <w:ind w:left="720"/>
      <w:contextualSpacing/>
    </w:pPr>
  </w:style>
  <w:style w:type="paragraph" w:styleId="a7">
    <w:name w:val="No Spacing"/>
    <w:uiPriority w:val="1"/>
    <w:qFormat/>
    <w:rsid w:val="00FB55C8"/>
    <w:pPr>
      <w:spacing w:after="0" w:line="240" w:lineRule="auto"/>
    </w:pPr>
  </w:style>
  <w:style w:type="character" w:customStyle="1" w:styleId="21">
    <w:name w:val="Основной текст (2)_"/>
    <w:link w:val="22"/>
    <w:rsid w:val="009A5B7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A5B70"/>
    <w:pPr>
      <w:widowControl w:val="0"/>
      <w:shd w:val="clear" w:color="auto" w:fill="FFFFFF"/>
      <w:spacing w:after="540" w:line="312" w:lineRule="exact"/>
      <w:jc w:val="center"/>
    </w:pPr>
    <w:rPr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A5B70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A5B70"/>
    <w:rPr>
      <w:rFonts w:ascii="Tahoma" w:hAnsi="Tahoma" w:cs="Tahoma"/>
      <w:sz w:val="16"/>
      <w:szCs w:val="16"/>
      <w:lang w:eastAsia="ru-RU"/>
    </w:rPr>
  </w:style>
  <w:style w:type="character" w:customStyle="1" w:styleId="3">
    <w:name w:val="Заголовок 3 Знак Знак"/>
    <w:rsid w:val="00D50FCD"/>
    <w:rPr>
      <w:rFonts w:ascii="Century Gothic" w:hAnsi="Century Gothic" w:cs="Century Gothic"/>
      <w:b/>
      <w:bCs/>
      <w:sz w:val="26"/>
      <w:szCs w:val="26"/>
      <w:lang w:val="ru-RU"/>
    </w:rPr>
  </w:style>
  <w:style w:type="paragraph" w:customStyle="1" w:styleId="100">
    <w:name w:val="Знак Знак10 Знак Знак Знак Знак Знак Знак Знак Знак Знак Знак"/>
    <w:basedOn w:val="a"/>
    <w:rsid w:val="00D50FCD"/>
    <w:pPr>
      <w:spacing w:after="160" w:line="240" w:lineRule="exact"/>
    </w:pPr>
    <w:rPr>
      <w:rFonts w:ascii="Verdana" w:hAnsi="Verdana"/>
      <w:lang w:val="en-US"/>
    </w:rPr>
  </w:style>
  <w:style w:type="character" w:styleId="aa">
    <w:name w:val="Hyperlink"/>
    <w:basedOn w:val="a0"/>
    <w:uiPriority w:val="99"/>
    <w:unhideWhenUsed/>
    <w:rsid w:val="00C43DD4"/>
    <w:rPr>
      <w:color w:val="0000FF" w:themeColor="hyperlink"/>
      <w:u w:val="single"/>
    </w:rPr>
  </w:style>
  <w:style w:type="paragraph" w:styleId="23">
    <w:name w:val="Body Text Indent 2"/>
    <w:basedOn w:val="a"/>
    <w:link w:val="24"/>
    <w:rsid w:val="00935CC3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935CC3"/>
    <w:rPr>
      <w:lang w:eastAsia="ru-RU"/>
    </w:rPr>
  </w:style>
  <w:style w:type="paragraph" w:styleId="ab">
    <w:name w:val="Normal (Web)"/>
    <w:basedOn w:val="a"/>
    <w:rsid w:val="00935CC3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ody Text"/>
    <w:basedOn w:val="a"/>
    <w:link w:val="ad"/>
    <w:uiPriority w:val="99"/>
    <w:unhideWhenUsed/>
    <w:rsid w:val="00935CC3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935CC3"/>
    <w:rPr>
      <w:lang w:eastAsia="ru-RU"/>
    </w:rPr>
  </w:style>
  <w:style w:type="character" w:customStyle="1" w:styleId="295pt">
    <w:name w:val="Основной текст (2) + 9;5 pt;Полужирный"/>
    <w:basedOn w:val="21"/>
    <w:rsid w:val="00C0325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lang w:val="ru-RU" w:eastAsia="ru-RU" w:bidi="ru-RU"/>
    </w:rPr>
  </w:style>
  <w:style w:type="paragraph" w:customStyle="1" w:styleId="ConsPlusNormal">
    <w:name w:val="ConsPlusNormal"/>
    <w:rsid w:val="00D25013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lang w:eastAsia="ru-RU"/>
    </w:rPr>
  </w:style>
  <w:style w:type="paragraph" w:customStyle="1" w:styleId="formattext">
    <w:name w:val="formattext"/>
    <w:basedOn w:val="a"/>
    <w:rsid w:val="0094577F"/>
    <w:pPr>
      <w:spacing w:before="100" w:beforeAutospacing="1" w:after="100" w:afterAutospacing="1"/>
    </w:pPr>
    <w:rPr>
      <w:sz w:val="24"/>
      <w:szCs w:val="24"/>
    </w:rPr>
  </w:style>
  <w:style w:type="character" w:customStyle="1" w:styleId="b-articleintro">
    <w:name w:val="b-article__intro"/>
    <w:basedOn w:val="a0"/>
    <w:rsid w:val="00655BB7"/>
  </w:style>
  <w:style w:type="paragraph" w:customStyle="1" w:styleId="11">
    <w:name w:val="Стиль1"/>
    <w:basedOn w:val="ac"/>
    <w:link w:val="12"/>
    <w:qFormat/>
    <w:rsid w:val="00FB55C8"/>
    <w:pPr>
      <w:spacing w:line="312" w:lineRule="auto"/>
      <w:ind w:firstLine="708"/>
      <w:jc w:val="both"/>
    </w:pPr>
    <w:rPr>
      <w:color w:val="000000"/>
      <w:sz w:val="28"/>
      <w:szCs w:val="28"/>
      <w:lang w:bidi="ru-RU"/>
    </w:rPr>
  </w:style>
  <w:style w:type="character" w:customStyle="1" w:styleId="12">
    <w:name w:val="Стиль1 Знак"/>
    <w:basedOn w:val="ad"/>
    <w:link w:val="11"/>
    <w:rsid w:val="00FB55C8"/>
    <w:rPr>
      <w:color w:val="000000"/>
      <w:sz w:val="28"/>
      <w:szCs w:val="28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bolshelutsk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Я. Гаврилова</dc:creator>
  <cp:lastModifiedBy>Пользователь Windows</cp:lastModifiedBy>
  <cp:revision>2</cp:revision>
  <cp:lastPrinted>2020-11-10T09:02:00Z</cp:lastPrinted>
  <dcterms:created xsi:type="dcterms:W3CDTF">2021-05-16T10:55:00Z</dcterms:created>
  <dcterms:modified xsi:type="dcterms:W3CDTF">2021-05-16T10:55:00Z</dcterms:modified>
</cp:coreProperties>
</file>